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340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1487059" cy="1276350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059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454" w:lineRule="auto" w:before="0"/>
        <w:ind w:left="4419" w:right="2649" w:hanging="1042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spacing w:val="-1"/>
          <w:sz w:val="22"/>
        </w:rPr>
        <w:t>FEDERAL</w:t>
      </w:r>
      <w:r>
        <w:rPr>
          <w:rFonts w:ascii="Calibri"/>
          <w:b/>
          <w:sz w:val="22"/>
        </w:rPr>
        <w:t> </w:t>
      </w:r>
      <w:r>
        <w:rPr>
          <w:rFonts w:ascii="Calibri"/>
          <w:b/>
          <w:spacing w:val="-2"/>
          <w:sz w:val="22"/>
        </w:rPr>
        <w:t>MINISTRY</w:t>
      </w:r>
      <w:r>
        <w:rPr>
          <w:rFonts w:ascii="Calibri"/>
          <w:b/>
          <w:sz w:val="22"/>
        </w:rPr>
        <w:t> </w:t>
      </w:r>
      <w:r>
        <w:rPr>
          <w:rFonts w:ascii="Calibri"/>
          <w:b/>
          <w:spacing w:val="-1"/>
          <w:sz w:val="22"/>
        </w:rPr>
        <w:t>OF</w:t>
      </w:r>
      <w:r>
        <w:rPr>
          <w:rFonts w:ascii="Calibri"/>
          <w:b/>
          <w:spacing w:val="-3"/>
          <w:sz w:val="22"/>
        </w:rPr>
        <w:t> </w:t>
      </w:r>
      <w:r>
        <w:rPr>
          <w:rFonts w:ascii="Calibri"/>
          <w:b/>
          <w:spacing w:val="-1"/>
          <w:sz w:val="22"/>
        </w:rPr>
        <w:t>JUSTICE,</w:t>
      </w:r>
      <w:r>
        <w:rPr>
          <w:rFonts w:ascii="Calibri"/>
          <w:b/>
          <w:spacing w:val="29"/>
          <w:sz w:val="22"/>
        </w:rPr>
        <w:t> </w:t>
      </w:r>
      <w:r>
        <w:rPr>
          <w:rFonts w:ascii="Calibri"/>
          <w:b/>
          <w:spacing w:val="-1"/>
          <w:sz w:val="22"/>
        </w:rPr>
        <w:t>NIGERIA</w:t>
      </w:r>
      <w:r>
        <w:rPr>
          <w:rFonts w:ascii="Calibri"/>
          <w:sz w:val="22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40" w:lineRule="auto" w:before="10"/>
        <w:rPr>
          <w:rFonts w:ascii="Calibri" w:hAnsi="Calibri" w:cs="Calibri" w:eastAsia="Calibri"/>
          <w:b/>
          <w:bCs/>
          <w:sz w:val="27"/>
          <w:szCs w:val="27"/>
        </w:rPr>
      </w:pPr>
    </w:p>
    <w:p>
      <w:pPr>
        <w:spacing w:before="0"/>
        <w:ind w:left="4013" w:right="0" w:hanging="1085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spacing w:val="-1"/>
          <w:sz w:val="22"/>
        </w:rPr>
        <w:t>NATIONAL</w:t>
      </w:r>
      <w:r>
        <w:rPr>
          <w:rFonts w:ascii="Calibri"/>
          <w:b/>
          <w:spacing w:val="-2"/>
          <w:sz w:val="22"/>
        </w:rPr>
        <w:t> </w:t>
      </w:r>
      <w:r>
        <w:rPr>
          <w:rFonts w:ascii="Calibri"/>
          <w:b/>
          <w:spacing w:val="-1"/>
          <w:sz w:val="22"/>
        </w:rPr>
        <w:t>ANTI-CORRUPTION</w:t>
      </w:r>
      <w:r>
        <w:rPr>
          <w:rFonts w:ascii="Calibri"/>
          <w:b/>
          <w:sz w:val="22"/>
        </w:rPr>
        <w:t> </w:t>
      </w:r>
      <w:r>
        <w:rPr>
          <w:rFonts w:ascii="Calibri"/>
          <w:b/>
          <w:spacing w:val="-1"/>
          <w:sz w:val="22"/>
        </w:rPr>
        <w:t>STRATEGY</w:t>
      </w:r>
      <w:r>
        <w:rPr>
          <w:rFonts w:ascii="Calibri"/>
          <w:sz w:val="22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line="240" w:lineRule="auto" w:before="5"/>
        <w:rPr>
          <w:rFonts w:ascii="Calibri" w:hAnsi="Calibri" w:cs="Calibri" w:eastAsia="Calibri"/>
          <w:b/>
          <w:bCs/>
          <w:sz w:val="32"/>
          <w:szCs w:val="32"/>
        </w:rPr>
      </w:pPr>
    </w:p>
    <w:p>
      <w:pPr>
        <w:spacing w:before="0"/>
        <w:ind w:left="361" w:right="0" w:firstLine="0"/>
        <w:jc w:val="center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 w:cs="Calibri" w:eastAsia="Calibri"/>
          <w:b/>
          <w:bCs/>
          <w:spacing w:val="-1"/>
          <w:sz w:val="22"/>
          <w:szCs w:val="22"/>
        </w:rPr>
        <w:t>(2017</w:t>
      </w:r>
      <w:r>
        <w:rPr>
          <w:rFonts w:ascii="Calibri" w:hAnsi="Calibri" w:cs="Calibri" w:eastAsia="Calibri"/>
          <w:b/>
          <w:bCs/>
          <w:spacing w:val="2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z w:val="22"/>
          <w:szCs w:val="22"/>
        </w:rPr>
        <w:t>–</w:t>
      </w:r>
      <w:r>
        <w:rPr>
          <w:rFonts w:ascii="Calibri" w:hAnsi="Calibri" w:cs="Calibri" w:eastAsia="Calibri"/>
          <w:b/>
          <w:bCs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-1"/>
          <w:sz w:val="22"/>
          <w:szCs w:val="22"/>
        </w:rPr>
        <w:t>2020)</w:t>
      </w:r>
      <w:r>
        <w:rPr>
          <w:rFonts w:ascii="Calibri" w:hAnsi="Calibri" w:cs="Calibri" w:eastAsia="Calibri"/>
          <w:sz w:val="22"/>
          <w:szCs w:val="22"/>
        </w:rPr>
      </w:r>
    </w:p>
    <w:p>
      <w:pPr>
        <w:spacing w:line="240" w:lineRule="auto" w:before="11"/>
        <w:rPr>
          <w:rFonts w:ascii="Calibri" w:hAnsi="Calibri" w:cs="Calibri" w:eastAsia="Calibri"/>
          <w:b/>
          <w:bCs/>
          <w:sz w:val="11"/>
          <w:szCs w:val="11"/>
        </w:rPr>
      </w:pPr>
    </w:p>
    <w:p>
      <w:pPr>
        <w:spacing w:before="71"/>
        <w:ind w:left="120" w:right="0" w:firstLine="0"/>
        <w:jc w:val="left"/>
        <w:rPr>
          <w:rFonts w:ascii="Calibri" w:hAnsi="Calibri" w:cs="Calibri" w:eastAsia="Calibri"/>
          <w:sz w:val="14"/>
          <w:szCs w:val="14"/>
        </w:rPr>
      </w:pPr>
      <w:r>
        <w:rPr>
          <w:rFonts w:ascii="Calibri"/>
          <w:sz w:val="14"/>
        </w:rPr>
        <w:t>1</w:t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8"/>
        <w:rPr>
          <w:rFonts w:ascii="Calibri" w:hAnsi="Calibri" w:cs="Calibri" w:eastAsia="Calibri"/>
          <w:sz w:val="23"/>
          <w:szCs w:val="23"/>
        </w:rPr>
      </w:pPr>
    </w:p>
    <w:p>
      <w:pPr>
        <w:spacing w:line="20" w:lineRule="atLeast"/>
        <w:ind w:left="112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1997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spacing w:before="57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9"/>
          <w:sz w:val="13"/>
        </w:rPr>
        <w:t>1</w:t>
      </w:r>
      <w:r>
        <w:rPr>
          <w:rFonts w:ascii="Times New Roman"/>
          <w:spacing w:val="6"/>
          <w:position w:val="9"/>
          <w:sz w:val="13"/>
        </w:rPr>
        <w:t> </w:t>
      </w:r>
      <w:r>
        <w:rPr>
          <w:rFonts w:ascii="Times New Roman"/>
          <w:sz w:val="20"/>
        </w:rPr>
        <w:t>FINAL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z w:val="20"/>
        </w:rPr>
        <w:t>VERSION-10/2/17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1580" w:bottom="280" w:left="1320" w:right="1680"/>
        </w:sectPr>
      </w:pPr>
    </w:p>
    <w:p>
      <w:pPr>
        <w:pStyle w:val="Heading1"/>
        <w:spacing w:line="240" w:lineRule="auto" w:before="78"/>
        <w:ind w:left="100" w:right="0" w:firstLine="0"/>
        <w:jc w:val="left"/>
        <w:rPr>
          <w:b w:val="0"/>
          <w:bCs w:val="0"/>
        </w:rPr>
      </w:pPr>
      <w:r>
        <w:rPr/>
        <w:pict>
          <v:group style="position:absolute;margin-left:108.080002pt;margin-top:4.111838pt;width:.1pt;height:18.4pt;mso-position-horizontal-relative:page;mso-position-vertical-relative:paragraph;z-index:-60040" coordorigin="2162,82" coordsize="2,368">
            <v:shape style="position:absolute;left:2162;top:82;width:2;height:368" coordorigin="2162,82" coordsize="0,368" path="m2162,450l2162,82e" filled="false" stroked="true" strokeweight=".140pt" strokecolor="#000000">
              <v:path arrowok="t"/>
            </v:shape>
            <w10:wrap type="none"/>
          </v:group>
        </w:pict>
      </w:r>
      <w:r>
        <w:rPr/>
        <w:pict>
          <v:group style="position:absolute;margin-left:112.639999pt;margin-top:4.111838pt;width:.1pt;height:18.4pt;mso-position-horizontal-relative:page;mso-position-vertical-relative:paragraph;z-index:-60016" coordorigin="2253,82" coordsize="2,368">
            <v:shape style="position:absolute;left:2253;top:82;width:2;height:368" coordorigin="2253,82" coordsize="0,368" path="m2253,450l2253,82e" filled="false" stroked="true" strokeweight=".140pt" strokecolor="#000000">
              <v:path arrowok="t"/>
            </v:shape>
            <w10:wrap type="none"/>
          </v:group>
        </w:pict>
      </w:r>
      <w:r>
        <w:rPr>
          <w:color w:val="365F91"/>
          <w:spacing w:val="-1"/>
        </w:rPr>
        <w:t>Contents</w:t>
      </w:r>
      <w:r>
        <w:rPr>
          <w:b w:val="0"/>
        </w:rPr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118" w:val="right" w:leader="dot"/>
            </w:tabs>
            <w:spacing w:line="240" w:lineRule="auto" w:before="170"/>
            <w:ind w:left="100" w:right="0" w:firstLine="0"/>
            <w:jc w:val="left"/>
            <w:rPr>
              <w:rFonts w:ascii="Calibri" w:hAnsi="Calibri" w:cs="Calibri" w:eastAsia="Calibri"/>
              <w:b w:val="0"/>
              <w:bCs w:val="0"/>
              <w:i w:val="0"/>
            </w:rPr>
          </w:pPr>
          <w:hyperlink w:history="true" w:anchor="_bookmark0">
            <w:r>
              <w:rPr>
                <w:i/>
                <w:spacing w:val="-1"/>
              </w:rPr>
              <w:t>Executive</w:t>
            </w:r>
            <w:r>
              <w:rPr>
                <w:i/>
                <w:spacing w:val="-2"/>
              </w:rPr>
              <w:t> </w:t>
            </w:r>
            <w:r>
              <w:rPr>
                <w:i/>
                <w:spacing w:val="-1"/>
              </w:rPr>
              <w:t>summary</w:t>
            </w:r>
            <w:r>
              <w:rPr>
                <w:rFonts w:ascii="Calibri"/>
                <w:i/>
                <w:spacing w:val="-1"/>
              </w:rPr>
              <w:tab/>
            </w:r>
            <w:r>
              <w:rPr>
                <w:rFonts w:ascii="Calibri"/>
                <w:i/>
              </w:rPr>
              <w:t>3</w:t>
            </w:r>
            <w:r>
              <w:rPr>
                <w:rFonts w:ascii="Calibri"/>
                <w:b w:val="0"/>
                <w:i w:val="0"/>
              </w:rPr>
            </w:r>
          </w:hyperlink>
        </w:p>
        <w:p>
          <w:pPr>
            <w:pStyle w:val="TOC1"/>
            <w:tabs>
              <w:tab w:pos="9118" w:val="right" w:leader="dot"/>
            </w:tabs>
            <w:spacing w:line="240" w:lineRule="auto" w:before="165"/>
            <w:ind w:left="100" w:right="0" w:firstLine="0"/>
            <w:jc w:val="left"/>
            <w:rPr>
              <w:rFonts w:ascii="Calibri" w:hAnsi="Calibri" w:cs="Calibri" w:eastAsia="Calibri"/>
              <w:b w:val="0"/>
              <w:bCs w:val="0"/>
              <w:i w:val="0"/>
            </w:rPr>
          </w:pPr>
          <w:hyperlink w:history="true" w:anchor="_bookmark1">
            <w:r>
              <w:rPr>
                <w:i/>
              </w:rPr>
              <w:t>Foreword</w:t>
            </w:r>
            <w:r>
              <w:rPr>
                <w:rFonts w:ascii="Calibri"/>
                <w:i/>
              </w:rPr>
              <w:tab/>
            </w:r>
            <w:r>
              <w:rPr>
                <w:rFonts w:ascii="Calibri"/>
                <w:i/>
              </w:rPr>
              <w:t>4</w:t>
            </w:r>
            <w:r>
              <w:rPr>
                <w:rFonts w:ascii="Calibri"/>
                <w:b w:val="0"/>
                <w:i w:val="0"/>
              </w:rPr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369" w:val="left" w:leader="none"/>
              <w:tab w:pos="9118" w:val="right" w:leader="dot"/>
            </w:tabs>
            <w:spacing w:line="240" w:lineRule="auto" w:before="163" w:after="0"/>
            <w:ind w:left="100" w:right="0" w:firstLine="0"/>
            <w:jc w:val="left"/>
            <w:rPr>
              <w:rFonts w:ascii="Calibri" w:hAnsi="Calibri" w:cs="Calibri" w:eastAsia="Calibri"/>
              <w:b w:val="0"/>
              <w:bCs w:val="0"/>
              <w:i w:val="0"/>
            </w:rPr>
          </w:pPr>
          <w:hyperlink w:history="true" w:anchor="_bookmark2">
            <w:r>
              <w:rPr>
                <w:i/>
                <w:spacing w:val="-1"/>
              </w:rPr>
              <w:t>Introduction</w:t>
            </w:r>
            <w:r>
              <w:rPr>
                <w:rFonts w:ascii="Calibri"/>
                <w:i/>
                <w:spacing w:val="-1"/>
              </w:rPr>
              <w:tab/>
            </w:r>
            <w:r>
              <w:rPr>
                <w:rFonts w:ascii="Calibri"/>
                <w:i/>
              </w:rPr>
              <w:t>7</w:t>
            </w:r>
            <w:r>
              <w:rPr>
                <w:rFonts w:ascii="Calibri"/>
                <w:b w:val="0"/>
                <w:i w:val="0"/>
              </w:rPr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540" w:val="left" w:leader="none"/>
              <w:tab w:pos="9118" w:val="right" w:leader="dot"/>
            </w:tabs>
            <w:spacing w:line="240" w:lineRule="auto" w:before="163" w:after="0"/>
            <w:ind w:left="539" w:right="0" w:hanging="439"/>
            <w:jc w:val="left"/>
            <w:rPr>
              <w:rFonts w:ascii="Calibri" w:hAnsi="Calibri" w:cs="Calibri" w:eastAsia="Calibri"/>
              <w:b w:val="0"/>
              <w:bCs w:val="0"/>
              <w:i w:val="0"/>
            </w:rPr>
          </w:pPr>
          <w:hyperlink w:history="true" w:anchor="_bookmark3">
            <w:r>
              <w:rPr>
                <w:i/>
                <w:spacing w:val="-1"/>
              </w:rPr>
              <w:t>Contextual </w:t>
            </w:r>
            <w:r>
              <w:rPr>
                <w:i/>
              </w:rPr>
              <w:t>background of </w:t>
            </w:r>
            <w:r>
              <w:rPr>
                <w:i/>
                <w:spacing w:val="-1"/>
              </w:rPr>
              <w:t>Corruption</w:t>
            </w:r>
            <w:r>
              <w:rPr>
                <w:i/>
              </w:rPr>
              <w:t> in Nigeria</w:t>
            </w:r>
            <w:r>
              <w:rPr>
                <w:rFonts w:ascii="Calibri"/>
                <w:i/>
              </w:rPr>
              <w:tab/>
            </w:r>
            <w:r>
              <w:rPr>
                <w:rFonts w:ascii="Calibri"/>
                <w:i/>
              </w:rPr>
              <w:t>9</w:t>
            </w:r>
            <w:r>
              <w:rPr>
                <w:rFonts w:ascii="Calibri"/>
                <w:b w:val="0"/>
                <w:i w:val="0"/>
              </w:rPr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421" w:val="left" w:leader="none"/>
              <w:tab w:pos="9119" w:val="right" w:leader="dot"/>
            </w:tabs>
            <w:spacing w:line="240" w:lineRule="auto" w:before="45" w:after="0"/>
            <w:ind w:left="1420" w:right="0" w:hanging="881"/>
            <w:jc w:val="left"/>
            <w:rPr>
              <w:rFonts w:ascii="Calibri" w:hAnsi="Calibri" w:cs="Calibri" w:eastAsia="Calibri"/>
            </w:rPr>
          </w:pPr>
          <w:hyperlink w:history="true" w:anchor="_bookmark4">
            <w:r>
              <w:rPr/>
              <w:t>Legal</w:t>
            </w:r>
            <w:r>
              <w:rPr>
                <w:spacing w:val="-4"/>
              </w:rPr>
              <w:t> </w:t>
            </w:r>
            <w:r>
              <w:rPr/>
              <w:t>and</w:t>
            </w:r>
            <w:r>
              <w:rPr>
                <w:spacing w:val="-1"/>
              </w:rPr>
              <w:t> </w:t>
            </w:r>
            <w:r>
              <w:rPr/>
              <w:t>Policy</w:t>
            </w:r>
            <w:r>
              <w:rPr>
                <w:spacing w:val="-6"/>
              </w:rPr>
              <w:t> </w:t>
            </w:r>
            <w:r>
              <w:rPr/>
              <w:t>Anti-Corruption</w:t>
            </w:r>
            <w:r>
              <w:rPr>
                <w:spacing w:val="-2"/>
              </w:rPr>
              <w:t> </w:t>
            </w:r>
            <w:r>
              <w:rPr/>
              <w:t>Measures Previously</w:t>
            </w:r>
            <w:r>
              <w:rPr>
                <w:spacing w:val="-1"/>
              </w:rPr>
              <w:t> </w:t>
            </w:r>
            <w:r>
              <w:rPr/>
              <w:t>Undertaken</w:t>
            </w:r>
            <w:r>
              <w:rPr>
                <w:rFonts w:ascii="Calibri"/>
              </w:rPr>
              <w:tab/>
            </w:r>
            <w:r>
              <w:rPr>
                <w:rFonts w:ascii="Calibri"/>
              </w:rPr>
              <w:t>9</w:t>
            </w:r>
            <w:r>
              <w:rPr>
                <w:rFonts w:ascii="Calibri"/>
              </w:rPr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421" w:val="left" w:leader="none"/>
              <w:tab w:pos="9119" w:val="right" w:leader="dot"/>
            </w:tabs>
            <w:spacing w:line="240" w:lineRule="auto" w:before="36" w:after="0"/>
            <w:ind w:left="1420" w:right="0" w:hanging="881"/>
            <w:jc w:val="left"/>
            <w:rPr>
              <w:rFonts w:ascii="Calibri" w:hAnsi="Calibri" w:cs="Calibri" w:eastAsia="Calibri"/>
            </w:rPr>
          </w:pPr>
          <w:hyperlink w:history="true" w:anchor="_bookmark5">
            <w:r>
              <w:rPr>
                <w:spacing w:val="-1"/>
              </w:rPr>
              <w:t>Institutional</w:t>
            </w:r>
            <w:r>
              <w:rPr>
                <w:spacing w:val="-3"/>
              </w:rPr>
              <w:t> </w:t>
            </w:r>
            <w:r>
              <w:rPr/>
              <w:t>Measures Currently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in</w:t>
            </w:r>
            <w:r>
              <w:rPr>
                <w:spacing w:val="1"/>
              </w:rPr>
              <w:t> </w:t>
            </w:r>
            <w:r>
              <w:rPr/>
              <w:t>Place</w:t>
            </w:r>
            <w:r>
              <w:rPr>
                <w:rFonts w:ascii="Calibri"/>
              </w:rPr>
              <w:tab/>
            </w:r>
            <w:r>
              <w:rPr>
                <w:rFonts w:ascii="Calibri"/>
              </w:rPr>
              <w:t>9</w:t>
            </w:r>
            <w:r>
              <w:rPr>
                <w:rFonts w:ascii="Calibri"/>
              </w:rPr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540" w:val="left" w:leader="none"/>
              <w:tab w:pos="9121" w:val="right" w:leader="dot"/>
            </w:tabs>
            <w:spacing w:line="240" w:lineRule="auto" w:before="157" w:after="0"/>
            <w:ind w:left="539" w:right="0" w:hanging="439"/>
            <w:jc w:val="left"/>
            <w:rPr>
              <w:rFonts w:ascii="Calibri" w:hAnsi="Calibri" w:cs="Calibri" w:eastAsia="Calibri"/>
              <w:b w:val="0"/>
              <w:bCs w:val="0"/>
              <w:i w:val="0"/>
            </w:rPr>
          </w:pPr>
          <w:hyperlink w:history="true" w:anchor="_bookmark6">
            <w:r>
              <w:rPr>
                <w:i/>
                <w:spacing w:val="-1"/>
              </w:rPr>
              <w:t>Objectives</w:t>
            </w:r>
            <w:r>
              <w:rPr>
                <w:rFonts w:ascii="Calibri"/>
                <w:i/>
                <w:spacing w:val="-1"/>
              </w:rPr>
              <w:tab/>
            </w:r>
            <w:r>
              <w:rPr>
                <w:rFonts w:ascii="Calibri"/>
                <w:i/>
              </w:rPr>
              <w:t>11</w:t>
            </w:r>
            <w:r>
              <w:rPr>
                <w:rFonts w:ascii="Calibri"/>
                <w:b w:val="0"/>
                <w:i w:val="0"/>
              </w:rPr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540" w:val="left" w:leader="none"/>
              <w:tab w:pos="9121" w:val="right" w:leader="dot"/>
            </w:tabs>
            <w:spacing w:line="240" w:lineRule="auto" w:before="163" w:after="0"/>
            <w:ind w:left="539" w:right="0" w:hanging="439"/>
            <w:jc w:val="left"/>
            <w:rPr>
              <w:rFonts w:ascii="Calibri" w:hAnsi="Calibri" w:cs="Calibri" w:eastAsia="Calibri"/>
              <w:b w:val="0"/>
              <w:bCs w:val="0"/>
              <w:i w:val="0"/>
            </w:rPr>
          </w:pPr>
          <w:hyperlink w:history="true" w:anchor="_bookmark7">
            <w:r>
              <w:rPr>
                <w:i/>
              </w:rPr>
              <w:t>Vision</w:t>
            </w:r>
            <w:r>
              <w:rPr>
                <w:i/>
                <w:spacing w:val="-1"/>
              </w:rPr>
              <w:t> Statement</w:t>
            </w:r>
            <w:r>
              <w:rPr>
                <w:rFonts w:ascii="Calibri"/>
                <w:i/>
                <w:spacing w:val="-1"/>
              </w:rPr>
              <w:tab/>
            </w:r>
            <w:r>
              <w:rPr>
                <w:rFonts w:ascii="Calibri"/>
                <w:i/>
              </w:rPr>
              <w:t>11</w:t>
            </w:r>
            <w:r>
              <w:rPr>
                <w:rFonts w:ascii="Calibri"/>
                <w:b w:val="0"/>
                <w:i w:val="0"/>
              </w:rPr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540" w:val="left" w:leader="none"/>
              <w:tab w:pos="9121" w:val="right" w:leader="dot"/>
            </w:tabs>
            <w:spacing w:line="240" w:lineRule="auto" w:before="165" w:after="0"/>
            <w:ind w:left="539" w:right="0" w:hanging="439"/>
            <w:jc w:val="left"/>
            <w:rPr>
              <w:rFonts w:ascii="Calibri" w:hAnsi="Calibri" w:cs="Calibri" w:eastAsia="Calibri"/>
              <w:b w:val="0"/>
              <w:bCs w:val="0"/>
              <w:i w:val="0"/>
            </w:rPr>
          </w:pPr>
          <w:hyperlink w:history="true" w:anchor="_bookmark8">
            <w:r>
              <w:rPr>
                <w:i/>
              </w:rPr>
              <w:t>Mission</w:t>
            </w:r>
            <w:r>
              <w:rPr>
                <w:i/>
                <w:spacing w:val="-1"/>
              </w:rPr>
              <w:t> Statement</w:t>
            </w:r>
            <w:r>
              <w:rPr>
                <w:rFonts w:ascii="Calibri"/>
                <w:i/>
                <w:spacing w:val="-1"/>
              </w:rPr>
              <w:tab/>
            </w:r>
            <w:r>
              <w:rPr>
                <w:rFonts w:ascii="Calibri"/>
                <w:i/>
              </w:rPr>
              <w:t>11</w:t>
            </w:r>
            <w:r>
              <w:rPr>
                <w:rFonts w:ascii="Calibri"/>
                <w:b w:val="0"/>
                <w:i w:val="0"/>
              </w:rPr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540" w:val="left" w:leader="none"/>
              <w:tab w:pos="9121" w:val="right" w:leader="dot"/>
            </w:tabs>
            <w:spacing w:line="276" w:lineRule="auto" w:before="161" w:after="0"/>
            <w:ind w:left="100" w:right="122" w:firstLine="0"/>
            <w:jc w:val="left"/>
            <w:rPr>
              <w:rFonts w:ascii="Calibri" w:hAnsi="Calibri" w:cs="Calibri" w:eastAsia="Calibri"/>
              <w:b w:val="0"/>
              <w:bCs w:val="0"/>
              <w:i w:val="0"/>
            </w:rPr>
          </w:pPr>
          <w:hyperlink w:history="true" w:anchor="_bookmark9">
            <w:r>
              <w:rPr>
                <w:i/>
                <w:spacing w:val="-1"/>
              </w:rPr>
              <w:t>Implementation</w:t>
            </w:r>
            <w:r>
              <w:rPr>
                <w:i/>
              </w:rPr>
              <w:t> </w:t>
            </w:r>
            <w:r>
              <w:rPr>
                <w:i/>
                <w:spacing w:val="-1"/>
              </w:rPr>
              <w:t>Plan</w:t>
            </w:r>
            <w:r>
              <w:rPr>
                <w:i/>
                <w:spacing w:val="-3"/>
              </w:rPr>
              <w:t> </w:t>
            </w:r>
            <w:r>
              <w:rPr>
                <w:i/>
                <w:spacing w:val="-1"/>
              </w:rPr>
              <w:t>for</w:t>
            </w:r>
            <w:r>
              <w:rPr>
                <w:i/>
              </w:rPr>
              <w:t> the </w:t>
            </w:r>
            <w:r>
              <w:rPr>
                <w:i/>
                <w:spacing w:val="-1"/>
              </w:rPr>
              <w:t>Operationalization</w:t>
            </w:r>
            <w:r>
              <w:rPr>
                <w:i/>
              </w:rPr>
              <w:t> of</w:t>
            </w:r>
            <w:r>
              <w:rPr>
                <w:i/>
                <w:spacing w:val="-2"/>
              </w:rPr>
              <w:t> </w:t>
            </w:r>
            <w:r>
              <w:rPr>
                <w:i/>
              </w:rPr>
              <w:t>the </w:t>
            </w:r>
            <w:r>
              <w:rPr>
                <w:i/>
                <w:spacing w:val="-1"/>
              </w:rPr>
              <w:t>NACS</w:t>
            </w:r>
            <w:r>
              <w:rPr>
                <w:i/>
              </w:rPr>
              <w:t> </w:t>
            </w:r>
            <w:r>
              <w:rPr>
                <w:i/>
                <w:spacing w:val="-1"/>
              </w:rPr>
              <w:t>Objectives</w:t>
            </w:r>
          </w:hyperlink>
          <w:r>
            <w:rPr>
              <w:i/>
              <w:spacing w:val="87"/>
            </w:rPr>
            <w:t> </w:t>
          </w:r>
          <w:hyperlink w:history="true" w:anchor="_bookmark9">
            <w:r>
              <w:rPr>
                <w:i/>
                <w:spacing w:val="-1"/>
              </w:rPr>
              <w:t>(The Implementation</w:t>
            </w:r>
            <w:r>
              <w:rPr>
                <w:i/>
                <w:spacing w:val="-3"/>
              </w:rPr>
              <w:t> </w:t>
            </w:r>
            <w:r>
              <w:rPr>
                <w:i/>
              </w:rPr>
              <w:t>Plan </w:t>
            </w:r>
            <w:r>
              <w:rPr>
                <w:i/>
                <w:spacing w:val="-1"/>
              </w:rPr>
              <w:t>is</w:t>
            </w:r>
            <w:r>
              <w:rPr>
                <w:i/>
              </w:rPr>
              <w:t> </w:t>
            </w:r>
            <w:r>
              <w:rPr>
                <w:i/>
                <w:spacing w:val="-1"/>
              </w:rPr>
              <w:t>attached)</w:t>
            </w:r>
            <w:r>
              <w:rPr>
                <w:rFonts w:ascii="Calibri"/>
                <w:i/>
                <w:spacing w:val="-1"/>
              </w:rPr>
              <w:tab/>
            </w:r>
            <w:r>
              <w:rPr>
                <w:rFonts w:ascii="Calibri"/>
                <w:i/>
              </w:rPr>
              <w:t>13</w:t>
            </w:r>
            <w:r>
              <w:rPr>
                <w:rFonts w:ascii="Calibri"/>
                <w:b w:val="0"/>
                <w:i w:val="0"/>
              </w:rPr>
            </w:r>
          </w:hyperlink>
        </w:p>
        <w:p>
          <w:pPr>
            <w:pStyle w:val="TOC2"/>
            <w:numPr>
              <w:ilvl w:val="0"/>
              <w:numId w:val="3"/>
            </w:numPr>
            <w:tabs>
              <w:tab w:pos="982" w:val="left" w:leader="none"/>
              <w:tab w:pos="9121" w:val="right" w:leader="dot"/>
            </w:tabs>
            <w:spacing w:line="240" w:lineRule="auto" w:before="118" w:after="0"/>
            <w:ind w:left="981" w:right="0" w:hanging="881"/>
            <w:jc w:val="left"/>
            <w:rPr>
              <w:rFonts w:ascii="Calibri" w:hAnsi="Calibri" w:cs="Calibri" w:eastAsia="Calibri"/>
              <w:b w:val="0"/>
              <w:bCs w:val="0"/>
            </w:rPr>
          </w:pPr>
          <w:hyperlink w:history="true" w:anchor="_bookmark10">
            <w:r>
              <w:rPr>
                <w:spacing w:val="-1"/>
              </w:rPr>
              <w:t>Specific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Recommendations</w:t>
            </w:r>
            <w:r>
              <w:rPr>
                <w:rFonts w:ascii="Calibri"/>
                <w:spacing w:val="-1"/>
              </w:rPr>
              <w:tab/>
            </w:r>
            <w:r>
              <w:rPr>
                <w:rFonts w:ascii="Calibri"/>
              </w:rPr>
              <w:t>15</w:t>
            </w:r>
            <w:r>
              <w:rPr>
                <w:rFonts w:ascii="Calibri"/>
                <w:b w:val="0"/>
              </w:rPr>
            </w:r>
          </w:hyperlink>
        </w:p>
        <w:p>
          <w:pPr>
            <w:pStyle w:val="TOC3"/>
            <w:numPr>
              <w:ilvl w:val="1"/>
              <w:numId w:val="3"/>
            </w:numPr>
            <w:tabs>
              <w:tab w:pos="982" w:val="left" w:leader="none"/>
              <w:tab w:pos="9119" w:val="right" w:leader="dot"/>
            </w:tabs>
            <w:spacing w:line="240" w:lineRule="auto" w:before="41" w:after="0"/>
            <w:ind w:left="981" w:right="0" w:hanging="442"/>
            <w:jc w:val="left"/>
            <w:rPr>
              <w:rFonts w:ascii="Calibri" w:hAnsi="Calibri" w:cs="Calibri" w:eastAsia="Calibri"/>
            </w:rPr>
          </w:pPr>
          <w:hyperlink w:history="true" w:anchor="_bookmark11">
            <w:r>
              <w:rPr>
                <w:spacing w:val="1"/>
              </w:rPr>
              <w:t>The</w:t>
            </w:r>
            <w:r>
              <w:rPr>
                <w:spacing w:val="-5"/>
              </w:rPr>
              <w:t> </w:t>
            </w:r>
            <w:r>
              <w:rPr>
                <w:spacing w:val="-1"/>
              </w:rPr>
              <w:t>Independent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Corrupt</w:t>
            </w:r>
            <w:r>
              <w:rPr>
                <w:spacing w:val="-3"/>
              </w:rPr>
              <w:t> </w:t>
            </w:r>
            <w:r>
              <w:rPr/>
              <w:t>Practices</w:t>
            </w:r>
            <w:r>
              <w:rPr>
                <w:spacing w:val="-4"/>
              </w:rPr>
              <w:t> </w:t>
            </w:r>
            <w:r>
              <w:rPr>
                <w:spacing w:val="-1"/>
              </w:rPr>
              <w:t>and</w:t>
            </w:r>
            <w:r>
              <w:rPr>
                <w:spacing w:val="-5"/>
              </w:rPr>
              <w:t> </w:t>
            </w:r>
            <w:r>
              <w:rPr/>
              <w:t>Other</w:t>
            </w:r>
            <w:r>
              <w:rPr>
                <w:spacing w:val="-4"/>
              </w:rPr>
              <w:t> </w:t>
            </w:r>
            <w:r>
              <w:rPr/>
              <w:t>Related</w:t>
            </w:r>
            <w:r>
              <w:rPr>
                <w:spacing w:val="-3"/>
              </w:rPr>
              <w:t> </w:t>
            </w:r>
            <w:r>
              <w:rPr/>
              <w:t>Offences</w:t>
            </w:r>
            <w:r>
              <w:rPr>
                <w:spacing w:val="-4"/>
              </w:rPr>
              <w:t> </w:t>
            </w:r>
            <w:r>
              <w:rPr/>
              <w:t>Commission</w:t>
            </w:r>
            <w:r>
              <w:rPr>
                <w:spacing w:val="-5"/>
              </w:rPr>
              <w:t> </w:t>
            </w:r>
            <w:r>
              <w:rPr>
                <w:spacing w:val="1"/>
              </w:rPr>
              <w:t>(ICPC)</w:t>
            </w:r>
            <w:r>
              <w:rPr>
                <w:rFonts w:ascii="Calibri"/>
                <w:spacing w:val="1"/>
              </w:rPr>
              <w:tab/>
            </w:r>
            <w:r>
              <w:rPr>
                <w:rFonts w:ascii="Calibri"/>
                <w:spacing w:val="-1"/>
              </w:rPr>
              <w:t>15</w:t>
            </w:r>
            <w:r>
              <w:rPr>
                <w:rFonts w:ascii="Calibri"/>
              </w:rPr>
            </w:r>
          </w:hyperlink>
        </w:p>
        <w:p>
          <w:pPr>
            <w:pStyle w:val="TOC3"/>
            <w:numPr>
              <w:ilvl w:val="1"/>
              <w:numId w:val="3"/>
            </w:numPr>
            <w:tabs>
              <w:tab w:pos="982" w:val="left" w:leader="none"/>
              <w:tab w:pos="9119" w:val="right" w:leader="dot"/>
            </w:tabs>
            <w:spacing w:line="240" w:lineRule="auto" w:before="36" w:after="0"/>
            <w:ind w:left="981" w:right="0" w:hanging="442"/>
            <w:jc w:val="left"/>
            <w:rPr>
              <w:rFonts w:ascii="Calibri" w:hAnsi="Calibri" w:cs="Calibri" w:eastAsia="Calibri"/>
            </w:rPr>
          </w:pPr>
          <w:hyperlink w:history="true" w:anchor="_bookmark12">
            <w:r>
              <w:rPr/>
              <w:t>Economic</w:t>
            </w:r>
            <w:r>
              <w:rPr>
                <w:spacing w:val="-1"/>
              </w:rPr>
              <w:t> and</w:t>
            </w:r>
            <w:r>
              <w:rPr>
                <w:spacing w:val="-2"/>
              </w:rPr>
              <w:t> </w:t>
            </w:r>
            <w:r>
              <w:rPr/>
              <w:t>Financial</w:t>
            </w:r>
            <w:r>
              <w:rPr>
                <w:spacing w:val="-3"/>
              </w:rPr>
              <w:t> </w:t>
            </w:r>
            <w:r>
              <w:rPr/>
              <w:t>Crimes Commission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(EFCC)</w:t>
            </w:r>
            <w:r>
              <w:rPr>
                <w:rFonts w:ascii="Calibri"/>
                <w:spacing w:val="-1"/>
              </w:rPr>
              <w:tab/>
            </w:r>
            <w:r>
              <w:rPr>
                <w:rFonts w:ascii="Calibri"/>
                <w:spacing w:val="-1"/>
              </w:rPr>
              <w:t>15</w:t>
            </w:r>
            <w:r>
              <w:rPr>
                <w:rFonts w:ascii="Calibri"/>
              </w:rPr>
            </w:r>
          </w:hyperlink>
        </w:p>
        <w:p>
          <w:pPr>
            <w:pStyle w:val="TOC3"/>
            <w:numPr>
              <w:ilvl w:val="1"/>
              <w:numId w:val="3"/>
            </w:numPr>
            <w:tabs>
              <w:tab w:pos="982" w:val="left" w:leader="none"/>
              <w:tab w:pos="9119" w:val="right" w:leader="dot"/>
            </w:tabs>
            <w:spacing w:line="240" w:lineRule="auto" w:before="36" w:after="0"/>
            <w:ind w:left="981" w:right="0" w:hanging="442"/>
            <w:jc w:val="left"/>
            <w:rPr>
              <w:rFonts w:ascii="Calibri" w:hAnsi="Calibri" w:cs="Calibri" w:eastAsia="Calibri"/>
            </w:rPr>
          </w:pPr>
          <w:hyperlink w:history="true" w:anchor="_bookmark13">
            <w:r>
              <w:rPr>
                <w:spacing w:val="1"/>
              </w:rPr>
              <w:t>The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Nigerian</w:t>
            </w:r>
            <w:r>
              <w:rPr>
                <w:spacing w:val="-2"/>
              </w:rPr>
              <w:t> </w:t>
            </w:r>
            <w:r>
              <w:rPr/>
              <w:t>Financial</w:t>
            </w:r>
            <w:r>
              <w:rPr>
                <w:spacing w:val="-2"/>
              </w:rPr>
              <w:t> </w:t>
            </w:r>
            <w:r>
              <w:rPr/>
              <w:t>Intelligence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Unit</w:t>
            </w:r>
            <w:r>
              <w:rPr>
                <w:spacing w:val="1"/>
              </w:rPr>
              <w:t> </w:t>
            </w:r>
            <w:r>
              <w:rPr/>
              <w:t>(NFIU)</w:t>
            </w:r>
            <w:r>
              <w:rPr>
                <w:rFonts w:ascii="Calibri"/>
              </w:rPr>
              <w:tab/>
            </w:r>
            <w:r>
              <w:rPr>
                <w:rFonts w:ascii="Calibri"/>
                <w:spacing w:val="-1"/>
              </w:rPr>
              <w:t>16</w:t>
            </w:r>
            <w:r>
              <w:rPr>
                <w:rFonts w:ascii="Calibri"/>
              </w:rPr>
            </w:r>
          </w:hyperlink>
        </w:p>
        <w:p>
          <w:pPr>
            <w:pStyle w:val="TOC3"/>
            <w:numPr>
              <w:ilvl w:val="1"/>
              <w:numId w:val="3"/>
            </w:numPr>
            <w:tabs>
              <w:tab w:pos="982" w:val="left" w:leader="none"/>
              <w:tab w:pos="9119" w:val="right" w:leader="dot"/>
            </w:tabs>
            <w:spacing w:line="240" w:lineRule="auto" w:before="36" w:after="0"/>
            <w:ind w:left="981" w:right="0" w:hanging="442"/>
            <w:jc w:val="left"/>
            <w:rPr>
              <w:rFonts w:ascii="Calibri" w:hAnsi="Calibri" w:cs="Calibri" w:eastAsia="Calibri"/>
            </w:rPr>
          </w:pPr>
          <w:hyperlink w:history="true" w:anchor="_bookmark14">
            <w:r>
              <w:rPr>
                <w:spacing w:val="1"/>
              </w:rPr>
              <w:t>The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Nigeria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Police</w:t>
            </w:r>
            <w:r>
              <w:rPr>
                <w:rFonts w:ascii="Calibri"/>
                <w:spacing w:val="-1"/>
              </w:rPr>
              <w:tab/>
            </w:r>
            <w:r>
              <w:rPr>
                <w:rFonts w:ascii="Calibri"/>
                <w:spacing w:val="-1"/>
              </w:rPr>
              <w:t>16</w:t>
            </w:r>
            <w:r>
              <w:rPr>
                <w:rFonts w:ascii="Calibri"/>
              </w:rPr>
            </w:r>
          </w:hyperlink>
        </w:p>
        <w:p>
          <w:pPr>
            <w:pStyle w:val="TOC3"/>
            <w:numPr>
              <w:ilvl w:val="1"/>
              <w:numId w:val="3"/>
            </w:numPr>
            <w:tabs>
              <w:tab w:pos="982" w:val="left" w:leader="none"/>
              <w:tab w:pos="9119" w:val="right" w:leader="dot"/>
            </w:tabs>
            <w:spacing w:line="240" w:lineRule="auto" w:before="37" w:after="0"/>
            <w:ind w:left="981" w:right="0" w:hanging="442"/>
            <w:jc w:val="left"/>
            <w:rPr>
              <w:rFonts w:ascii="Calibri" w:hAnsi="Calibri" w:cs="Calibri" w:eastAsia="Calibri"/>
            </w:rPr>
          </w:pPr>
          <w:hyperlink w:history="true" w:anchor="_bookmark15">
            <w:r>
              <w:rPr/>
              <w:t>Code</w:t>
            </w:r>
            <w:r>
              <w:rPr>
                <w:spacing w:val="-1"/>
              </w:rPr>
              <w:t> </w:t>
            </w:r>
            <w:r>
              <w:rPr/>
              <w:t>of Conduct</w:t>
            </w:r>
            <w:r>
              <w:rPr>
                <w:spacing w:val="-1"/>
              </w:rPr>
              <w:t> </w:t>
            </w:r>
            <w:r>
              <w:rPr/>
              <w:t>Bureau/Tribunal</w:t>
            </w:r>
            <w:r>
              <w:rPr>
                <w:spacing w:val="-1"/>
              </w:rPr>
              <w:t> </w:t>
            </w:r>
            <w:r>
              <w:rPr/>
              <w:t>(CCB/CCT)</w:t>
            </w:r>
            <w:r>
              <w:rPr>
                <w:rFonts w:ascii="Calibri"/>
              </w:rPr>
              <w:tab/>
            </w:r>
            <w:r>
              <w:rPr>
                <w:rFonts w:ascii="Calibri"/>
                <w:spacing w:val="-1"/>
              </w:rPr>
              <w:t>16</w:t>
            </w:r>
            <w:r>
              <w:rPr>
                <w:rFonts w:ascii="Calibri"/>
              </w:rPr>
            </w:r>
          </w:hyperlink>
        </w:p>
        <w:p>
          <w:pPr>
            <w:pStyle w:val="TOC3"/>
            <w:numPr>
              <w:ilvl w:val="1"/>
              <w:numId w:val="3"/>
            </w:numPr>
            <w:tabs>
              <w:tab w:pos="982" w:val="left" w:leader="none"/>
              <w:tab w:pos="9119" w:val="right" w:leader="dot"/>
            </w:tabs>
            <w:spacing w:line="240" w:lineRule="auto" w:before="36" w:after="0"/>
            <w:ind w:left="981" w:right="0" w:hanging="442"/>
            <w:jc w:val="left"/>
            <w:rPr>
              <w:rFonts w:ascii="Calibri" w:hAnsi="Calibri" w:cs="Calibri" w:eastAsia="Calibri"/>
            </w:rPr>
          </w:pPr>
          <w:hyperlink w:history="true" w:anchor="_bookmark16">
            <w:r>
              <w:rPr>
                <w:spacing w:val="-1"/>
              </w:rPr>
              <w:t>Public </w:t>
            </w:r>
            <w:r>
              <w:rPr/>
              <w:t>Complaints Commission</w:t>
            </w:r>
            <w:r>
              <w:rPr>
                <w:spacing w:val="-2"/>
              </w:rPr>
              <w:t> </w:t>
            </w:r>
            <w:r>
              <w:rPr/>
              <w:t>(PCC)</w:t>
            </w:r>
            <w:r>
              <w:rPr>
                <w:rFonts w:ascii="Calibri"/>
              </w:rPr>
              <w:tab/>
            </w:r>
            <w:r>
              <w:rPr>
                <w:rFonts w:ascii="Calibri"/>
                <w:spacing w:val="-1"/>
              </w:rPr>
              <w:t>17</w:t>
            </w:r>
            <w:r>
              <w:rPr>
                <w:rFonts w:ascii="Calibri"/>
              </w:rPr>
            </w:r>
          </w:hyperlink>
        </w:p>
        <w:p>
          <w:pPr>
            <w:pStyle w:val="TOC3"/>
            <w:numPr>
              <w:ilvl w:val="1"/>
              <w:numId w:val="3"/>
            </w:numPr>
            <w:tabs>
              <w:tab w:pos="1199" w:val="left" w:leader="none"/>
              <w:tab w:pos="1200" w:val="left" w:leader="none"/>
              <w:tab w:pos="9119" w:val="right" w:leader="dot"/>
            </w:tabs>
            <w:spacing w:line="240" w:lineRule="auto" w:before="36" w:after="0"/>
            <w:ind w:left="1199" w:right="0" w:hanging="660"/>
            <w:jc w:val="left"/>
            <w:rPr>
              <w:rFonts w:ascii="Calibri" w:hAnsi="Calibri" w:cs="Calibri" w:eastAsia="Calibri"/>
            </w:rPr>
          </w:pPr>
          <w:hyperlink w:history="true" w:anchor="_bookmark17">
            <w:r>
              <w:rPr/>
              <w:t>Bureau</w:t>
            </w:r>
            <w:r>
              <w:rPr>
                <w:spacing w:val="-2"/>
              </w:rPr>
              <w:t> </w:t>
            </w:r>
            <w:r>
              <w:rPr/>
              <w:t>for</w:t>
            </w:r>
            <w:r>
              <w:rPr>
                <w:spacing w:val="-1"/>
              </w:rPr>
              <w:t> </w:t>
            </w:r>
            <w:r>
              <w:rPr/>
              <w:t>Public</w:t>
            </w:r>
            <w:r>
              <w:rPr>
                <w:spacing w:val="-1"/>
              </w:rPr>
              <w:t> </w:t>
            </w:r>
            <w:r>
              <w:rPr/>
              <w:t>Procurement</w:t>
            </w:r>
            <w:r>
              <w:rPr>
                <w:spacing w:val="-1"/>
              </w:rPr>
              <w:t> (BPP)</w:t>
            </w:r>
            <w:r>
              <w:rPr>
                <w:rFonts w:ascii="Calibri"/>
                <w:spacing w:val="-1"/>
              </w:rPr>
              <w:tab/>
            </w:r>
            <w:r>
              <w:rPr>
                <w:rFonts w:ascii="Calibri"/>
                <w:spacing w:val="-1"/>
              </w:rPr>
              <w:t>17</w:t>
            </w:r>
            <w:r>
              <w:rPr>
                <w:rFonts w:ascii="Calibri"/>
              </w:rPr>
            </w:r>
          </w:hyperlink>
        </w:p>
        <w:p>
          <w:pPr>
            <w:pStyle w:val="TOC3"/>
            <w:numPr>
              <w:ilvl w:val="1"/>
              <w:numId w:val="3"/>
            </w:numPr>
            <w:tabs>
              <w:tab w:pos="1199" w:val="left" w:leader="none"/>
              <w:tab w:pos="1200" w:val="left" w:leader="none"/>
              <w:tab w:pos="9119" w:val="right" w:leader="dot"/>
            </w:tabs>
            <w:spacing w:line="240" w:lineRule="auto" w:before="36" w:after="0"/>
            <w:ind w:left="1199" w:right="0" w:hanging="660"/>
            <w:jc w:val="left"/>
            <w:rPr>
              <w:rFonts w:ascii="Calibri" w:hAnsi="Calibri" w:cs="Calibri" w:eastAsia="Calibri"/>
            </w:rPr>
          </w:pPr>
          <w:hyperlink w:history="true" w:anchor="_bookmark18">
            <w:r>
              <w:rPr/>
              <w:t>Office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of</w:t>
            </w:r>
            <w:r>
              <w:rPr/>
              <w:t> </w:t>
            </w:r>
            <w:r>
              <w:rPr>
                <w:spacing w:val="-1"/>
              </w:rPr>
              <w:t>the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Auditor</w:t>
            </w:r>
            <w:r>
              <w:rPr>
                <w:spacing w:val="-2"/>
              </w:rPr>
              <w:t> </w:t>
            </w:r>
            <w:r>
              <w:rPr/>
              <w:t>General</w:t>
            </w:r>
            <w:r>
              <w:rPr>
                <w:spacing w:val="-1"/>
              </w:rPr>
              <w:t> </w:t>
            </w:r>
            <w:r>
              <w:rPr/>
              <w:t>of the</w:t>
            </w:r>
            <w:r>
              <w:rPr>
                <w:spacing w:val="-2"/>
              </w:rPr>
              <w:t> </w:t>
            </w:r>
            <w:r>
              <w:rPr/>
              <w:t>Federation</w:t>
            </w:r>
            <w:r>
              <w:rPr>
                <w:spacing w:val="-2"/>
              </w:rPr>
              <w:t> </w:t>
            </w:r>
            <w:r>
              <w:rPr/>
              <w:t>(OAuGF)</w:t>
            </w:r>
            <w:r>
              <w:rPr>
                <w:rFonts w:ascii="Calibri"/>
              </w:rPr>
              <w:tab/>
            </w:r>
            <w:r>
              <w:rPr>
                <w:rFonts w:ascii="Calibri"/>
                <w:spacing w:val="-1"/>
              </w:rPr>
              <w:t>17</w:t>
            </w:r>
            <w:r>
              <w:rPr>
                <w:rFonts w:ascii="Calibri"/>
              </w:rPr>
            </w:r>
          </w:hyperlink>
        </w:p>
        <w:p>
          <w:pPr>
            <w:pStyle w:val="TOC3"/>
            <w:numPr>
              <w:ilvl w:val="1"/>
              <w:numId w:val="3"/>
            </w:numPr>
            <w:tabs>
              <w:tab w:pos="982" w:val="left" w:leader="none"/>
              <w:tab w:pos="9119" w:val="right" w:leader="dot"/>
            </w:tabs>
            <w:spacing w:line="240" w:lineRule="auto" w:before="36" w:after="0"/>
            <w:ind w:left="981" w:right="0" w:hanging="442"/>
            <w:jc w:val="left"/>
            <w:rPr>
              <w:rFonts w:ascii="Calibri" w:hAnsi="Calibri" w:cs="Calibri" w:eastAsia="Calibri"/>
            </w:rPr>
          </w:pPr>
          <w:hyperlink w:history="true" w:anchor="_bookmark19">
            <w:r>
              <w:rPr>
                <w:spacing w:val="1"/>
              </w:rPr>
              <w:t>The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Executive</w:t>
            </w:r>
            <w:r>
              <w:rPr>
                <w:rFonts w:ascii="Calibri"/>
                <w:spacing w:val="-1"/>
              </w:rPr>
              <w:tab/>
            </w:r>
            <w:r>
              <w:rPr>
                <w:rFonts w:ascii="Calibri"/>
                <w:spacing w:val="-1"/>
              </w:rPr>
              <w:t>17</w:t>
            </w:r>
            <w:r>
              <w:rPr>
                <w:rFonts w:ascii="Calibri"/>
              </w:rPr>
            </w:r>
          </w:hyperlink>
        </w:p>
        <w:p>
          <w:pPr>
            <w:pStyle w:val="TOC3"/>
            <w:numPr>
              <w:ilvl w:val="1"/>
              <w:numId w:val="3"/>
            </w:numPr>
            <w:tabs>
              <w:tab w:pos="982" w:val="left" w:leader="none"/>
              <w:tab w:pos="9119" w:val="right" w:leader="dot"/>
            </w:tabs>
            <w:spacing w:line="240" w:lineRule="auto" w:before="36" w:after="0"/>
            <w:ind w:left="981" w:right="0" w:hanging="442"/>
            <w:jc w:val="left"/>
            <w:rPr>
              <w:rFonts w:ascii="Calibri" w:hAnsi="Calibri" w:cs="Calibri" w:eastAsia="Calibri"/>
            </w:rPr>
          </w:pPr>
          <w:hyperlink w:history="true" w:anchor="_bookmark20">
            <w:r>
              <w:rPr>
                <w:spacing w:val="1"/>
              </w:rPr>
              <w:t>The</w:t>
            </w:r>
            <w:r>
              <w:rPr>
                <w:spacing w:val="-2"/>
              </w:rPr>
              <w:t> </w:t>
            </w:r>
            <w:r>
              <w:rPr/>
              <w:t>Judiciary</w:t>
            </w:r>
            <w:r>
              <w:rPr>
                <w:rFonts w:ascii="Calibri"/>
              </w:rPr>
              <w:tab/>
            </w:r>
            <w:r>
              <w:rPr>
                <w:rFonts w:ascii="Calibri"/>
                <w:spacing w:val="-1"/>
              </w:rPr>
              <w:t>18</w:t>
            </w:r>
            <w:r>
              <w:rPr>
                <w:rFonts w:ascii="Calibri"/>
              </w:rPr>
            </w:r>
          </w:hyperlink>
        </w:p>
        <w:p>
          <w:pPr>
            <w:pStyle w:val="TOC3"/>
            <w:numPr>
              <w:ilvl w:val="1"/>
              <w:numId w:val="3"/>
            </w:numPr>
            <w:tabs>
              <w:tab w:pos="982" w:val="left" w:leader="none"/>
              <w:tab w:pos="9119" w:val="right" w:leader="dot"/>
            </w:tabs>
            <w:spacing w:line="240" w:lineRule="auto" w:before="36" w:after="0"/>
            <w:ind w:left="981" w:right="0" w:hanging="442"/>
            <w:jc w:val="left"/>
            <w:rPr>
              <w:rFonts w:ascii="Calibri" w:hAnsi="Calibri" w:cs="Calibri" w:eastAsia="Calibri"/>
            </w:rPr>
          </w:pPr>
          <w:hyperlink w:history="true" w:anchor="_bookmark21">
            <w:r>
              <w:rPr>
                <w:spacing w:val="1"/>
              </w:rPr>
              <w:t>The</w:t>
            </w:r>
            <w:r>
              <w:rPr>
                <w:spacing w:val="-2"/>
              </w:rPr>
              <w:t> </w:t>
            </w:r>
            <w:r>
              <w:rPr/>
              <w:t>National</w:t>
            </w:r>
            <w:r>
              <w:rPr>
                <w:spacing w:val="-1"/>
              </w:rPr>
              <w:t> </w:t>
            </w:r>
            <w:r>
              <w:rPr/>
              <w:t>Assembly</w:t>
            </w:r>
            <w:r>
              <w:rPr>
                <w:spacing w:val="-4"/>
              </w:rPr>
              <w:t> </w:t>
            </w:r>
            <w:r>
              <w:rPr/>
              <w:t>(NASS)</w:t>
            </w:r>
            <w:r>
              <w:rPr>
                <w:rFonts w:ascii="Calibri"/>
              </w:rPr>
              <w:tab/>
            </w:r>
            <w:r>
              <w:rPr>
                <w:rFonts w:ascii="Calibri"/>
                <w:spacing w:val="-1"/>
              </w:rPr>
              <w:t>18</w:t>
            </w:r>
            <w:r>
              <w:rPr>
                <w:rFonts w:ascii="Calibri"/>
              </w:rPr>
            </w:r>
          </w:hyperlink>
        </w:p>
        <w:p>
          <w:pPr>
            <w:pStyle w:val="TOC3"/>
            <w:numPr>
              <w:ilvl w:val="1"/>
              <w:numId w:val="3"/>
            </w:numPr>
            <w:tabs>
              <w:tab w:pos="1199" w:val="left" w:leader="none"/>
              <w:tab w:pos="1200" w:val="left" w:leader="none"/>
              <w:tab w:pos="9119" w:val="right" w:leader="dot"/>
            </w:tabs>
            <w:spacing w:line="240" w:lineRule="auto" w:before="36" w:after="0"/>
            <w:ind w:left="1199" w:right="0" w:hanging="660"/>
            <w:jc w:val="left"/>
            <w:rPr>
              <w:rFonts w:ascii="Calibri" w:hAnsi="Calibri" w:cs="Calibri" w:eastAsia="Calibri"/>
            </w:rPr>
          </w:pPr>
          <w:hyperlink w:history="true" w:anchor="_bookmark22">
            <w:r>
              <w:rPr/>
              <w:t>Head of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Civil </w:t>
            </w:r>
            <w:r>
              <w:rPr/>
              <w:t>Service</w:t>
            </w:r>
            <w:r>
              <w:rPr>
                <w:spacing w:val="1"/>
              </w:rPr>
              <w:t> </w:t>
            </w:r>
            <w:r>
              <w:rPr/>
              <w:t>of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the</w:t>
            </w:r>
            <w:r>
              <w:rPr/>
              <w:t> Federation</w:t>
            </w:r>
            <w:r>
              <w:rPr>
                <w:rFonts w:ascii="Calibri"/>
              </w:rPr>
              <w:tab/>
            </w:r>
            <w:r>
              <w:rPr>
                <w:rFonts w:ascii="Calibri"/>
                <w:spacing w:val="-1"/>
              </w:rPr>
              <w:t>18</w:t>
            </w:r>
            <w:r>
              <w:rPr>
                <w:rFonts w:ascii="Calibri"/>
              </w:rPr>
            </w:r>
          </w:hyperlink>
        </w:p>
        <w:p>
          <w:pPr>
            <w:pStyle w:val="TOC1"/>
            <w:tabs>
              <w:tab w:pos="539" w:val="left" w:leader="none"/>
              <w:tab w:pos="9121" w:val="right" w:leader="dot"/>
            </w:tabs>
            <w:spacing w:line="240" w:lineRule="auto" w:before="157"/>
            <w:ind w:left="100" w:right="0" w:firstLine="0"/>
            <w:jc w:val="left"/>
            <w:rPr>
              <w:rFonts w:ascii="Calibri" w:hAnsi="Calibri" w:cs="Calibri" w:eastAsia="Calibri"/>
              <w:b w:val="0"/>
              <w:bCs w:val="0"/>
              <w:i w:val="0"/>
            </w:rPr>
          </w:pPr>
          <w:hyperlink w:history="true" w:anchor="_bookmark23">
            <w:r>
              <w:rPr>
                <w:rFonts w:ascii="Calibri"/>
                <w:i/>
                <w:w w:val="95"/>
              </w:rPr>
              <w:t>5.</w:t>
              <w:tab/>
            </w:r>
            <w:r>
              <w:rPr>
                <w:rFonts w:ascii="Calibri"/>
                <w:i/>
              </w:rPr>
              <w:t>The</w:t>
            </w:r>
            <w:r>
              <w:rPr>
                <w:rFonts w:ascii="Calibri"/>
                <w:i/>
                <w:spacing w:val="-2"/>
              </w:rPr>
              <w:t> </w:t>
            </w:r>
            <w:r>
              <w:rPr>
                <w:rFonts w:ascii="Calibri"/>
                <w:i/>
                <w:spacing w:val="-1"/>
              </w:rPr>
              <w:t>National</w:t>
            </w:r>
            <w:r>
              <w:rPr>
                <w:rFonts w:ascii="Calibri"/>
                <w:i/>
              </w:rPr>
              <w:t> </w:t>
            </w:r>
            <w:r>
              <w:rPr>
                <w:rFonts w:ascii="Calibri"/>
                <w:i/>
                <w:spacing w:val="-1"/>
              </w:rPr>
              <w:t>Anti-Corruption</w:t>
            </w:r>
            <w:r>
              <w:rPr>
                <w:rFonts w:ascii="Calibri"/>
                <w:i/>
              </w:rPr>
              <w:t> </w:t>
            </w:r>
            <w:r>
              <w:rPr>
                <w:rFonts w:ascii="Calibri"/>
                <w:i/>
                <w:spacing w:val="-1"/>
              </w:rPr>
              <w:t>Strategy</w:t>
            </w:r>
            <w:r>
              <w:rPr>
                <w:rFonts w:ascii="Calibri"/>
                <w:i/>
                <w:spacing w:val="-4"/>
              </w:rPr>
              <w:t> </w:t>
            </w:r>
            <w:r>
              <w:rPr>
                <w:rFonts w:ascii="Calibri"/>
                <w:i/>
                <w:spacing w:val="-1"/>
              </w:rPr>
              <w:t>Implementation</w:t>
            </w:r>
            <w:r>
              <w:rPr>
                <w:rFonts w:ascii="Calibri"/>
                <w:i/>
              </w:rPr>
              <w:t> </w:t>
            </w:r>
            <w:r>
              <w:rPr>
                <w:rFonts w:ascii="Calibri"/>
                <w:i/>
                <w:spacing w:val="-1"/>
              </w:rPr>
              <w:t>Plan</w:t>
            </w:r>
            <w:r>
              <w:rPr>
                <w:rFonts w:ascii="Calibri"/>
                <w:i/>
                <w:spacing w:val="-2"/>
              </w:rPr>
              <w:t> </w:t>
            </w:r>
            <w:r>
              <w:rPr>
                <w:rFonts w:ascii="Calibri"/>
                <w:i/>
                <w:spacing w:val="-1"/>
              </w:rPr>
              <w:t>2017</w:t>
            </w:r>
            <w:r>
              <w:rPr>
                <w:rFonts w:ascii="Calibri"/>
                <w:i/>
                <w:spacing w:val="2"/>
              </w:rPr>
              <w:t> </w:t>
            </w:r>
            <w:r>
              <w:rPr>
                <w:rFonts w:ascii="Calibri"/>
                <w:i/>
              </w:rPr>
              <w:t>- </w:t>
            </w:r>
            <w:r>
              <w:rPr>
                <w:rFonts w:ascii="Calibri"/>
                <w:i/>
                <w:spacing w:val="-1"/>
              </w:rPr>
              <w:t>2020</w:t>
              <w:tab/>
            </w:r>
            <w:r>
              <w:rPr>
                <w:rFonts w:ascii="Calibri"/>
                <w:i/>
              </w:rPr>
              <w:t>19</w:t>
            </w:r>
            <w:r>
              <w:rPr>
                <w:rFonts w:ascii="Calibri"/>
                <w:b w:val="0"/>
                <w:i w:val="0"/>
              </w:rPr>
            </w:r>
          </w:hyperlink>
        </w:p>
        <w:p>
          <w:pPr>
            <w:pStyle w:val="TOC1"/>
            <w:numPr>
              <w:ilvl w:val="0"/>
              <w:numId w:val="4"/>
            </w:numPr>
            <w:tabs>
              <w:tab w:pos="540" w:val="left" w:leader="none"/>
              <w:tab w:pos="9121" w:val="right" w:leader="dot"/>
            </w:tabs>
            <w:spacing w:line="240" w:lineRule="auto" w:before="163" w:after="0"/>
            <w:ind w:left="539" w:right="0" w:hanging="439"/>
            <w:jc w:val="left"/>
            <w:rPr>
              <w:rFonts w:ascii="Calibri" w:hAnsi="Calibri" w:cs="Calibri" w:eastAsia="Calibri"/>
              <w:b w:val="0"/>
              <w:bCs w:val="0"/>
              <w:i w:val="0"/>
            </w:rPr>
          </w:pPr>
          <w:hyperlink w:history="true" w:anchor="_bookmark24">
            <w:r>
              <w:rPr>
                <w:i/>
                <w:spacing w:val="-1"/>
              </w:rPr>
              <w:t>Implementation</w:t>
            </w:r>
            <w:r>
              <w:rPr>
                <w:i/>
                <w:spacing w:val="-4"/>
              </w:rPr>
              <w:t> </w:t>
            </w:r>
            <w:r>
              <w:rPr>
                <w:i/>
              </w:rPr>
              <w:t>and</w:t>
            </w:r>
            <w:r>
              <w:rPr>
                <w:i/>
                <w:spacing w:val="-3"/>
              </w:rPr>
              <w:t> </w:t>
            </w:r>
            <w:r>
              <w:rPr>
                <w:i/>
                <w:spacing w:val="-1"/>
              </w:rPr>
              <w:t>Coordination</w:t>
            </w:r>
            <w:r>
              <w:rPr>
                <w:i/>
              </w:rPr>
              <w:t> </w:t>
            </w:r>
            <w:r>
              <w:rPr>
                <w:i/>
                <w:spacing w:val="-1"/>
              </w:rPr>
              <w:t>Framework</w:t>
            </w:r>
            <w:r>
              <w:rPr>
                <w:rFonts w:ascii="Calibri"/>
                <w:i/>
                <w:spacing w:val="-1"/>
              </w:rPr>
              <w:tab/>
            </w:r>
            <w:r>
              <w:rPr>
                <w:rFonts w:ascii="Calibri"/>
                <w:i/>
              </w:rPr>
              <w:t>39</w:t>
            </w:r>
            <w:r>
              <w:rPr>
                <w:rFonts w:ascii="Calibri"/>
                <w:b w:val="0"/>
                <w:i w:val="0"/>
              </w:rPr>
            </w:r>
          </w:hyperlink>
        </w:p>
        <w:p>
          <w:pPr>
            <w:pStyle w:val="TOC2"/>
            <w:numPr>
              <w:ilvl w:val="0"/>
              <w:numId w:val="5"/>
            </w:numPr>
            <w:tabs>
              <w:tab w:pos="982" w:val="left" w:leader="none"/>
              <w:tab w:pos="9121" w:val="right" w:leader="dot"/>
            </w:tabs>
            <w:spacing w:line="277" w:lineRule="auto" w:before="161" w:after="0"/>
            <w:ind w:left="100" w:right="122" w:firstLine="0"/>
            <w:jc w:val="left"/>
            <w:rPr>
              <w:rFonts w:ascii="Calibri" w:hAnsi="Calibri" w:cs="Calibri" w:eastAsia="Calibri"/>
              <w:b w:val="0"/>
              <w:bCs w:val="0"/>
            </w:rPr>
          </w:pPr>
          <w:hyperlink w:history="true" w:anchor="_bookmark25">
            <w:r>
              <w:rPr>
                <w:spacing w:val="-1"/>
              </w:rPr>
              <w:t>National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Anti-Corruption</w:t>
            </w:r>
            <w:r>
              <w:rPr/>
              <w:t> </w:t>
            </w:r>
            <w:r>
              <w:rPr>
                <w:spacing w:val="-1"/>
              </w:rPr>
              <w:t>Strategy</w:t>
            </w:r>
            <w:r>
              <w:rPr>
                <w:spacing w:val="-4"/>
              </w:rPr>
              <w:t> </w:t>
            </w:r>
            <w:r>
              <w:rPr>
                <w:spacing w:val="-1"/>
              </w:rPr>
              <w:t>Management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and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Implementation</w:t>
            </w:r>
          </w:hyperlink>
          <w:r>
            <w:rPr>
              <w:spacing w:val="51"/>
            </w:rPr>
            <w:t> </w:t>
          </w:r>
          <w:hyperlink w:history="true" w:anchor="_bookmark25">
            <w:r>
              <w:rPr>
                <w:spacing w:val="-1"/>
              </w:rPr>
              <w:t>Committee</w:t>
            </w:r>
            <w:r>
              <w:rPr>
                <w:spacing w:val="-2"/>
              </w:rPr>
              <w:t> (NACSMIC)</w:t>
            </w:r>
            <w:r>
              <w:rPr>
                <w:rFonts w:ascii="Calibri"/>
                <w:spacing w:val="-2"/>
              </w:rPr>
              <w:tab/>
            </w:r>
            <w:r>
              <w:rPr>
                <w:rFonts w:ascii="Calibri"/>
              </w:rPr>
              <w:t>39</w:t>
            </w:r>
            <w:r>
              <w:rPr>
                <w:rFonts w:ascii="Calibri"/>
                <w:b w:val="0"/>
              </w:rPr>
            </w:r>
          </w:hyperlink>
        </w:p>
        <w:p>
          <w:pPr>
            <w:pStyle w:val="TOC2"/>
            <w:numPr>
              <w:ilvl w:val="0"/>
              <w:numId w:val="5"/>
            </w:numPr>
            <w:tabs>
              <w:tab w:pos="982" w:val="left" w:leader="none"/>
              <w:tab w:pos="9121" w:val="right" w:leader="dot"/>
            </w:tabs>
            <w:spacing w:line="240" w:lineRule="auto" w:before="119" w:after="0"/>
            <w:ind w:left="981" w:right="0" w:hanging="881"/>
            <w:jc w:val="left"/>
            <w:rPr>
              <w:rFonts w:ascii="Calibri" w:hAnsi="Calibri" w:cs="Calibri" w:eastAsia="Calibri"/>
              <w:b w:val="0"/>
              <w:bCs w:val="0"/>
            </w:rPr>
          </w:pPr>
          <w:hyperlink w:history="true" w:anchor="_bookmark26">
            <w:r>
              <w:rPr>
                <w:spacing w:val="-1"/>
              </w:rPr>
              <w:t>Monitoring</w:t>
            </w:r>
            <w:r>
              <w:rPr/>
              <w:t> </w:t>
            </w:r>
            <w:r>
              <w:rPr>
                <w:spacing w:val="-1"/>
              </w:rPr>
              <w:t>Performance</w:t>
            </w:r>
            <w:r>
              <w:rPr>
                <w:spacing w:val="2"/>
              </w:rPr>
              <w:t> </w:t>
            </w:r>
            <w:r>
              <w:rPr>
                <w:rFonts w:ascii="Arial" w:hAnsi="Arial" w:cs="Arial" w:eastAsia="Arial"/>
              </w:rPr>
              <w:t>–</w:t>
            </w:r>
            <w:r>
              <w:rPr>
                <w:rFonts w:ascii="Arial" w:hAnsi="Arial" w:cs="Arial" w:eastAsia="Arial"/>
                <w:spacing w:val="-2"/>
              </w:rPr>
              <w:t> </w:t>
            </w:r>
            <w:r>
              <w:rPr>
                <w:spacing w:val="-1"/>
              </w:rPr>
              <w:t>Measuring</w:t>
            </w:r>
            <w:r>
              <w:rPr/>
              <w:t> </w:t>
            </w:r>
            <w:r>
              <w:rPr>
                <w:spacing w:val="-1"/>
              </w:rPr>
              <w:t>Results</w:t>
            </w:r>
            <w:r>
              <w:rPr>
                <w:rFonts w:ascii="Calibri" w:hAnsi="Calibri" w:cs="Calibri" w:eastAsia="Calibri"/>
                <w:spacing w:val="-1"/>
              </w:rPr>
              <w:tab/>
            </w:r>
            <w:r>
              <w:rPr>
                <w:rFonts w:ascii="Calibri" w:hAnsi="Calibri" w:cs="Calibri" w:eastAsia="Calibri"/>
              </w:rPr>
              <w:t>40</w:t>
            </w:r>
            <w:r>
              <w:rPr>
                <w:rFonts w:ascii="Calibri" w:hAnsi="Calibri" w:cs="Calibri" w:eastAsia="Calibri"/>
                <w:b w:val="0"/>
                <w:bCs w:val="0"/>
              </w:rPr>
            </w:r>
          </w:hyperlink>
        </w:p>
        <w:p>
          <w:pPr>
            <w:pStyle w:val="TOC2"/>
            <w:numPr>
              <w:ilvl w:val="0"/>
              <w:numId w:val="5"/>
            </w:numPr>
            <w:tabs>
              <w:tab w:pos="982" w:val="left" w:leader="none"/>
              <w:tab w:pos="9121" w:val="right" w:leader="dot"/>
            </w:tabs>
            <w:spacing w:line="240" w:lineRule="auto" w:before="158" w:after="0"/>
            <w:ind w:left="981" w:right="0" w:hanging="881"/>
            <w:jc w:val="left"/>
            <w:rPr>
              <w:rFonts w:ascii="Calibri" w:hAnsi="Calibri" w:cs="Calibri" w:eastAsia="Calibri"/>
              <w:b w:val="0"/>
              <w:bCs w:val="0"/>
            </w:rPr>
          </w:pPr>
          <w:hyperlink w:history="true" w:anchor="_bookmark27">
            <w:r>
              <w:rPr>
                <w:spacing w:val="-1"/>
              </w:rPr>
              <w:t>Funding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Mechanism</w:t>
            </w:r>
            <w:r>
              <w:rPr>
                <w:rFonts w:ascii="Calibri"/>
                <w:spacing w:val="-1"/>
              </w:rPr>
              <w:tab/>
            </w:r>
            <w:r>
              <w:rPr>
                <w:rFonts w:ascii="Calibri"/>
              </w:rPr>
              <w:t>41</w:t>
            </w:r>
            <w:r>
              <w:rPr>
                <w:rFonts w:ascii="Calibri"/>
                <w:b w:val="0"/>
              </w:rPr>
            </w:r>
          </w:hyperlink>
        </w:p>
        <w:p>
          <w:pPr>
            <w:pStyle w:val="TOC2"/>
            <w:numPr>
              <w:ilvl w:val="0"/>
              <w:numId w:val="5"/>
            </w:numPr>
            <w:tabs>
              <w:tab w:pos="982" w:val="left" w:leader="none"/>
              <w:tab w:pos="9121" w:val="right" w:leader="dot"/>
            </w:tabs>
            <w:spacing w:line="240" w:lineRule="auto" w:before="161" w:after="0"/>
            <w:ind w:left="981" w:right="0" w:hanging="881"/>
            <w:jc w:val="left"/>
            <w:rPr>
              <w:rFonts w:ascii="Calibri" w:hAnsi="Calibri" w:cs="Calibri" w:eastAsia="Calibri"/>
              <w:b w:val="0"/>
              <w:bCs w:val="0"/>
            </w:rPr>
          </w:pPr>
          <w:hyperlink w:history="true" w:anchor="_bookmark28">
            <w:r>
              <w:rPr>
                <w:spacing w:val="-1"/>
              </w:rPr>
              <w:t>International</w:t>
            </w:r>
            <w:r>
              <w:rPr>
                <w:spacing w:val="4"/>
              </w:rPr>
              <w:t> </w:t>
            </w:r>
            <w:r>
              <w:rPr>
                <w:spacing w:val="-2"/>
              </w:rPr>
              <w:t>Assistance</w:t>
            </w:r>
            <w:r>
              <w:rPr/>
              <w:t> and </w:t>
            </w:r>
            <w:r>
              <w:rPr>
                <w:spacing w:val="-1"/>
              </w:rPr>
              <w:t>Support </w:t>
            </w:r>
            <w:r>
              <w:rPr/>
              <w:t>for</w:t>
            </w:r>
            <w:r>
              <w:rPr>
                <w:spacing w:val="-2"/>
              </w:rPr>
              <w:t> </w:t>
            </w:r>
            <w:r>
              <w:rPr/>
              <w:t>the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Implementation</w:t>
            </w:r>
            <w:r>
              <w:rPr>
                <w:spacing w:val="-3"/>
              </w:rPr>
              <w:t> </w:t>
            </w:r>
            <w:r>
              <w:rPr/>
              <w:t>of</w:t>
            </w:r>
            <w:r>
              <w:rPr>
                <w:spacing w:val="-1"/>
              </w:rPr>
              <w:t> NACS</w:t>
            </w:r>
            <w:r>
              <w:rPr>
                <w:rFonts w:ascii="Calibri"/>
                <w:spacing w:val="-1"/>
              </w:rPr>
              <w:tab/>
            </w:r>
            <w:r>
              <w:rPr>
                <w:rFonts w:ascii="Calibri"/>
              </w:rPr>
              <w:t>42</w:t>
            </w:r>
            <w:r>
              <w:rPr>
                <w:rFonts w:ascii="Calibri"/>
                <w:b w:val="0"/>
              </w:rPr>
            </w:r>
          </w:hyperlink>
        </w:p>
        <w:p>
          <w:pPr>
            <w:pStyle w:val="TOC1"/>
            <w:numPr>
              <w:ilvl w:val="0"/>
              <w:numId w:val="4"/>
            </w:numPr>
            <w:tabs>
              <w:tab w:pos="540" w:val="left" w:leader="none"/>
              <w:tab w:pos="9121" w:val="right" w:leader="dot"/>
            </w:tabs>
            <w:spacing w:line="240" w:lineRule="auto" w:before="163" w:after="0"/>
            <w:ind w:left="539" w:right="0" w:hanging="439"/>
            <w:jc w:val="left"/>
            <w:rPr>
              <w:rFonts w:ascii="Calibri" w:hAnsi="Calibri" w:cs="Calibri" w:eastAsia="Calibri"/>
              <w:b w:val="0"/>
              <w:bCs w:val="0"/>
              <w:i w:val="0"/>
            </w:rPr>
          </w:pPr>
          <w:hyperlink w:history="true" w:anchor="_bookmark29">
            <w:r>
              <w:rPr>
                <w:i/>
                <w:spacing w:val="-1"/>
              </w:rPr>
              <w:t>Conclusion</w:t>
            </w:r>
            <w:r>
              <w:rPr>
                <w:rFonts w:ascii="Calibri"/>
                <w:i/>
                <w:spacing w:val="-1"/>
              </w:rPr>
              <w:tab/>
            </w:r>
            <w:r>
              <w:rPr>
                <w:rFonts w:ascii="Calibri"/>
                <w:i/>
              </w:rPr>
              <w:t>42</w:t>
            </w:r>
            <w:r>
              <w:rPr>
                <w:rFonts w:ascii="Calibri"/>
                <w:b w:val="0"/>
                <w:i w:val="0"/>
              </w:rPr>
            </w:r>
          </w:hyperlink>
        </w:p>
      </w:sdtContent>
    </w:sdt>
    <w:p>
      <w:pPr>
        <w:pStyle w:val="BodyText"/>
        <w:numPr>
          <w:ilvl w:val="1"/>
          <w:numId w:val="4"/>
        </w:numPr>
        <w:tabs>
          <w:tab w:pos="821" w:val="left" w:leader="none"/>
        </w:tabs>
        <w:spacing w:line="254" w:lineRule="auto" w:before="42" w:after="0"/>
        <w:ind w:left="820" w:right="125" w:hanging="360"/>
        <w:jc w:val="left"/>
        <w:rPr>
          <w:rFonts w:ascii="Calibri" w:hAnsi="Calibri" w:cs="Calibri" w:eastAsia="Calibri"/>
        </w:rPr>
      </w:pPr>
      <w:r>
        <w:rPr>
          <w:rFonts w:ascii="Calibri"/>
        </w:rPr>
        <w:t>Assist</w:t>
      </w:r>
      <w:r>
        <w:rPr>
          <w:rFonts w:ascii="Calibri"/>
          <w:spacing w:val="23"/>
        </w:rPr>
        <w:t> </w:t>
      </w:r>
      <w:r>
        <w:rPr>
          <w:rFonts w:ascii="Calibri"/>
          <w:spacing w:val="-1"/>
        </w:rPr>
        <w:t>government</w:t>
      </w:r>
      <w:r>
        <w:rPr>
          <w:rFonts w:ascii="Calibri"/>
          <w:spacing w:val="23"/>
        </w:rPr>
        <w:t> </w:t>
      </w:r>
      <w:r>
        <w:rPr>
          <w:rFonts w:ascii="Calibri"/>
          <w:spacing w:val="-1"/>
        </w:rPr>
        <w:t>officials</w:t>
      </w:r>
      <w:r>
        <w:rPr>
          <w:rFonts w:ascii="Calibri"/>
          <w:spacing w:val="22"/>
        </w:rPr>
        <w:t> </w:t>
      </w:r>
      <w:r>
        <w:rPr>
          <w:rFonts w:ascii="Calibri"/>
        </w:rPr>
        <w:t>to</w:t>
      </w:r>
      <w:r>
        <w:rPr>
          <w:rFonts w:ascii="Calibri"/>
          <w:spacing w:val="24"/>
        </w:rPr>
        <w:t> </w:t>
      </w:r>
      <w:r>
        <w:rPr>
          <w:rFonts w:ascii="Calibri"/>
          <w:spacing w:val="-1"/>
        </w:rPr>
        <w:t>participate</w:t>
      </w:r>
      <w:r>
        <w:rPr>
          <w:rFonts w:ascii="Calibri"/>
          <w:spacing w:val="23"/>
        </w:rPr>
        <w:t> </w:t>
      </w:r>
      <w:r>
        <w:rPr>
          <w:rFonts w:ascii="Calibri"/>
          <w:spacing w:val="-2"/>
        </w:rPr>
        <w:t>in</w:t>
      </w:r>
      <w:r>
        <w:rPr>
          <w:rFonts w:ascii="Calibri"/>
          <w:spacing w:val="23"/>
        </w:rPr>
        <w:t> </w:t>
      </w:r>
      <w:r>
        <w:rPr>
          <w:rFonts w:ascii="Calibri"/>
          <w:spacing w:val="-1"/>
        </w:rPr>
        <w:t>relevant</w:t>
      </w:r>
      <w:r>
        <w:rPr>
          <w:rFonts w:ascii="Calibri"/>
          <w:spacing w:val="24"/>
        </w:rPr>
        <w:t> </w:t>
      </w:r>
      <w:r>
        <w:rPr>
          <w:rFonts w:ascii="Calibri"/>
          <w:spacing w:val="-1"/>
        </w:rPr>
        <w:t>international</w:t>
      </w:r>
      <w:r>
        <w:rPr>
          <w:rFonts w:ascii="Calibri"/>
          <w:spacing w:val="23"/>
        </w:rPr>
        <w:t> </w:t>
      </w:r>
      <w:r>
        <w:rPr>
          <w:rFonts w:ascii="Calibri"/>
          <w:spacing w:val="-1"/>
        </w:rPr>
        <w:t>conferences</w:t>
      </w:r>
      <w:r>
        <w:rPr>
          <w:rFonts w:ascii="Calibri"/>
          <w:spacing w:val="24"/>
        </w:rPr>
        <w:t> </w:t>
      </w:r>
      <w:r>
        <w:rPr>
          <w:rFonts w:ascii="Calibri"/>
          <w:spacing w:val="-1"/>
        </w:rPr>
        <w:t>and</w:t>
      </w:r>
      <w:r>
        <w:rPr>
          <w:rFonts w:ascii="Calibri"/>
          <w:spacing w:val="65"/>
        </w:rPr>
        <w:t> </w:t>
      </w:r>
      <w:r>
        <w:rPr>
          <w:rFonts w:ascii="Calibri"/>
          <w:spacing w:val="-1"/>
        </w:rPr>
        <w:t>workshops</w:t>
      </w:r>
      <w:r>
        <w:rPr>
          <w:rFonts w:ascii="Calibri"/>
          <w:spacing w:val="-3"/>
        </w:rPr>
        <w:t> </w:t>
      </w:r>
      <w:r>
        <w:rPr>
          <w:rFonts w:ascii="Calibri"/>
          <w:spacing w:val="-1"/>
        </w:rPr>
        <w:t>related</w:t>
      </w:r>
      <w:r>
        <w:rPr>
          <w:rFonts w:ascii="Calibri"/>
          <w:spacing w:val="-4"/>
        </w:rPr>
        <w:t> </w:t>
      </w:r>
      <w:r>
        <w:rPr>
          <w:rFonts w:ascii="Calibri"/>
          <w:spacing w:val="-1"/>
        </w:rPr>
        <w:t>to</w:t>
      </w:r>
      <w:r>
        <w:rPr>
          <w:rFonts w:ascii="Calibri"/>
          <w:spacing w:val="-4"/>
        </w:rPr>
        <w:t> </w:t>
      </w:r>
      <w:r>
        <w:rPr>
          <w:rFonts w:ascii="Calibri"/>
          <w:spacing w:val="-1"/>
        </w:rPr>
        <w:t>this</w:t>
      </w:r>
      <w:r>
        <w:rPr>
          <w:rFonts w:ascii="Calibri"/>
          <w:spacing w:val="-3"/>
        </w:rPr>
        <w:t> </w:t>
      </w:r>
      <w:r>
        <w:rPr>
          <w:rFonts w:ascii="Calibri"/>
          <w:spacing w:val="-1"/>
        </w:rPr>
        <w:t>field</w:t>
      </w:r>
    </w:p>
    <w:p>
      <w:pPr>
        <w:spacing w:after="0" w:line="254" w:lineRule="auto"/>
        <w:jc w:val="left"/>
        <w:rPr>
          <w:rFonts w:ascii="Calibri" w:hAnsi="Calibri" w:cs="Calibri" w:eastAsia="Calibri"/>
        </w:rPr>
        <w:sectPr>
          <w:footerReference w:type="default" r:id="rId6"/>
          <w:pgSz w:w="11910" w:h="16840"/>
          <w:pgMar w:footer="1002" w:header="0" w:top="1340" w:bottom="1200" w:left="1340" w:right="1320"/>
          <w:pgNumType w:start="2"/>
        </w:sectPr>
      </w:pPr>
    </w:p>
    <w:p>
      <w:pPr>
        <w:spacing w:line="240" w:lineRule="auto" w:before="11"/>
        <w:rPr>
          <w:rFonts w:ascii="Calibri" w:hAnsi="Calibri" w:cs="Calibri" w:eastAsia="Calibri"/>
          <w:sz w:val="26"/>
          <w:szCs w:val="26"/>
        </w:rPr>
      </w:pPr>
    </w:p>
    <w:p>
      <w:pPr>
        <w:pStyle w:val="Heading1"/>
        <w:spacing w:line="240" w:lineRule="auto" w:before="0"/>
        <w:ind w:left="100" w:right="0" w:firstLine="0"/>
        <w:jc w:val="both"/>
        <w:rPr>
          <w:b w:val="0"/>
          <w:bCs w:val="0"/>
        </w:rPr>
      </w:pPr>
      <w:bookmarkStart w:name="_bookmark0" w:id="1"/>
      <w:bookmarkEnd w:id="1"/>
      <w:r>
        <w:rPr>
          <w:b w:val="0"/>
        </w:rPr>
      </w:r>
      <w:r>
        <w:rPr>
          <w:color w:val="006FC0"/>
          <w:spacing w:val="-1"/>
        </w:rPr>
        <w:t>Executive</w:t>
      </w:r>
      <w:r>
        <w:rPr>
          <w:color w:val="006FC0"/>
          <w:spacing w:val="1"/>
        </w:rPr>
        <w:t> </w:t>
      </w:r>
      <w:r>
        <w:rPr>
          <w:color w:val="006FC0"/>
          <w:spacing w:val="-1"/>
        </w:rPr>
        <w:t>summary</w:t>
      </w:r>
      <w:r>
        <w:rPr>
          <w:b w:val="0"/>
        </w:rPr>
      </w:r>
    </w:p>
    <w:p>
      <w:pPr>
        <w:pStyle w:val="BodyText"/>
        <w:spacing w:line="276" w:lineRule="auto" w:before="171"/>
        <w:ind w:right="122"/>
        <w:jc w:val="both"/>
      </w:pPr>
      <w:r>
        <w:rPr>
          <w:spacing w:val="-1"/>
        </w:rPr>
        <w:t>Corruption</w:t>
      </w:r>
      <w:r>
        <w:rPr>
          <w:spacing w:val="8"/>
        </w:rPr>
        <w:t> </w:t>
      </w:r>
      <w:r>
        <w:rPr/>
        <w:t>in</w:t>
      </w:r>
      <w:r>
        <w:rPr>
          <w:spacing w:val="8"/>
        </w:rPr>
        <w:t> </w:t>
      </w:r>
      <w:r>
        <w:rPr/>
        <w:t>its</w:t>
      </w:r>
      <w:r>
        <w:rPr>
          <w:spacing w:val="5"/>
        </w:rPr>
        <w:t> </w:t>
      </w:r>
      <w:r>
        <w:rPr>
          <w:spacing w:val="-1"/>
        </w:rPr>
        <w:t>many</w:t>
      </w:r>
      <w:r>
        <w:rPr>
          <w:spacing w:val="5"/>
        </w:rPr>
        <w:t> </w:t>
      </w:r>
      <w:r>
        <w:rPr/>
        <w:t>forms</w:t>
      </w:r>
      <w:r>
        <w:rPr>
          <w:spacing w:val="7"/>
        </w:rPr>
        <w:t> </w:t>
      </w:r>
      <w:r>
        <w:rPr/>
        <w:t>remains</w:t>
      </w:r>
      <w:r>
        <w:rPr>
          <w:spacing w:val="7"/>
        </w:rPr>
        <w:t> </w:t>
      </w:r>
      <w:r>
        <w:rPr>
          <w:spacing w:val="-1"/>
        </w:rPr>
        <w:t>one</w:t>
      </w:r>
      <w:r>
        <w:rPr>
          <w:spacing w:val="6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6"/>
        </w:rPr>
        <w:t> </w:t>
      </w:r>
      <w:r>
        <w:rPr/>
        <w:t>most</w:t>
      </w:r>
      <w:r>
        <w:rPr>
          <w:spacing w:val="8"/>
        </w:rPr>
        <w:t> </w:t>
      </w:r>
      <w:r>
        <w:rPr>
          <w:spacing w:val="-1"/>
        </w:rPr>
        <w:t>significant</w:t>
      </w:r>
      <w:r>
        <w:rPr>
          <w:spacing w:val="8"/>
        </w:rPr>
        <w:t> </w:t>
      </w:r>
      <w:r>
        <w:rPr>
          <w:spacing w:val="-1"/>
        </w:rPr>
        <w:t>obstacles</w:t>
      </w:r>
      <w:r>
        <w:rPr>
          <w:spacing w:val="8"/>
        </w:rPr>
        <w:t> </w:t>
      </w:r>
      <w:r>
        <w:rPr>
          <w:spacing w:val="-1"/>
        </w:rPr>
        <w:t>to</w:t>
      </w:r>
      <w:r>
        <w:rPr>
          <w:spacing w:val="61"/>
        </w:rPr>
        <w:t> </w:t>
      </w:r>
      <w:r>
        <w:rPr>
          <w:spacing w:val="-1"/>
        </w:rPr>
        <w:t>progress</w:t>
      </w:r>
      <w:r>
        <w:rPr>
          <w:spacing w:val="52"/>
        </w:rPr>
        <w:t> </w:t>
      </w:r>
      <w:r>
        <w:rPr/>
        <w:t>in</w:t>
      </w:r>
      <w:r>
        <w:rPr>
          <w:spacing w:val="53"/>
        </w:rPr>
        <w:t> </w:t>
      </w:r>
      <w:r>
        <w:rPr>
          <w:spacing w:val="-1"/>
        </w:rPr>
        <w:t>modern</w:t>
      </w:r>
      <w:r>
        <w:rPr>
          <w:spacing w:val="51"/>
        </w:rPr>
        <w:t> </w:t>
      </w:r>
      <w:r>
        <w:rPr>
          <w:spacing w:val="-1"/>
        </w:rPr>
        <w:t>Nigeria,</w:t>
      </w:r>
      <w:r>
        <w:rPr>
          <w:spacing w:val="52"/>
        </w:rPr>
        <w:t> </w:t>
      </w:r>
      <w:r>
        <w:rPr/>
        <w:t>just</w:t>
      </w:r>
      <w:r>
        <w:rPr>
          <w:spacing w:val="54"/>
        </w:rPr>
        <w:t> </w:t>
      </w:r>
      <w:r>
        <w:rPr/>
        <w:t>as</w:t>
      </w:r>
      <w:r>
        <w:rPr>
          <w:spacing w:val="53"/>
        </w:rPr>
        <w:t> </w:t>
      </w:r>
      <w:r>
        <w:rPr/>
        <w:t>it</w:t>
      </w:r>
      <w:r>
        <w:rPr>
          <w:spacing w:val="53"/>
        </w:rPr>
        <w:t> </w:t>
      </w:r>
      <w:r>
        <w:rPr/>
        <w:t>has</w:t>
      </w:r>
      <w:r>
        <w:rPr>
          <w:spacing w:val="49"/>
        </w:rPr>
        <w:t> </w:t>
      </w:r>
      <w:r>
        <w:rPr>
          <w:spacing w:val="-1"/>
        </w:rPr>
        <w:t>throughout</w:t>
      </w:r>
      <w:r>
        <w:rPr>
          <w:spacing w:val="51"/>
        </w:rPr>
        <w:t> </w:t>
      </w:r>
      <w:r>
        <w:rPr>
          <w:spacing w:val="-1"/>
        </w:rPr>
        <w:t>much</w:t>
      </w:r>
      <w:r>
        <w:rPr>
          <w:spacing w:val="54"/>
        </w:rPr>
        <w:t> </w:t>
      </w:r>
      <w:r>
        <w:rPr>
          <w:spacing w:val="-1"/>
        </w:rPr>
        <w:t>of</w:t>
      </w:r>
      <w:r>
        <w:rPr>
          <w:spacing w:val="52"/>
        </w:rPr>
        <w:t> </w:t>
      </w:r>
      <w:r>
        <w:rPr>
          <w:spacing w:val="-1"/>
        </w:rPr>
        <w:t>human</w:t>
      </w:r>
      <w:r>
        <w:rPr>
          <w:spacing w:val="51"/>
        </w:rPr>
        <w:t> </w:t>
      </w:r>
      <w:r>
        <w:rPr>
          <w:spacing w:val="-1"/>
        </w:rPr>
        <w:t>history.</w:t>
      </w:r>
      <w:r>
        <w:rPr>
          <w:spacing w:val="53"/>
        </w:rPr>
        <w:t> </w:t>
      </w:r>
      <w:r>
        <w:rPr>
          <w:spacing w:val="-1"/>
        </w:rPr>
        <w:t>It</w:t>
      </w:r>
      <w:r>
        <w:rPr>
          <w:spacing w:val="63"/>
        </w:rPr>
        <w:t> </w:t>
      </w:r>
      <w:r>
        <w:rPr/>
        <w:t>promotes</w:t>
      </w:r>
      <w:r>
        <w:rPr>
          <w:spacing w:val="47"/>
        </w:rPr>
        <w:t> </w:t>
      </w:r>
      <w:r>
        <w:rPr>
          <w:spacing w:val="-1"/>
        </w:rPr>
        <w:t>underdevelopment,</w:t>
      </w:r>
      <w:r>
        <w:rPr>
          <w:spacing w:val="49"/>
        </w:rPr>
        <w:t> </w:t>
      </w:r>
      <w:r>
        <w:rPr/>
        <w:t>lack</w:t>
      </w:r>
      <w:r>
        <w:rPr>
          <w:spacing w:val="49"/>
        </w:rPr>
        <w:t> </w:t>
      </w:r>
      <w:r>
        <w:rPr>
          <w:spacing w:val="-1"/>
        </w:rPr>
        <w:t>of</w:t>
      </w:r>
      <w:r>
        <w:rPr>
          <w:spacing w:val="50"/>
        </w:rPr>
        <w:t> </w:t>
      </w:r>
      <w:r>
        <w:rPr>
          <w:spacing w:val="-1"/>
        </w:rPr>
        <w:t>trust</w:t>
      </w:r>
      <w:r>
        <w:rPr>
          <w:spacing w:val="49"/>
        </w:rPr>
        <w:t> </w:t>
      </w:r>
      <w:r>
        <w:rPr/>
        <w:t>in</w:t>
      </w:r>
      <w:r>
        <w:rPr>
          <w:spacing w:val="49"/>
        </w:rPr>
        <w:t> </w:t>
      </w:r>
      <w:r>
        <w:rPr/>
        <w:t>our</w:t>
      </w:r>
      <w:r>
        <w:rPr>
          <w:spacing w:val="47"/>
        </w:rPr>
        <w:t> </w:t>
      </w:r>
      <w:r>
        <w:rPr>
          <w:spacing w:val="-1"/>
        </w:rPr>
        <w:t>public</w:t>
      </w:r>
      <w:r>
        <w:rPr>
          <w:spacing w:val="47"/>
        </w:rPr>
        <w:t> </w:t>
      </w:r>
      <w:r>
        <w:rPr>
          <w:spacing w:val="-1"/>
        </w:rPr>
        <w:t>service</w:t>
      </w:r>
      <w:r>
        <w:rPr>
          <w:spacing w:val="49"/>
        </w:rPr>
        <w:t> </w:t>
      </w:r>
      <w:r>
        <w:rPr/>
        <w:t>and</w:t>
      </w:r>
      <w:r>
        <w:rPr>
          <w:spacing w:val="49"/>
        </w:rPr>
        <w:t> </w:t>
      </w:r>
      <w:r>
        <w:rPr>
          <w:spacing w:val="-1"/>
        </w:rPr>
        <w:t>weakens</w:t>
      </w:r>
      <w:r>
        <w:rPr>
          <w:spacing w:val="47"/>
        </w:rPr>
        <w:t> </w:t>
      </w:r>
      <w:r>
        <w:rPr>
          <w:spacing w:val="-1"/>
        </w:rPr>
        <w:t>the</w:t>
      </w:r>
      <w:r>
        <w:rPr>
          <w:spacing w:val="53"/>
        </w:rPr>
        <w:t> </w:t>
      </w:r>
      <w:r>
        <w:rPr>
          <w:spacing w:val="-1"/>
        </w:rPr>
        <w:t>legitimacy</w:t>
      </w:r>
      <w:r>
        <w:rPr>
          <w:spacing w:val="21"/>
        </w:rPr>
        <w:t> </w:t>
      </w:r>
      <w:r>
        <w:rPr/>
        <w:t>of</w:t>
      </w:r>
      <w:r>
        <w:rPr>
          <w:spacing w:val="26"/>
        </w:rPr>
        <w:t> </w:t>
      </w:r>
      <w:r>
        <w:rPr>
          <w:spacing w:val="-1"/>
        </w:rPr>
        <w:t>public</w:t>
      </w:r>
      <w:r>
        <w:rPr>
          <w:spacing w:val="24"/>
        </w:rPr>
        <w:t> </w:t>
      </w:r>
      <w:r>
        <w:rPr/>
        <w:t>institutions</w:t>
      </w:r>
      <w:r>
        <w:rPr>
          <w:spacing w:val="21"/>
        </w:rPr>
        <w:t> </w:t>
      </w:r>
      <w:r>
        <w:rPr>
          <w:spacing w:val="-1"/>
        </w:rPr>
        <w:t>before</w:t>
      </w:r>
      <w:r>
        <w:rPr>
          <w:spacing w:val="24"/>
        </w:rPr>
        <w:t> </w:t>
      </w:r>
      <w:r>
        <w:rPr>
          <w:spacing w:val="-1"/>
        </w:rPr>
        <w:t>citizens</w:t>
      </w:r>
      <w:r>
        <w:rPr>
          <w:spacing w:val="24"/>
        </w:rPr>
        <w:t> </w:t>
      </w:r>
      <w:r>
        <w:rPr/>
        <w:t>by</w:t>
      </w:r>
      <w:r>
        <w:rPr>
          <w:spacing w:val="21"/>
        </w:rPr>
        <w:t> </w:t>
      </w:r>
      <w:r>
        <w:rPr/>
        <w:t>eroding</w:t>
      </w:r>
      <w:r>
        <w:rPr>
          <w:spacing w:val="23"/>
        </w:rPr>
        <w:t> </w:t>
      </w:r>
      <w:r>
        <w:rPr/>
        <w:t>their</w:t>
      </w:r>
      <w:r>
        <w:rPr>
          <w:spacing w:val="23"/>
        </w:rPr>
        <w:t> </w:t>
      </w:r>
      <w:r>
        <w:rPr/>
        <w:t>capacity</w:t>
      </w:r>
      <w:r>
        <w:rPr>
          <w:spacing w:val="21"/>
        </w:rPr>
        <w:t> </w:t>
      </w:r>
      <w:r>
        <w:rPr/>
        <w:t>to</w:t>
      </w:r>
      <w:r>
        <w:rPr>
          <w:spacing w:val="25"/>
        </w:rPr>
        <w:t> </w:t>
      </w:r>
      <w:r>
        <w:rPr>
          <w:spacing w:val="-1"/>
        </w:rPr>
        <w:t>advance</w:t>
      </w:r>
      <w:r>
        <w:rPr>
          <w:spacing w:val="59"/>
        </w:rPr>
        <w:t> </w:t>
      </w:r>
      <w:r>
        <w:rPr/>
        <w:t>and </w:t>
      </w:r>
      <w:r>
        <w:rPr>
          <w:spacing w:val="-1"/>
        </w:rPr>
        <w:t>protect</w:t>
      </w:r>
      <w:r>
        <w:rPr>
          <w:spacing w:val="3"/>
        </w:rPr>
        <w:t> </w:t>
      </w:r>
      <w:r>
        <w:rPr>
          <w:spacing w:val="-1"/>
        </w:rPr>
        <w:t>public</w:t>
      </w:r>
      <w:r>
        <w:rPr>
          <w:spacing w:val="2"/>
        </w:rPr>
        <w:t> </w:t>
      </w:r>
      <w:r>
        <w:rPr>
          <w:spacing w:val="-1"/>
        </w:rPr>
        <w:t>interest.</w:t>
      </w:r>
      <w:r>
        <w:rPr>
          <w:spacing w:val="3"/>
        </w:rPr>
        <w:t> </w:t>
      </w:r>
      <w:r>
        <w:rPr>
          <w:spacing w:val="-1"/>
        </w:rPr>
        <w:t>Corruption</w:t>
      </w:r>
      <w:r>
        <w:rPr>
          <w:spacing w:val="1"/>
        </w:rPr>
        <w:t> </w:t>
      </w:r>
      <w:r>
        <w:rPr>
          <w:spacing w:val="-1"/>
        </w:rPr>
        <w:t>encourages</w:t>
      </w:r>
      <w:r>
        <w:rPr>
          <w:spacing w:val="2"/>
        </w:rPr>
        <w:t> </w:t>
      </w:r>
      <w:r>
        <w:rPr>
          <w:spacing w:val="-1"/>
        </w:rPr>
        <w:t>selfish</w:t>
      </w:r>
      <w:r>
        <w:rPr/>
        <w:t> </w:t>
      </w:r>
      <w:r>
        <w:rPr>
          <w:spacing w:val="-1"/>
        </w:rPr>
        <w:t>tendencies</w:t>
      </w:r>
      <w:r>
        <w:rPr>
          <w:spacing w:val="2"/>
        </w:rPr>
        <w:t> </w:t>
      </w:r>
      <w:r>
        <w:rPr>
          <w:spacing w:val="-1"/>
        </w:rPr>
        <w:t>among</w:t>
      </w:r>
      <w:r>
        <w:rPr>
          <w:spacing w:val="1"/>
        </w:rPr>
        <w:t> </w:t>
      </w:r>
      <w:r>
        <w:rPr>
          <w:spacing w:val="-1"/>
        </w:rPr>
        <w:t>the</w:t>
      </w:r>
      <w:r>
        <w:rPr/>
        <w:t> elite</w:t>
      </w:r>
      <w:r>
        <w:rPr>
          <w:spacing w:val="73"/>
        </w:rPr>
        <w:t> </w:t>
      </w:r>
      <w:r>
        <w:rPr/>
        <w:t>and</w:t>
      </w:r>
      <w:r>
        <w:rPr>
          <w:spacing w:val="-2"/>
        </w:rPr>
        <w:t> </w:t>
      </w:r>
      <w:r>
        <w:rPr/>
        <w:t>distorts </w:t>
      </w:r>
      <w:r>
        <w:rPr>
          <w:spacing w:val="-1"/>
        </w:rPr>
        <w:t>incentives</w:t>
      </w:r>
      <w:r>
        <w:rPr>
          <w:spacing w:val="-2"/>
        </w:rPr>
        <w:t> </w:t>
      </w:r>
      <w:r>
        <w:rPr/>
        <w:t>in the</w:t>
      </w:r>
      <w:r>
        <w:rPr>
          <w:spacing w:val="-2"/>
        </w:rPr>
        <w:t> </w:t>
      </w:r>
      <w:r>
        <w:rPr>
          <w:spacing w:val="-1"/>
        </w:rPr>
        <w:t>private</w:t>
      </w:r>
      <w:r>
        <w:rPr>
          <w:spacing w:val="1"/>
        </w:rPr>
        <w:t> </w:t>
      </w:r>
      <w:r>
        <w:rPr>
          <w:spacing w:val="-1"/>
        </w:rPr>
        <w:t>sector.</w:t>
      </w:r>
    </w:p>
    <w:p>
      <w:pPr>
        <w:pStyle w:val="BodyText"/>
        <w:spacing w:line="276" w:lineRule="auto" w:before="120"/>
        <w:ind w:right="113"/>
        <w:jc w:val="both"/>
      </w:pPr>
      <w:r>
        <w:rPr/>
        <w:t>It</w:t>
      </w:r>
      <w:r>
        <w:rPr>
          <w:spacing w:val="11"/>
        </w:rPr>
        <w:t> </w:t>
      </w:r>
      <w:r>
        <w:rPr/>
        <w:t>has</w:t>
      </w:r>
      <w:r>
        <w:rPr>
          <w:spacing w:val="10"/>
        </w:rPr>
        <w:t> </w:t>
      </w:r>
      <w:r>
        <w:rPr>
          <w:spacing w:val="-1"/>
        </w:rPr>
        <w:t>negative</w:t>
      </w:r>
      <w:r>
        <w:rPr>
          <w:spacing w:val="11"/>
        </w:rPr>
        <w:t> </w:t>
      </w:r>
      <w:r>
        <w:rPr>
          <w:spacing w:val="-1"/>
        </w:rPr>
        <w:t>impacts</w:t>
      </w:r>
      <w:r>
        <w:rPr>
          <w:spacing w:val="10"/>
        </w:rPr>
        <w:t> </w:t>
      </w:r>
      <w:r>
        <w:rPr/>
        <w:t>on</w:t>
      </w:r>
      <w:r>
        <w:rPr>
          <w:spacing w:val="11"/>
        </w:rPr>
        <w:t> </w:t>
      </w:r>
      <w:r>
        <w:rPr>
          <w:spacing w:val="-1"/>
        </w:rPr>
        <w:t>efficiency,</w:t>
      </w:r>
      <w:r>
        <w:rPr>
          <w:spacing w:val="10"/>
        </w:rPr>
        <w:t> </w:t>
      </w:r>
      <w:r>
        <w:rPr/>
        <w:t>investment</w:t>
      </w:r>
      <w:r>
        <w:rPr>
          <w:spacing w:val="10"/>
        </w:rPr>
        <w:t> </w:t>
      </w:r>
      <w:r>
        <w:rPr/>
        <w:t>climate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overall</w:t>
      </w:r>
      <w:r>
        <w:rPr>
          <w:spacing w:val="9"/>
        </w:rPr>
        <w:t> </w:t>
      </w:r>
      <w:r>
        <w:rPr>
          <w:spacing w:val="-1"/>
        </w:rPr>
        <w:t>levels</w:t>
      </w:r>
      <w:r>
        <w:rPr>
          <w:spacing w:val="9"/>
        </w:rPr>
        <w:t> </w:t>
      </w:r>
      <w:r>
        <w:rPr/>
        <w:t>of</w:t>
      </w:r>
      <w:r>
        <w:rPr>
          <w:spacing w:val="65"/>
        </w:rPr>
        <w:t> </w:t>
      </w:r>
      <w:r>
        <w:rPr>
          <w:spacing w:val="-1"/>
        </w:rPr>
        <w:t>economic</w:t>
      </w:r>
      <w:r>
        <w:rPr>
          <w:spacing w:val="57"/>
        </w:rPr>
        <w:t> </w:t>
      </w:r>
      <w:r>
        <w:rPr>
          <w:spacing w:val="-1"/>
        </w:rPr>
        <w:t>growth</w:t>
      </w:r>
      <w:r>
        <w:rPr>
          <w:spacing w:val="59"/>
        </w:rPr>
        <w:t> </w:t>
      </w:r>
      <w:r>
        <w:rPr>
          <w:spacing w:val="-1"/>
        </w:rPr>
        <w:t>and</w:t>
      </w:r>
      <w:r>
        <w:rPr>
          <w:spacing w:val="59"/>
        </w:rPr>
        <w:t> </w:t>
      </w:r>
      <w:r>
        <w:rPr>
          <w:spacing w:val="-1"/>
        </w:rPr>
        <w:t>disproportionately</w:t>
      </w:r>
      <w:r>
        <w:rPr>
          <w:spacing w:val="54"/>
        </w:rPr>
        <w:t> </w:t>
      </w:r>
      <w:r>
        <w:rPr/>
        <w:t>hurts</w:t>
      </w:r>
      <w:r>
        <w:rPr>
          <w:spacing w:val="58"/>
        </w:rPr>
        <w:t> </w:t>
      </w:r>
      <w:r>
        <w:rPr>
          <w:spacing w:val="-1"/>
        </w:rPr>
        <w:t>the</w:t>
      </w:r>
      <w:r>
        <w:rPr>
          <w:spacing w:val="59"/>
        </w:rPr>
        <w:t> </w:t>
      </w:r>
      <w:r>
        <w:rPr>
          <w:spacing w:val="-1"/>
        </w:rPr>
        <w:t>interest</w:t>
      </w:r>
      <w:r>
        <w:rPr>
          <w:spacing w:val="56"/>
        </w:rPr>
        <w:t> </w:t>
      </w:r>
      <w:r>
        <w:rPr>
          <w:spacing w:val="-1"/>
        </w:rPr>
        <w:t>of</w:t>
      </w:r>
      <w:r>
        <w:rPr>
          <w:spacing w:val="58"/>
        </w:rPr>
        <w:t> </w:t>
      </w:r>
      <w:r>
        <w:rPr/>
        <w:t>the</w:t>
      </w:r>
      <w:r>
        <w:rPr>
          <w:spacing w:val="56"/>
        </w:rPr>
        <w:t> </w:t>
      </w:r>
      <w:r>
        <w:rPr>
          <w:spacing w:val="-1"/>
        </w:rPr>
        <w:t>poor</w:t>
      </w:r>
      <w:r>
        <w:rPr>
          <w:spacing w:val="57"/>
        </w:rPr>
        <w:t> </w:t>
      </w:r>
      <w:r>
        <w:rPr>
          <w:spacing w:val="-1"/>
        </w:rPr>
        <w:t>and</w:t>
      </w:r>
      <w:r>
        <w:rPr>
          <w:spacing w:val="73"/>
        </w:rPr>
        <w:t> </w:t>
      </w:r>
      <w:r>
        <w:rPr>
          <w:spacing w:val="-1"/>
        </w:rPr>
        <w:t>marginalized</w:t>
      </w:r>
      <w:r>
        <w:rPr>
          <w:spacing w:val="3"/>
        </w:rPr>
        <w:t> </w:t>
      </w:r>
      <w:r>
        <w:rPr/>
        <w:t>in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/>
        <w:t>society</w:t>
      </w:r>
      <w:r>
        <w:rPr>
          <w:spacing w:val="4"/>
        </w:rPr>
        <w:t> </w:t>
      </w:r>
      <w:r>
        <w:rPr/>
        <w:t>especially</w:t>
      </w:r>
      <w:r>
        <w:rPr>
          <w:spacing w:val="2"/>
        </w:rPr>
        <w:t> </w:t>
      </w:r>
      <w:r>
        <w:rPr/>
        <w:t>women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>
          <w:spacing w:val="-1"/>
        </w:rPr>
        <w:t>children.</w:t>
      </w:r>
      <w:r>
        <w:rPr>
          <w:spacing w:val="8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rising</w:t>
      </w:r>
      <w:r>
        <w:rPr>
          <w:spacing w:val="2"/>
        </w:rPr>
        <w:t> </w:t>
      </w:r>
      <w:r>
        <w:rPr/>
        <w:t>scale</w:t>
      </w:r>
      <w:r>
        <w:rPr>
          <w:spacing w:val="3"/>
        </w:rPr>
        <w:t> </w:t>
      </w:r>
      <w:r>
        <w:rPr/>
        <w:t>of</w:t>
      </w:r>
      <w:r>
        <w:rPr>
          <w:spacing w:val="39"/>
        </w:rPr>
        <w:t> </w:t>
      </w:r>
      <w:r>
        <w:rPr>
          <w:spacing w:val="-1"/>
        </w:rPr>
        <w:t>organized</w:t>
      </w:r>
      <w:r>
        <w:rPr>
          <w:spacing w:val="50"/>
        </w:rPr>
        <w:t> </w:t>
      </w:r>
      <w:r>
        <w:rPr>
          <w:spacing w:val="-1"/>
        </w:rPr>
        <w:t>criminality,</w:t>
      </w:r>
      <w:r>
        <w:rPr>
          <w:spacing w:val="53"/>
        </w:rPr>
        <w:t> </w:t>
      </w:r>
      <w:r>
        <w:rPr>
          <w:spacing w:val="-1"/>
        </w:rPr>
        <w:t>widespread</w:t>
      </w:r>
      <w:r>
        <w:rPr>
          <w:spacing w:val="51"/>
        </w:rPr>
        <w:t> </w:t>
      </w:r>
      <w:r>
        <w:rPr>
          <w:spacing w:val="-1"/>
        </w:rPr>
        <w:t>violence,</w:t>
      </w:r>
      <w:r>
        <w:rPr>
          <w:spacing w:val="50"/>
        </w:rPr>
        <w:t> </w:t>
      </w:r>
      <w:r>
        <w:rPr>
          <w:spacing w:val="-1"/>
        </w:rPr>
        <w:t>armed</w:t>
      </w:r>
      <w:r>
        <w:rPr>
          <w:spacing w:val="51"/>
        </w:rPr>
        <w:t> </w:t>
      </w:r>
      <w:r>
        <w:rPr/>
        <w:t>struggle,</w:t>
      </w:r>
      <w:r>
        <w:rPr>
          <w:spacing w:val="51"/>
        </w:rPr>
        <w:t> </w:t>
      </w:r>
      <w:r>
        <w:rPr/>
        <w:t>and</w:t>
      </w:r>
      <w:r>
        <w:rPr>
          <w:spacing w:val="49"/>
        </w:rPr>
        <w:t> </w:t>
      </w:r>
      <w:r>
        <w:rPr>
          <w:spacing w:val="-1"/>
        </w:rPr>
        <w:t>of</w:t>
      </w:r>
      <w:r>
        <w:rPr>
          <w:spacing w:val="52"/>
        </w:rPr>
        <w:t> </w:t>
      </w:r>
      <w:r>
        <w:rPr/>
        <w:t>late</w:t>
      </w:r>
      <w:r>
        <w:rPr>
          <w:spacing w:val="51"/>
        </w:rPr>
        <w:t> </w:t>
      </w:r>
      <w:r>
        <w:rPr>
          <w:spacing w:val="-1"/>
        </w:rPr>
        <w:t>terrorism,</w:t>
      </w:r>
      <w:r>
        <w:rPr>
          <w:spacing w:val="83"/>
        </w:rPr>
        <w:t> </w:t>
      </w:r>
      <w:r>
        <w:rPr>
          <w:spacing w:val="-1"/>
        </w:rPr>
        <w:t>sweeping</w:t>
      </w:r>
      <w:r>
        <w:rPr>
          <w:spacing w:val="20"/>
        </w:rPr>
        <w:t> </w:t>
      </w:r>
      <w:r>
        <w:rPr>
          <w:spacing w:val="-1"/>
        </w:rPr>
        <w:t>through</w:t>
      </w:r>
      <w:r>
        <w:rPr>
          <w:spacing w:val="22"/>
        </w:rPr>
        <w:t> </w:t>
      </w:r>
      <w:r>
        <w:rPr/>
        <w:t>our</w:t>
      </w:r>
      <w:r>
        <w:rPr>
          <w:spacing w:val="18"/>
        </w:rPr>
        <w:t> </w:t>
      </w:r>
      <w:r>
        <w:rPr>
          <w:spacing w:val="-1"/>
        </w:rPr>
        <w:t>national</w:t>
      </w:r>
      <w:r>
        <w:rPr>
          <w:spacing w:val="21"/>
        </w:rPr>
        <w:t> </w:t>
      </w:r>
      <w:r>
        <w:rPr>
          <w:spacing w:val="-1"/>
        </w:rPr>
        <w:t>landscape</w:t>
      </w:r>
      <w:r>
        <w:rPr>
          <w:spacing w:val="22"/>
        </w:rPr>
        <w:t> </w:t>
      </w:r>
      <w:r>
        <w:rPr>
          <w:spacing w:val="-2"/>
        </w:rPr>
        <w:t>has</w:t>
      </w:r>
      <w:r>
        <w:rPr>
          <w:spacing w:val="21"/>
        </w:rPr>
        <w:t> </w:t>
      </w:r>
      <w:r>
        <w:rPr>
          <w:spacing w:val="-1"/>
        </w:rPr>
        <w:t>been</w:t>
      </w:r>
      <w:r>
        <w:rPr>
          <w:spacing w:val="22"/>
        </w:rPr>
        <w:t> </w:t>
      </w:r>
      <w:r>
        <w:rPr>
          <w:spacing w:val="-1"/>
        </w:rPr>
        <w:t>directly</w:t>
      </w:r>
      <w:r>
        <w:rPr>
          <w:spacing w:val="19"/>
        </w:rPr>
        <w:t> </w:t>
      </w:r>
      <w:r>
        <w:rPr/>
        <w:t>and</w:t>
      </w:r>
      <w:r>
        <w:rPr>
          <w:spacing w:val="22"/>
        </w:rPr>
        <w:t> </w:t>
      </w:r>
      <w:r>
        <w:rPr>
          <w:spacing w:val="-1"/>
        </w:rPr>
        <w:t>indirectly</w:t>
      </w:r>
      <w:r>
        <w:rPr>
          <w:spacing w:val="19"/>
        </w:rPr>
        <w:t> </w:t>
      </w:r>
      <w:r>
        <w:rPr>
          <w:spacing w:val="-1"/>
        </w:rPr>
        <w:t>attributed</w:t>
      </w:r>
      <w:r>
        <w:rPr>
          <w:spacing w:val="97"/>
        </w:rPr>
        <w:t> </w:t>
      </w:r>
      <w:r>
        <w:rPr/>
        <w:t>to</w:t>
      </w:r>
      <w:r>
        <w:rPr>
          <w:spacing w:val="3"/>
        </w:rPr>
        <w:t> </w:t>
      </w:r>
      <w:r>
        <w:rPr>
          <w:spacing w:val="-1"/>
        </w:rPr>
        <w:t>corruption.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need</w:t>
      </w:r>
      <w:r>
        <w:rPr>
          <w:spacing w:val="3"/>
        </w:rPr>
        <w:t> </w:t>
      </w:r>
      <w:r>
        <w:rPr/>
        <w:t>for</w:t>
      </w:r>
      <w:r>
        <w:rPr>
          <w:spacing w:val="1"/>
        </w:rPr>
        <w:t> </w:t>
      </w:r>
      <w:r>
        <w:rPr/>
        <w:t>an</w:t>
      </w:r>
      <w:r>
        <w:rPr>
          <w:spacing w:val="3"/>
        </w:rPr>
        <w:t> </w:t>
      </w:r>
      <w:r>
        <w:rPr/>
        <w:t>all-out fight</w:t>
      </w:r>
      <w:r>
        <w:rPr>
          <w:spacing w:val="3"/>
        </w:rPr>
        <w:t> </w:t>
      </w:r>
      <w:r>
        <w:rPr>
          <w:spacing w:val="-1"/>
        </w:rPr>
        <w:t>against</w:t>
      </w:r>
      <w:r>
        <w:rPr>
          <w:spacing w:val="3"/>
        </w:rPr>
        <w:t> </w:t>
      </w:r>
      <w:r>
        <w:rPr>
          <w:spacing w:val="-1"/>
        </w:rPr>
        <w:t>corruption</w:t>
      </w:r>
      <w:r>
        <w:rPr>
          <w:spacing w:val="3"/>
        </w:rPr>
        <w:t> </w:t>
      </w:r>
      <w:r>
        <w:rPr/>
        <w:t>is</w:t>
      </w:r>
      <w:r>
        <w:rPr>
          <w:spacing w:val="2"/>
        </w:rPr>
        <w:t> </w:t>
      </w:r>
      <w:r>
        <w:rPr>
          <w:spacing w:val="-1"/>
        </w:rPr>
        <w:t>more</w:t>
      </w:r>
      <w:r>
        <w:rPr>
          <w:spacing w:val="3"/>
        </w:rPr>
        <w:t> </w:t>
      </w:r>
      <w:r>
        <w:rPr>
          <w:spacing w:val="-1"/>
        </w:rPr>
        <w:t>imperative</w:t>
      </w:r>
      <w:r>
        <w:rPr>
          <w:spacing w:val="3"/>
        </w:rPr>
        <w:t> </w:t>
      </w:r>
      <w:r>
        <w:rPr/>
        <w:t>now</w:t>
      </w:r>
      <w:r>
        <w:rPr>
          <w:spacing w:val="51"/>
        </w:rPr>
        <w:t> </w:t>
      </w:r>
      <w:r>
        <w:rPr/>
        <w:t>than</w:t>
      </w:r>
      <w:r>
        <w:rPr>
          <w:spacing w:val="-2"/>
        </w:rPr>
        <w:t> </w:t>
      </w:r>
      <w:r>
        <w:rPr>
          <w:spacing w:val="-1"/>
        </w:rPr>
        <w:t>ever</w:t>
      </w:r>
      <w:r>
        <w:rPr/>
        <w:t> to </w:t>
      </w:r>
      <w:r>
        <w:rPr>
          <w:spacing w:val="-1"/>
        </w:rPr>
        <w:t>save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country</w:t>
      </w:r>
      <w:r>
        <w:rPr>
          <w:spacing w:val="-3"/>
        </w:rPr>
        <w:t> </w:t>
      </w:r>
      <w:r>
        <w:rPr>
          <w:spacing w:val="-1"/>
        </w:rPr>
        <w:t>from further</w:t>
      </w:r>
      <w:r>
        <w:rPr/>
        <w:t> </w:t>
      </w:r>
      <w:r>
        <w:rPr>
          <w:spacing w:val="-1"/>
        </w:rPr>
        <w:t>decay.</w:t>
      </w:r>
    </w:p>
    <w:p>
      <w:pPr>
        <w:pStyle w:val="BodyText"/>
        <w:spacing w:line="275" w:lineRule="auto" w:before="123"/>
        <w:ind w:right="118"/>
        <w:jc w:val="both"/>
      </w:pPr>
      <w:r>
        <w:rPr/>
        <w:t>As</w:t>
      </w:r>
      <w:r>
        <w:rPr>
          <w:spacing w:val="33"/>
        </w:rPr>
        <w:t> </w:t>
      </w:r>
      <w:r>
        <w:rPr>
          <w:spacing w:val="-1"/>
        </w:rPr>
        <w:t>observed</w:t>
      </w:r>
      <w:r>
        <w:rPr>
          <w:spacing w:val="34"/>
        </w:rPr>
        <w:t> </w:t>
      </w:r>
      <w:r>
        <w:rPr/>
        <w:t>by</w:t>
      </w:r>
      <w:r>
        <w:rPr>
          <w:spacing w:val="31"/>
        </w:rPr>
        <w:t> </w:t>
      </w:r>
      <w:r>
        <w:rPr>
          <w:spacing w:val="-1"/>
        </w:rPr>
        <w:t>His</w:t>
      </w:r>
      <w:r>
        <w:rPr>
          <w:spacing w:val="36"/>
        </w:rPr>
        <w:t> </w:t>
      </w:r>
      <w:r>
        <w:rPr/>
        <w:t>Excellen</w:t>
      </w:r>
      <w:r>
        <w:rPr>
          <w:rFonts w:ascii="Arial" w:hAnsi="Arial" w:cs="Arial" w:eastAsia="Arial"/>
        </w:rPr>
        <w:t>cy,</w:t>
      </w:r>
      <w:r>
        <w:rPr>
          <w:rFonts w:ascii="Arial" w:hAnsi="Arial" w:cs="Arial" w:eastAsia="Arial"/>
          <w:spacing w:val="35"/>
        </w:rPr>
        <w:t> </w:t>
      </w:r>
      <w:r>
        <w:rPr>
          <w:rFonts w:ascii="Arial" w:hAnsi="Arial" w:cs="Arial" w:eastAsia="Arial"/>
        </w:rPr>
        <w:t>President</w:t>
      </w:r>
      <w:r>
        <w:rPr>
          <w:rFonts w:ascii="Arial" w:hAnsi="Arial" w:cs="Arial" w:eastAsia="Arial"/>
          <w:spacing w:val="31"/>
        </w:rPr>
        <w:t> </w:t>
      </w:r>
      <w:r>
        <w:rPr>
          <w:rFonts w:ascii="Arial" w:hAnsi="Arial" w:cs="Arial" w:eastAsia="Arial"/>
          <w:spacing w:val="-1"/>
        </w:rPr>
        <w:t>Muhammadu</w:t>
      </w:r>
      <w:r>
        <w:rPr>
          <w:rFonts w:ascii="Arial" w:hAnsi="Arial" w:cs="Arial" w:eastAsia="Arial"/>
          <w:spacing w:val="34"/>
        </w:rPr>
        <w:t> </w:t>
      </w:r>
      <w:r>
        <w:rPr>
          <w:rFonts w:ascii="Arial" w:hAnsi="Arial" w:cs="Arial" w:eastAsia="Arial"/>
          <w:spacing w:val="-1"/>
        </w:rPr>
        <w:t>Buhari:</w:t>
      </w:r>
      <w:r>
        <w:rPr>
          <w:rFonts w:ascii="Arial" w:hAnsi="Arial" w:cs="Arial" w:eastAsia="Arial"/>
          <w:spacing w:val="34"/>
        </w:rPr>
        <w:t> </w:t>
      </w:r>
      <w:r>
        <w:rPr>
          <w:rFonts w:ascii="Arial" w:hAnsi="Arial" w:cs="Arial" w:eastAsia="Arial"/>
        </w:rPr>
        <w:t>‘If</w:t>
      </w:r>
      <w:r>
        <w:rPr>
          <w:rFonts w:ascii="Arial" w:hAnsi="Arial" w:cs="Arial" w:eastAsia="Arial"/>
          <w:spacing w:val="36"/>
        </w:rPr>
        <w:t> </w:t>
      </w:r>
      <w:r>
        <w:rPr>
          <w:rFonts w:ascii="Arial" w:hAnsi="Arial" w:cs="Arial" w:eastAsia="Arial"/>
          <w:spacing w:val="-2"/>
        </w:rPr>
        <w:t>we</w:t>
      </w:r>
      <w:r>
        <w:rPr>
          <w:rFonts w:ascii="Arial" w:hAnsi="Arial" w:cs="Arial" w:eastAsia="Arial"/>
          <w:spacing w:val="33"/>
        </w:rPr>
        <w:t> </w:t>
      </w:r>
      <w:r>
        <w:rPr>
          <w:rFonts w:ascii="Arial" w:hAnsi="Arial" w:cs="Arial" w:eastAsia="Arial"/>
        </w:rPr>
        <w:t>do</w:t>
      </w:r>
      <w:r>
        <w:rPr>
          <w:rFonts w:ascii="Arial" w:hAnsi="Arial" w:cs="Arial" w:eastAsia="Arial"/>
          <w:spacing w:val="34"/>
        </w:rPr>
        <w:t> </w:t>
      </w:r>
      <w:r>
        <w:rPr>
          <w:rFonts w:ascii="Arial" w:hAnsi="Arial" w:cs="Arial" w:eastAsia="Arial"/>
        </w:rPr>
        <w:t>not</w:t>
      </w:r>
      <w:r>
        <w:rPr>
          <w:rFonts w:ascii="Arial" w:hAnsi="Arial" w:cs="Arial" w:eastAsia="Arial"/>
          <w:spacing w:val="31"/>
        </w:rPr>
        <w:t> </w:t>
      </w:r>
      <w:r>
        <w:rPr>
          <w:rFonts w:ascii="Arial" w:hAnsi="Arial" w:cs="Arial" w:eastAsia="Arial"/>
        </w:rPr>
        <w:t>fight</w:t>
      </w:r>
      <w:r>
        <w:rPr>
          <w:rFonts w:ascii="Arial" w:hAnsi="Arial" w:cs="Arial" w:eastAsia="Arial"/>
          <w:spacing w:val="33"/>
        </w:rPr>
        <w:t> </w:t>
      </w:r>
      <w:r>
        <w:rPr>
          <w:spacing w:val="-1"/>
        </w:rPr>
        <w:t>corruption,</w:t>
      </w:r>
      <w:r>
        <w:rPr>
          <w:spacing w:val="32"/>
        </w:rPr>
        <w:t> </w:t>
      </w:r>
      <w:r>
        <w:rPr>
          <w:rFonts w:ascii="Arial" w:hAnsi="Arial" w:cs="Arial" w:eastAsia="Arial"/>
          <w:spacing w:val="-1"/>
        </w:rPr>
        <w:t>corruption</w:t>
      </w:r>
      <w:r>
        <w:rPr>
          <w:rFonts w:ascii="Arial" w:hAnsi="Arial" w:cs="Arial" w:eastAsia="Arial"/>
          <w:spacing w:val="30"/>
        </w:rPr>
        <w:t> </w:t>
      </w:r>
      <w:r>
        <w:rPr>
          <w:rFonts w:ascii="Arial" w:hAnsi="Arial" w:cs="Arial" w:eastAsia="Arial"/>
          <w:spacing w:val="-1"/>
        </w:rPr>
        <w:t>will</w:t>
      </w:r>
      <w:r>
        <w:rPr>
          <w:rFonts w:ascii="Arial" w:hAnsi="Arial" w:cs="Arial" w:eastAsia="Arial"/>
          <w:spacing w:val="30"/>
        </w:rPr>
        <w:t> </w:t>
      </w:r>
      <w:r>
        <w:rPr>
          <w:rFonts w:ascii="Arial" w:hAnsi="Arial" w:cs="Arial" w:eastAsia="Arial"/>
        </w:rPr>
        <w:t>kill</w:t>
      </w:r>
      <w:r>
        <w:rPr>
          <w:rFonts w:ascii="Arial" w:hAnsi="Arial" w:cs="Arial" w:eastAsia="Arial"/>
          <w:spacing w:val="31"/>
        </w:rPr>
        <w:t> </w:t>
      </w:r>
      <w:r>
        <w:rPr>
          <w:rFonts w:ascii="Arial" w:hAnsi="Arial" w:cs="Arial" w:eastAsia="Arial"/>
          <w:spacing w:val="-1"/>
        </w:rPr>
        <w:t>Nigeria”.</w:t>
      </w:r>
      <w:r>
        <w:rPr>
          <w:rFonts w:ascii="Arial" w:hAnsi="Arial" w:cs="Arial" w:eastAsia="Arial"/>
          <w:spacing w:val="35"/>
        </w:rPr>
        <w:t> </w:t>
      </w:r>
      <w:r>
        <w:rPr/>
        <w:t>Such</w:t>
      </w:r>
      <w:r>
        <w:rPr>
          <w:spacing w:val="32"/>
        </w:rPr>
        <w:t> </w:t>
      </w:r>
      <w:r>
        <w:rPr/>
        <w:t>an</w:t>
      </w:r>
      <w:r>
        <w:rPr>
          <w:spacing w:val="30"/>
        </w:rPr>
        <w:t> </w:t>
      </w:r>
      <w:r>
        <w:rPr>
          <w:spacing w:val="-1"/>
        </w:rPr>
        <w:t>affirmation</w:t>
      </w:r>
      <w:r>
        <w:rPr>
          <w:spacing w:val="30"/>
        </w:rPr>
        <w:t> </w:t>
      </w:r>
      <w:r>
        <w:rPr/>
        <w:t>from</w:t>
      </w:r>
      <w:r>
        <w:rPr>
          <w:spacing w:val="33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head</w:t>
      </w:r>
      <w:r>
        <w:rPr>
          <w:spacing w:val="30"/>
        </w:rPr>
        <w:t> </w:t>
      </w:r>
      <w:r>
        <w:rPr>
          <w:spacing w:val="-1"/>
        </w:rPr>
        <w:t>of</w:t>
      </w:r>
      <w:r>
        <w:rPr>
          <w:spacing w:val="71"/>
        </w:rPr>
        <w:t> </w:t>
      </w:r>
      <w:r>
        <w:rPr>
          <w:spacing w:val="-1"/>
        </w:rPr>
        <w:t>government</w:t>
      </w:r>
      <w:r>
        <w:rPr>
          <w:spacing w:val="17"/>
        </w:rPr>
        <w:t> </w:t>
      </w:r>
      <w:r>
        <w:rPr>
          <w:spacing w:val="-1"/>
        </w:rPr>
        <w:t>calls</w:t>
      </w:r>
      <w:r>
        <w:rPr>
          <w:spacing w:val="17"/>
        </w:rPr>
        <w:t> </w:t>
      </w:r>
      <w:r>
        <w:rPr/>
        <w:t>for</w:t>
      </w:r>
      <w:r>
        <w:rPr>
          <w:spacing w:val="19"/>
        </w:rPr>
        <w:t> </w:t>
      </w:r>
      <w:r>
        <w:rPr>
          <w:spacing w:val="-1"/>
        </w:rPr>
        <w:t>broader</w:t>
      </w:r>
      <w:r>
        <w:rPr>
          <w:spacing w:val="16"/>
        </w:rPr>
        <w:t> </w:t>
      </w:r>
      <w:r>
        <w:rPr>
          <w:spacing w:val="-1"/>
        </w:rPr>
        <w:t>strategy</w:t>
      </w:r>
      <w:r>
        <w:rPr>
          <w:spacing w:val="14"/>
        </w:rPr>
        <w:t> </w:t>
      </w:r>
      <w:r>
        <w:rPr/>
        <w:t>to</w:t>
      </w:r>
      <w:r>
        <w:rPr>
          <w:spacing w:val="18"/>
        </w:rPr>
        <w:t> </w:t>
      </w:r>
      <w:r>
        <w:rPr/>
        <w:t>tackle</w:t>
      </w:r>
      <w:r>
        <w:rPr>
          <w:spacing w:val="17"/>
        </w:rPr>
        <w:t> </w:t>
      </w:r>
      <w:r>
        <w:rPr>
          <w:spacing w:val="-1"/>
        </w:rPr>
        <w:t>corruption</w:t>
      </w:r>
      <w:r>
        <w:rPr>
          <w:spacing w:val="17"/>
        </w:rPr>
        <w:t> </w:t>
      </w:r>
      <w:r>
        <w:rPr>
          <w:spacing w:val="-1"/>
        </w:rPr>
        <w:t>differently</w:t>
      </w:r>
      <w:r>
        <w:rPr>
          <w:spacing w:val="17"/>
        </w:rPr>
        <w:t> </w:t>
      </w:r>
      <w:r>
        <w:rPr/>
        <w:t>from</w:t>
      </w:r>
      <w:r>
        <w:rPr>
          <w:spacing w:val="18"/>
        </w:rPr>
        <w:t> </w:t>
      </w:r>
      <w:r>
        <w:rPr>
          <w:spacing w:val="-1"/>
        </w:rPr>
        <w:t>the</w:t>
      </w:r>
      <w:r>
        <w:rPr>
          <w:spacing w:val="17"/>
        </w:rPr>
        <w:t> </w:t>
      </w:r>
      <w:r>
        <w:rPr>
          <w:spacing w:val="-1"/>
        </w:rPr>
        <w:t>way</w:t>
      </w:r>
      <w:r>
        <w:rPr>
          <w:spacing w:val="17"/>
        </w:rPr>
        <w:t> </w:t>
      </w:r>
      <w:r>
        <w:rPr/>
        <w:t>it</w:t>
      </w:r>
      <w:r>
        <w:rPr>
          <w:spacing w:val="79"/>
        </w:rPr>
        <w:t> </w:t>
      </w:r>
      <w:r>
        <w:rPr/>
        <w:t>has </w:t>
      </w:r>
      <w:r>
        <w:rPr>
          <w:spacing w:val="-1"/>
        </w:rPr>
        <w:t>been</w:t>
      </w:r>
      <w:r>
        <w:rPr>
          <w:spacing w:val="-2"/>
        </w:rPr>
        <w:t> </w:t>
      </w:r>
      <w:r>
        <w:rPr>
          <w:spacing w:val="-1"/>
        </w:rPr>
        <w:t>done</w:t>
      </w:r>
      <w:r>
        <w:rPr/>
        <w:t> </w:t>
      </w:r>
      <w:r>
        <w:rPr>
          <w:spacing w:val="-2"/>
        </w:rPr>
        <w:t>in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past</w:t>
      </w:r>
      <w:r>
        <w:rPr/>
        <w:t> in</w:t>
      </w:r>
      <w:r>
        <w:rPr>
          <w:spacing w:val="-2"/>
        </w:rPr>
        <w:t> </w:t>
      </w:r>
      <w:r>
        <w:rPr/>
        <w:t>order </w:t>
      </w:r>
      <w:r>
        <w:rPr>
          <w:spacing w:val="-2"/>
        </w:rPr>
        <w:t>to</w:t>
      </w:r>
      <w:r>
        <w:rPr>
          <w:spacing w:val="5"/>
        </w:rPr>
        <w:t> </w:t>
      </w:r>
      <w:r>
        <w:rPr>
          <w:spacing w:val="-1"/>
        </w:rPr>
        <w:t>achieve</w:t>
      </w:r>
      <w:r>
        <w:rPr/>
        <w:t> </w:t>
      </w:r>
      <w:r>
        <w:rPr>
          <w:spacing w:val="-1"/>
        </w:rPr>
        <w:t>expected</w:t>
      </w:r>
      <w:r>
        <w:rPr/>
        <w:t> </w:t>
      </w:r>
      <w:r>
        <w:rPr>
          <w:spacing w:val="-1"/>
        </w:rPr>
        <w:t>results.</w:t>
      </w:r>
    </w:p>
    <w:p>
      <w:pPr>
        <w:pStyle w:val="BodyText"/>
        <w:spacing w:line="276" w:lineRule="auto" w:before="123"/>
        <w:ind w:right="117"/>
        <w:jc w:val="both"/>
      </w:pPr>
      <w:r>
        <w:rPr/>
        <w:t>This</w:t>
      </w:r>
      <w:r>
        <w:rPr>
          <w:spacing w:val="37"/>
        </w:rPr>
        <w:t> </w:t>
      </w:r>
      <w:r>
        <w:rPr>
          <w:spacing w:val="-1"/>
        </w:rPr>
        <w:t>strategy</w:t>
      </w:r>
      <w:r>
        <w:rPr>
          <w:spacing w:val="36"/>
        </w:rPr>
        <w:t> </w:t>
      </w:r>
      <w:r>
        <w:rPr>
          <w:spacing w:val="-1"/>
        </w:rPr>
        <w:t>promotes</w:t>
      </w:r>
      <w:r>
        <w:rPr>
          <w:spacing w:val="38"/>
        </w:rPr>
        <w:t> </w:t>
      </w:r>
      <w:r>
        <w:rPr/>
        <w:t>a</w:t>
      </w:r>
      <w:r>
        <w:rPr>
          <w:spacing w:val="38"/>
        </w:rPr>
        <w:t> </w:t>
      </w:r>
      <w:r>
        <w:rPr>
          <w:spacing w:val="-1"/>
        </w:rPr>
        <w:t>new</w:t>
      </w:r>
      <w:r>
        <w:rPr>
          <w:spacing w:val="36"/>
        </w:rPr>
        <w:t> </w:t>
      </w:r>
      <w:r>
        <w:rPr>
          <w:spacing w:val="-1"/>
        </w:rPr>
        <w:t>approach,</w:t>
      </w:r>
      <w:r>
        <w:rPr>
          <w:spacing w:val="39"/>
        </w:rPr>
        <w:t> </w:t>
      </w:r>
      <w:r>
        <w:rPr>
          <w:spacing w:val="-1"/>
        </w:rPr>
        <w:t>which</w:t>
      </w:r>
      <w:r>
        <w:rPr>
          <w:spacing w:val="39"/>
        </w:rPr>
        <w:t> </w:t>
      </w:r>
      <w:r>
        <w:rPr>
          <w:spacing w:val="-1"/>
        </w:rPr>
        <w:t>essentially</w:t>
      </w:r>
      <w:r>
        <w:rPr>
          <w:spacing w:val="35"/>
        </w:rPr>
        <w:t> </w:t>
      </w:r>
      <w:r>
        <w:rPr>
          <w:spacing w:val="-1"/>
        </w:rPr>
        <w:t>builds</w:t>
      </w:r>
      <w:r>
        <w:rPr>
          <w:spacing w:val="36"/>
        </w:rPr>
        <w:t> </w:t>
      </w:r>
      <w:r>
        <w:rPr/>
        <w:t>on</w:t>
      </w:r>
      <w:r>
        <w:rPr>
          <w:spacing w:val="39"/>
        </w:rPr>
        <w:t> </w:t>
      </w:r>
      <w:r>
        <w:rPr>
          <w:spacing w:val="-1"/>
        </w:rPr>
        <w:t>lessons</w:t>
      </w:r>
      <w:r>
        <w:rPr>
          <w:spacing w:val="35"/>
        </w:rPr>
        <w:t> </w:t>
      </w:r>
      <w:r>
        <w:rPr>
          <w:spacing w:val="-1"/>
        </w:rPr>
        <w:t>from</w:t>
      </w:r>
      <w:r>
        <w:rPr>
          <w:spacing w:val="77"/>
        </w:rPr>
        <w:t> </w:t>
      </w:r>
      <w:r>
        <w:rPr/>
        <w:t>past</w:t>
      </w:r>
      <w:r>
        <w:rPr>
          <w:spacing w:val="3"/>
        </w:rPr>
        <w:t> </w:t>
      </w:r>
      <w:r>
        <w:rPr>
          <w:spacing w:val="-1"/>
        </w:rPr>
        <w:t>efforts</w:t>
      </w:r>
      <w:r>
        <w:rPr/>
        <w:t> at fighting</w:t>
      </w:r>
      <w:r>
        <w:rPr>
          <w:spacing w:val="-2"/>
        </w:rPr>
        <w:t> </w:t>
      </w:r>
      <w:r>
        <w:rPr>
          <w:spacing w:val="-1"/>
        </w:rPr>
        <w:t>corruption</w:t>
      </w:r>
      <w:r>
        <w:rPr>
          <w:spacing w:val="3"/>
        </w:rPr>
        <w:t> </w:t>
      </w:r>
      <w:r>
        <w:rPr>
          <w:spacing w:val="-2"/>
        </w:rPr>
        <w:t>in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country.</w:t>
      </w:r>
      <w:r>
        <w:rPr>
          <w:spacing w:val="3"/>
        </w:rPr>
        <w:t> </w:t>
      </w:r>
      <w:r>
        <w:rPr/>
        <w:t>It</w:t>
      </w:r>
      <w:r>
        <w:rPr>
          <w:spacing w:val="3"/>
        </w:rPr>
        <w:t> </w:t>
      </w:r>
      <w:r>
        <w:rPr>
          <w:spacing w:val="-1"/>
        </w:rPr>
        <w:t>recognizes</w:t>
      </w:r>
      <w:r>
        <w:rPr>
          <w:spacing w:val="2"/>
        </w:rPr>
        <w:t> </w:t>
      </w:r>
      <w:r>
        <w:rPr/>
        <w:t>that</w:t>
      </w:r>
      <w:r>
        <w:rPr>
          <w:spacing w:val="3"/>
        </w:rPr>
        <w:t> </w:t>
      </w:r>
      <w:r>
        <w:rPr>
          <w:spacing w:val="-1"/>
        </w:rPr>
        <w:t>although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global</w:t>
      </w:r>
      <w:r>
        <w:rPr>
          <w:spacing w:val="63"/>
        </w:rPr>
        <w:t> </w:t>
      </w:r>
      <w:r>
        <w:rPr>
          <w:spacing w:val="-1"/>
        </w:rPr>
        <w:t>perception</w:t>
      </w:r>
      <w:r>
        <w:rPr>
          <w:spacing w:val="12"/>
        </w:rPr>
        <w:t> </w:t>
      </w:r>
      <w:r>
        <w:rPr>
          <w:spacing w:val="-1"/>
        </w:rPr>
        <w:t>of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1"/>
        </w:rPr>
        <w:t>corruption</w:t>
      </w:r>
      <w:r>
        <w:rPr>
          <w:spacing w:val="12"/>
        </w:rPr>
        <w:t> </w:t>
      </w:r>
      <w:r>
        <w:rPr>
          <w:spacing w:val="-1"/>
        </w:rPr>
        <w:t>problem</w:t>
      </w:r>
      <w:r>
        <w:rPr>
          <w:spacing w:val="13"/>
        </w:rPr>
        <w:t> </w:t>
      </w:r>
      <w:r>
        <w:rPr/>
        <w:t>in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/>
        <w:t>country</w:t>
      </w:r>
      <w:r>
        <w:rPr>
          <w:spacing w:val="9"/>
        </w:rPr>
        <w:t> </w:t>
      </w:r>
      <w:r>
        <w:rPr/>
        <w:t>through</w:t>
      </w:r>
      <w:r>
        <w:rPr>
          <w:spacing w:val="12"/>
        </w:rPr>
        <w:t> </w:t>
      </w:r>
      <w:r>
        <w:rPr/>
        <w:t>scores</w:t>
      </w:r>
      <w:r>
        <w:rPr>
          <w:spacing w:val="10"/>
        </w:rPr>
        <w:t> </w:t>
      </w:r>
      <w:r>
        <w:rPr>
          <w:spacing w:val="-1"/>
        </w:rPr>
        <w:t>of</w:t>
      </w:r>
      <w:r>
        <w:rPr>
          <w:spacing w:val="14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Corruption</w:t>
      </w:r>
      <w:r>
        <w:rPr>
          <w:spacing w:val="61"/>
        </w:rPr>
        <w:t> </w:t>
      </w:r>
      <w:r>
        <w:rPr>
          <w:spacing w:val="-1"/>
        </w:rPr>
        <w:t>Perception</w:t>
      </w:r>
      <w:r>
        <w:rPr>
          <w:spacing w:val="32"/>
        </w:rPr>
        <w:t> </w:t>
      </w:r>
      <w:r>
        <w:rPr>
          <w:spacing w:val="-1"/>
        </w:rPr>
        <w:t>Index</w:t>
      </w:r>
      <w:r>
        <w:rPr>
          <w:spacing w:val="32"/>
        </w:rPr>
        <w:t> </w:t>
      </w:r>
      <w:r>
        <w:rPr/>
        <w:t>(CPI)</w:t>
      </w:r>
      <w:r>
        <w:rPr>
          <w:spacing w:val="31"/>
        </w:rPr>
        <w:t> </w:t>
      </w:r>
      <w:r>
        <w:rPr>
          <w:spacing w:val="-1"/>
        </w:rPr>
        <w:t>provides</w:t>
      </w:r>
      <w:r>
        <w:rPr>
          <w:spacing w:val="31"/>
        </w:rPr>
        <w:t> </w:t>
      </w:r>
      <w:r>
        <w:rPr/>
        <w:t>a</w:t>
      </w:r>
      <w:r>
        <w:rPr>
          <w:spacing w:val="32"/>
        </w:rPr>
        <w:t> </w:t>
      </w:r>
      <w:r>
        <w:rPr>
          <w:spacing w:val="-1"/>
        </w:rPr>
        <w:t>useful</w:t>
      </w:r>
      <w:r>
        <w:rPr>
          <w:spacing w:val="31"/>
        </w:rPr>
        <w:t> </w:t>
      </w:r>
      <w:r>
        <w:rPr>
          <w:spacing w:val="-1"/>
        </w:rPr>
        <w:t>insight,</w:t>
      </w:r>
      <w:r>
        <w:rPr>
          <w:spacing w:val="32"/>
        </w:rPr>
        <w:t> </w:t>
      </w:r>
      <w:r>
        <w:rPr/>
        <w:t>a</w:t>
      </w:r>
      <w:r>
        <w:rPr>
          <w:spacing w:val="32"/>
        </w:rPr>
        <w:t> </w:t>
      </w:r>
      <w:r>
        <w:rPr>
          <w:spacing w:val="-1"/>
        </w:rPr>
        <w:t>contextual</w:t>
      </w:r>
      <w:r>
        <w:rPr>
          <w:spacing w:val="31"/>
        </w:rPr>
        <w:t> </w:t>
      </w:r>
      <w:r>
        <w:rPr>
          <w:spacing w:val="-1"/>
        </w:rPr>
        <w:t>approach</w:t>
      </w:r>
      <w:r>
        <w:rPr>
          <w:spacing w:val="32"/>
        </w:rPr>
        <w:t> </w:t>
      </w:r>
      <w:r>
        <w:rPr>
          <w:spacing w:val="-1"/>
        </w:rPr>
        <w:t>that</w:t>
      </w:r>
      <w:r>
        <w:rPr>
          <w:spacing w:val="85"/>
        </w:rPr>
        <w:t> </w:t>
      </w:r>
      <w:r>
        <w:rPr>
          <w:spacing w:val="-1"/>
        </w:rPr>
        <w:t>interrogates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problem</w:t>
      </w:r>
      <w:r>
        <w:rPr>
          <w:spacing w:val="4"/>
        </w:rPr>
        <w:t> </w:t>
      </w:r>
      <w:r>
        <w:rPr>
          <w:spacing w:val="-1"/>
        </w:rPr>
        <w:t>with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view </w:t>
      </w:r>
      <w:r>
        <w:rPr/>
        <w:t>to</w:t>
      </w:r>
      <w:r>
        <w:rPr>
          <w:spacing w:val="3"/>
        </w:rPr>
        <w:t> </w:t>
      </w:r>
      <w:r>
        <w:rPr>
          <w:spacing w:val="-1"/>
        </w:rPr>
        <w:t>designing</w:t>
      </w:r>
      <w:r>
        <w:rPr>
          <w:spacing w:val="1"/>
        </w:rPr>
        <w:t> </w:t>
      </w:r>
      <w:r>
        <w:rPr>
          <w:spacing w:val="-1"/>
        </w:rPr>
        <w:t>home</w:t>
      </w:r>
      <w:r>
        <w:rPr>
          <w:spacing w:val="3"/>
        </w:rPr>
        <w:t> </w:t>
      </w:r>
      <w:r>
        <w:rPr>
          <w:spacing w:val="-1"/>
        </w:rPr>
        <w:t>grown</w:t>
      </w:r>
      <w:r>
        <w:rPr>
          <w:spacing w:val="3"/>
        </w:rPr>
        <w:t> </w:t>
      </w:r>
      <w:r>
        <w:rPr>
          <w:spacing w:val="-1"/>
        </w:rPr>
        <w:t>interventions</w:t>
      </w:r>
      <w:r>
        <w:rPr>
          <w:spacing w:val="2"/>
        </w:rPr>
        <w:t> </w:t>
      </w:r>
      <w:r>
        <w:rPr/>
        <w:t>as much</w:t>
      </w:r>
      <w:r>
        <w:rPr>
          <w:spacing w:val="75"/>
        </w:rPr>
        <w:t> </w:t>
      </w:r>
      <w:r>
        <w:rPr/>
        <w:t>as </w:t>
      </w:r>
      <w:r>
        <w:rPr>
          <w:spacing w:val="-1"/>
        </w:rPr>
        <w:t>possible</w:t>
      </w:r>
      <w:r>
        <w:rPr/>
        <w:t> is </w:t>
      </w:r>
      <w:r>
        <w:rPr>
          <w:spacing w:val="-1"/>
        </w:rPr>
        <w:t>necessary.</w:t>
      </w:r>
    </w:p>
    <w:p>
      <w:pPr>
        <w:pStyle w:val="BodyText"/>
        <w:spacing w:line="276" w:lineRule="auto" w:before="120"/>
        <w:ind w:right="113"/>
        <w:jc w:val="both"/>
      </w:pPr>
      <w:r>
        <w:rPr/>
        <w:t>It</w:t>
      </w:r>
      <w:r>
        <w:rPr>
          <w:spacing w:val="10"/>
        </w:rPr>
        <w:t> </w:t>
      </w:r>
      <w:r>
        <w:rPr/>
        <w:t>seeks</w:t>
      </w:r>
      <w:r>
        <w:rPr>
          <w:spacing w:val="9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shared</w:t>
      </w:r>
      <w:r>
        <w:rPr>
          <w:spacing w:val="10"/>
        </w:rPr>
        <w:t> </w:t>
      </w:r>
      <w:r>
        <w:rPr>
          <w:spacing w:val="-1"/>
        </w:rPr>
        <w:t>national</w:t>
      </w:r>
      <w:r>
        <w:rPr>
          <w:spacing w:val="9"/>
        </w:rPr>
        <w:t> </w:t>
      </w:r>
      <w:r>
        <w:rPr>
          <w:spacing w:val="-1"/>
        </w:rPr>
        <w:t>understanding</w:t>
      </w:r>
      <w:r>
        <w:rPr>
          <w:spacing w:val="14"/>
        </w:rPr>
        <w:t> </w:t>
      </w:r>
      <w:r>
        <w:rPr>
          <w:spacing w:val="-1"/>
        </w:rPr>
        <w:t>of</w:t>
      </w:r>
      <w:r>
        <w:rPr>
          <w:spacing w:val="12"/>
        </w:rPr>
        <w:t> </w:t>
      </w:r>
      <w:r>
        <w:rPr>
          <w:spacing w:val="-1"/>
        </w:rPr>
        <w:t>what</w:t>
      </w:r>
      <w:r>
        <w:rPr>
          <w:spacing w:val="10"/>
        </w:rPr>
        <w:t> </w:t>
      </w:r>
      <w:r>
        <w:rPr>
          <w:spacing w:val="-1"/>
        </w:rPr>
        <w:t>corruption</w:t>
      </w:r>
      <w:r>
        <w:rPr>
          <w:spacing w:val="10"/>
        </w:rPr>
        <w:t> </w:t>
      </w:r>
      <w:r>
        <w:rPr/>
        <w:t>is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>
          <w:spacing w:val="-1"/>
        </w:rPr>
        <w:t>what</w:t>
      </w:r>
      <w:r>
        <w:rPr>
          <w:spacing w:val="10"/>
        </w:rPr>
        <w:t> </w:t>
      </w:r>
      <w:r>
        <w:rPr/>
        <w:t>it</w:t>
      </w:r>
      <w:r>
        <w:rPr>
          <w:spacing w:val="9"/>
        </w:rPr>
        <w:t> </w:t>
      </w:r>
      <w:r>
        <w:rPr/>
        <w:t>is</w:t>
      </w:r>
      <w:r>
        <w:rPr>
          <w:spacing w:val="9"/>
        </w:rPr>
        <w:t> </w:t>
      </w:r>
      <w:r>
        <w:rPr>
          <w:spacing w:val="-1"/>
        </w:rPr>
        <w:t>not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49"/>
        </w:rPr>
        <w:t> </w:t>
      </w:r>
      <w:r>
        <w:rPr/>
        <w:t>identifies</w:t>
      </w:r>
      <w:r>
        <w:rPr>
          <w:spacing w:val="55"/>
        </w:rPr>
        <w:t> </w:t>
      </w:r>
      <w:r>
        <w:rPr/>
        <w:t>the</w:t>
      </w:r>
      <w:r>
        <w:rPr>
          <w:spacing w:val="56"/>
        </w:rPr>
        <w:t> </w:t>
      </w:r>
      <w:r>
        <w:rPr>
          <w:spacing w:val="-1"/>
        </w:rPr>
        <w:t>restoration</w:t>
      </w:r>
      <w:r>
        <w:rPr>
          <w:spacing w:val="58"/>
        </w:rPr>
        <w:t> </w:t>
      </w:r>
      <w:r>
        <w:rPr>
          <w:spacing w:val="-1"/>
        </w:rPr>
        <w:t>of</w:t>
      </w:r>
      <w:r>
        <w:rPr>
          <w:spacing w:val="57"/>
        </w:rPr>
        <w:t> </w:t>
      </w:r>
      <w:r>
        <w:rPr>
          <w:spacing w:val="-1"/>
        </w:rPr>
        <w:t>public</w:t>
      </w:r>
      <w:r>
        <w:rPr>
          <w:spacing w:val="58"/>
        </w:rPr>
        <w:t> </w:t>
      </w:r>
      <w:r>
        <w:rPr/>
        <w:t>trust</w:t>
      </w:r>
      <w:r>
        <w:rPr>
          <w:spacing w:val="56"/>
        </w:rPr>
        <w:t> </w:t>
      </w:r>
      <w:r>
        <w:rPr/>
        <w:t>as</w:t>
      </w:r>
      <w:r>
        <w:rPr>
          <w:spacing w:val="55"/>
        </w:rPr>
        <w:t> </w:t>
      </w:r>
      <w:r>
        <w:rPr/>
        <w:t>a</w:t>
      </w:r>
      <w:r>
        <w:rPr>
          <w:spacing w:val="57"/>
        </w:rPr>
        <w:t> </w:t>
      </w:r>
      <w:r>
        <w:rPr/>
        <w:t>potent</w:t>
      </w:r>
      <w:r>
        <w:rPr>
          <w:spacing w:val="56"/>
        </w:rPr>
        <w:t> </w:t>
      </w:r>
      <w:r>
        <w:rPr>
          <w:spacing w:val="-1"/>
        </w:rPr>
        <w:t>but</w:t>
      </w:r>
      <w:r>
        <w:rPr>
          <w:spacing w:val="58"/>
        </w:rPr>
        <w:t> </w:t>
      </w:r>
      <w:r>
        <w:rPr>
          <w:spacing w:val="-1"/>
        </w:rPr>
        <w:t>indirect</w:t>
      </w:r>
      <w:r>
        <w:rPr>
          <w:spacing w:val="52"/>
        </w:rPr>
        <w:t> </w:t>
      </w:r>
      <w:r>
        <w:rPr/>
        <w:t>way</w:t>
      </w:r>
      <w:r>
        <w:rPr>
          <w:spacing w:val="55"/>
        </w:rPr>
        <w:t> </w:t>
      </w:r>
      <w:r>
        <w:rPr/>
        <w:t>to</w:t>
      </w:r>
      <w:r>
        <w:rPr>
          <w:spacing w:val="59"/>
        </w:rPr>
        <w:t> </w:t>
      </w:r>
      <w:r>
        <w:rPr/>
        <w:t>fight</w:t>
      </w:r>
      <w:r>
        <w:rPr>
          <w:spacing w:val="63"/>
        </w:rPr>
        <w:t> </w:t>
      </w:r>
      <w:r>
        <w:rPr>
          <w:spacing w:val="-1"/>
        </w:rPr>
        <w:t>the</w:t>
      </w:r>
      <w:r>
        <w:rPr>
          <w:spacing w:val="51"/>
        </w:rPr>
        <w:t> </w:t>
      </w:r>
      <w:r>
        <w:rPr/>
        <w:t>problem.</w:t>
      </w:r>
      <w:r>
        <w:rPr>
          <w:spacing w:val="66"/>
        </w:rPr>
        <w:t> </w:t>
      </w:r>
      <w:r>
        <w:rPr/>
        <w:t>It</w:t>
      </w:r>
      <w:r>
        <w:rPr>
          <w:spacing w:val="-2"/>
        </w:rPr>
        <w:t> </w:t>
      </w:r>
      <w:r>
        <w:rPr>
          <w:spacing w:val="-1"/>
        </w:rPr>
        <w:t>presents</w:t>
      </w:r>
      <w:r>
        <w:rPr/>
        <w:t> a</w:t>
      </w:r>
      <w:r>
        <w:rPr>
          <w:spacing w:val="-2"/>
        </w:rPr>
        <w:t> </w:t>
      </w:r>
      <w:r>
        <w:rPr/>
        <w:t>more </w:t>
      </w:r>
      <w:r>
        <w:rPr>
          <w:spacing w:val="-1"/>
        </w:rPr>
        <w:t>holistic</w:t>
      </w:r>
      <w:r>
        <w:rPr/>
        <w:t> </w:t>
      </w:r>
      <w:r>
        <w:rPr>
          <w:spacing w:val="-1"/>
        </w:rPr>
        <w:t>approach</w:t>
      </w:r>
      <w:r>
        <w:rPr/>
        <w:t> to </w:t>
      </w:r>
      <w:r>
        <w:rPr>
          <w:spacing w:val="-1"/>
        </w:rPr>
        <w:t>the</w:t>
      </w:r>
      <w:r>
        <w:rPr>
          <w:spacing w:val="-2"/>
        </w:rPr>
        <w:t> </w:t>
      </w:r>
      <w:r>
        <w:rPr/>
        <w:t>fight </w:t>
      </w:r>
      <w:r>
        <w:rPr>
          <w:spacing w:val="-1"/>
        </w:rPr>
        <w:t>against</w:t>
      </w:r>
      <w:r>
        <w:rPr/>
        <w:t> </w:t>
      </w:r>
      <w:r>
        <w:rPr>
          <w:spacing w:val="-1"/>
        </w:rPr>
        <w:t>corruption</w:t>
      </w:r>
      <w:r>
        <w:rPr>
          <w:spacing w:val="-2"/>
        </w:rPr>
        <w:t> </w:t>
      </w:r>
      <w:r>
        <w:rPr>
          <w:spacing w:val="-1"/>
        </w:rPr>
        <w:t>aimed</w:t>
      </w:r>
      <w:r>
        <w:rPr/>
        <w:t> </w:t>
      </w:r>
      <w:r>
        <w:rPr>
          <w:spacing w:val="-1"/>
        </w:rPr>
        <w:t>at</w:t>
      </w:r>
      <w:r>
        <w:rPr>
          <w:spacing w:val="67"/>
        </w:rPr>
        <w:t> </w:t>
      </w:r>
      <w:r>
        <w:rPr/>
        <w:t>addressing</w:t>
      </w:r>
      <w:r>
        <w:rPr>
          <w:spacing w:val="22"/>
        </w:rPr>
        <w:t> </w:t>
      </w:r>
      <w:r>
        <w:rPr>
          <w:spacing w:val="-1"/>
        </w:rPr>
        <w:t>foundational</w:t>
      </w:r>
      <w:r>
        <w:rPr>
          <w:spacing w:val="24"/>
        </w:rPr>
        <w:t> </w:t>
      </w:r>
      <w:r>
        <w:rPr>
          <w:spacing w:val="-1"/>
        </w:rPr>
        <w:t>gaps</w:t>
      </w:r>
      <w:r>
        <w:rPr>
          <w:spacing w:val="25"/>
        </w:rPr>
        <w:t> </w:t>
      </w:r>
      <w:r>
        <w:rPr/>
        <w:t>in</w:t>
      </w:r>
      <w:r>
        <w:rPr>
          <w:spacing w:val="25"/>
        </w:rPr>
        <w:t> </w:t>
      </w:r>
      <w:r>
        <w:rPr/>
        <w:t>past</w:t>
      </w:r>
      <w:r>
        <w:rPr>
          <w:spacing w:val="23"/>
        </w:rPr>
        <w:t> </w:t>
      </w:r>
      <w:r>
        <w:rPr/>
        <w:t>policies</w:t>
      </w:r>
      <w:r>
        <w:rPr>
          <w:spacing w:val="25"/>
        </w:rPr>
        <w:t> </w:t>
      </w:r>
      <w:r>
        <w:rPr/>
        <w:t>and</w:t>
      </w:r>
      <w:r>
        <w:rPr>
          <w:spacing w:val="25"/>
        </w:rPr>
        <w:t> </w:t>
      </w:r>
      <w:r>
        <w:rPr>
          <w:spacing w:val="-1"/>
        </w:rPr>
        <w:t>regulatory</w:t>
      </w:r>
      <w:r>
        <w:rPr>
          <w:spacing w:val="22"/>
        </w:rPr>
        <w:t> </w:t>
      </w:r>
      <w:r>
        <w:rPr/>
        <w:t>frameworks.</w:t>
      </w:r>
      <w:r>
        <w:rPr>
          <w:spacing w:val="43"/>
        </w:rPr>
        <w:t> </w:t>
      </w:r>
      <w:r>
        <w:rPr>
          <w:spacing w:val="-1"/>
        </w:rPr>
        <w:t>Furthermore,</w:t>
      </w:r>
      <w:r>
        <w:rPr>
          <w:spacing w:val="28"/>
        </w:rPr>
        <w:t> </w:t>
      </w:r>
      <w:r>
        <w:rPr/>
        <w:t>it</w:t>
      </w:r>
      <w:r>
        <w:rPr>
          <w:spacing w:val="25"/>
        </w:rPr>
        <w:t> </w:t>
      </w:r>
      <w:r>
        <w:rPr>
          <w:spacing w:val="-1"/>
        </w:rPr>
        <w:t>mainstreams</w:t>
      </w:r>
      <w:r>
        <w:rPr>
          <w:spacing w:val="28"/>
        </w:rPr>
        <w:t> </w:t>
      </w:r>
      <w:r>
        <w:rPr>
          <w:spacing w:val="-1"/>
        </w:rPr>
        <w:t>the</w:t>
      </w:r>
      <w:r>
        <w:rPr>
          <w:spacing w:val="28"/>
        </w:rPr>
        <w:t> </w:t>
      </w:r>
      <w:r>
        <w:rPr>
          <w:spacing w:val="-1"/>
        </w:rPr>
        <w:t>principles</w:t>
      </w:r>
      <w:r>
        <w:rPr>
          <w:spacing w:val="28"/>
        </w:rPr>
        <w:t> </w:t>
      </w:r>
      <w:r>
        <w:rPr>
          <w:spacing w:val="-1"/>
        </w:rPr>
        <w:t>of</w:t>
      </w:r>
      <w:r>
        <w:rPr>
          <w:spacing w:val="28"/>
        </w:rPr>
        <w:t> </w:t>
      </w:r>
      <w:r>
        <w:rPr/>
        <w:t>the</w:t>
      </w:r>
      <w:r>
        <w:rPr>
          <w:spacing w:val="26"/>
        </w:rPr>
        <w:t> </w:t>
      </w:r>
      <w:r>
        <w:rPr>
          <w:spacing w:val="-1"/>
        </w:rPr>
        <w:t>Open</w:t>
      </w:r>
      <w:r>
        <w:rPr>
          <w:spacing w:val="28"/>
        </w:rPr>
        <w:t> </w:t>
      </w:r>
      <w:r>
        <w:rPr>
          <w:spacing w:val="-1"/>
        </w:rPr>
        <w:t>Government</w:t>
      </w:r>
      <w:r>
        <w:rPr>
          <w:spacing w:val="69"/>
        </w:rPr>
        <w:t> </w:t>
      </w:r>
      <w:r>
        <w:rPr>
          <w:spacing w:val="-1"/>
        </w:rPr>
        <w:t>Partnership(OGP)</w:t>
      </w:r>
      <w:r>
        <w:rPr>
          <w:spacing w:val="22"/>
        </w:rPr>
        <w:t> </w:t>
      </w:r>
      <w:r>
        <w:rPr>
          <w:spacing w:val="-1"/>
        </w:rPr>
        <w:t>which</w:t>
      </w:r>
      <w:r>
        <w:rPr>
          <w:spacing w:val="22"/>
        </w:rPr>
        <w:t> </w:t>
      </w:r>
      <w:r>
        <w:rPr>
          <w:spacing w:val="-1"/>
        </w:rPr>
        <w:t>Nigeria</w:t>
      </w:r>
      <w:r>
        <w:rPr>
          <w:spacing w:val="23"/>
        </w:rPr>
        <w:t> </w:t>
      </w:r>
      <w:r>
        <w:rPr/>
        <w:t>is</w:t>
      </w:r>
      <w:r>
        <w:rPr>
          <w:spacing w:val="21"/>
        </w:rPr>
        <w:t> </w:t>
      </w:r>
      <w:r>
        <w:rPr>
          <w:spacing w:val="-1"/>
        </w:rPr>
        <w:t>currently</w:t>
      </w:r>
      <w:r>
        <w:rPr>
          <w:spacing w:val="19"/>
        </w:rPr>
        <w:t> </w:t>
      </w:r>
      <w:r>
        <w:rPr>
          <w:spacing w:val="-1"/>
        </w:rPr>
        <w:t>implementing</w:t>
      </w:r>
      <w:r>
        <w:rPr>
          <w:spacing w:val="20"/>
        </w:rPr>
        <w:t> </w:t>
      </w:r>
      <w:r>
        <w:rPr/>
        <w:t>and</w:t>
      </w:r>
      <w:r>
        <w:rPr>
          <w:spacing w:val="20"/>
        </w:rPr>
        <w:t> </w:t>
      </w:r>
      <w:r>
        <w:rPr>
          <w:spacing w:val="-1"/>
        </w:rPr>
        <w:t>recognizes</w:t>
      </w:r>
      <w:r>
        <w:rPr>
          <w:spacing w:val="22"/>
        </w:rPr>
        <w:t> </w:t>
      </w:r>
      <w:r>
        <w:rPr/>
        <w:t>that</w:t>
      </w:r>
      <w:r>
        <w:rPr>
          <w:spacing w:val="87"/>
        </w:rPr>
        <w:t> </w:t>
      </w:r>
      <w:r>
        <w:rPr>
          <w:spacing w:val="-1"/>
        </w:rPr>
        <w:t>governments</w:t>
      </w:r>
      <w:r>
        <w:rPr>
          <w:spacing w:val="22"/>
        </w:rPr>
        <w:t> </w:t>
      </w:r>
      <w:r>
        <w:rPr/>
        <w:t>are</w:t>
      </w:r>
      <w:r>
        <w:rPr>
          <w:spacing w:val="19"/>
        </w:rPr>
        <w:t> </w:t>
      </w:r>
      <w:r>
        <w:rPr>
          <w:spacing w:val="-1"/>
        </w:rPr>
        <w:t>more</w:t>
      </w:r>
      <w:r>
        <w:rPr>
          <w:spacing w:val="22"/>
        </w:rPr>
        <w:t> </w:t>
      </w:r>
      <w:r>
        <w:rPr>
          <w:spacing w:val="-1"/>
        </w:rPr>
        <w:t>likely</w:t>
      </w:r>
      <w:r>
        <w:rPr>
          <w:spacing w:val="18"/>
        </w:rPr>
        <w:t> </w:t>
      </w:r>
      <w:r>
        <w:rPr/>
        <w:t>to</w:t>
      </w:r>
      <w:r>
        <w:rPr>
          <w:spacing w:val="23"/>
        </w:rPr>
        <w:t> </w:t>
      </w:r>
      <w:r>
        <w:rPr/>
        <w:t>be</w:t>
      </w:r>
      <w:r>
        <w:rPr>
          <w:spacing w:val="20"/>
        </w:rPr>
        <w:t> </w:t>
      </w:r>
      <w:r>
        <w:rPr/>
        <w:t>more</w:t>
      </w:r>
      <w:r>
        <w:rPr>
          <w:spacing w:val="19"/>
        </w:rPr>
        <w:t> </w:t>
      </w:r>
      <w:r>
        <w:rPr>
          <w:spacing w:val="-1"/>
        </w:rPr>
        <w:t>effective</w:t>
      </w:r>
      <w:r>
        <w:rPr>
          <w:spacing w:val="22"/>
        </w:rPr>
        <w:t> </w:t>
      </w:r>
      <w:r>
        <w:rPr/>
        <w:t>and</w:t>
      </w:r>
      <w:r>
        <w:rPr>
          <w:spacing w:val="22"/>
        </w:rPr>
        <w:t> </w:t>
      </w:r>
      <w:r>
        <w:rPr>
          <w:spacing w:val="-1"/>
        </w:rPr>
        <w:t>credible</w:t>
      </w:r>
      <w:r>
        <w:rPr>
          <w:spacing w:val="22"/>
        </w:rPr>
        <w:t> </w:t>
      </w:r>
      <w:r>
        <w:rPr>
          <w:spacing w:val="-1"/>
        </w:rPr>
        <w:t>when</w:t>
      </w:r>
      <w:r>
        <w:rPr>
          <w:spacing w:val="22"/>
        </w:rPr>
        <w:t> </w:t>
      </w:r>
      <w:r>
        <w:rPr>
          <w:spacing w:val="-1"/>
        </w:rPr>
        <w:t>governance</w:t>
      </w:r>
      <w:r>
        <w:rPr>
          <w:spacing w:val="33"/>
        </w:rPr>
        <w:t> </w:t>
      </w:r>
      <w:r>
        <w:rPr>
          <w:spacing w:val="-2"/>
        </w:rPr>
        <w:t>is</w:t>
      </w:r>
      <w:r>
        <w:rPr>
          <w:spacing w:val="65"/>
        </w:rPr>
        <w:t> </w:t>
      </w:r>
      <w:r>
        <w:rPr>
          <w:spacing w:val="-1"/>
        </w:rPr>
        <w:t>subjected</w:t>
      </w:r>
      <w:r>
        <w:rPr>
          <w:spacing w:val="13"/>
        </w:rPr>
        <w:t> </w:t>
      </w:r>
      <w:r>
        <w:rPr>
          <w:spacing w:val="-1"/>
        </w:rPr>
        <w:t>to</w:t>
      </w:r>
      <w:r>
        <w:rPr>
          <w:spacing w:val="13"/>
        </w:rPr>
        <w:t> </w:t>
      </w:r>
      <w:r>
        <w:rPr>
          <w:spacing w:val="-1"/>
        </w:rPr>
        <w:t>public</w:t>
      </w:r>
      <w:r>
        <w:rPr>
          <w:spacing w:val="12"/>
        </w:rPr>
        <w:t> </w:t>
      </w:r>
      <w:r>
        <w:rPr>
          <w:spacing w:val="-1"/>
        </w:rPr>
        <w:t>scrutiny,</w:t>
      </w:r>
      <w:r>
        <w:rPr>
          <w:spacing w:val="13"/>
        </w:rPr>
        <w:t> </w:t>
      </w:r>
      <w:r>
        <w:rPr/>
        <w:t>input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oversight.</w:t>
      </w:r>
      <w:r>
        <w:rPr>
          <w:spacing w:val="13"/>
        </w:rPr>
        <w:t> </w:t>
      </w:r>
      <w:r>
        <w:rPr/>
        <w:t>It</w:t>
      </w:r>
      <w:r>
        <w:rPr>
          <w:spacing w:val="13"/>
        </w:rPr>
        <w:t> </w:t>
      </w:r>
      <w:r>
        <w:rPr>
          <w:spacing w:val="-1"/>
        </w:rPr>
        <w:t>promotes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>
          <w:spacing w:val="-1"/>
        </w:rPr>
        <w:t>rebuilding</w:t>
      </w:r>
      <w:r>
        <w:rPr>
          <w:spacing w:val="11"/>
        </w:rPr>
        <w:t> </w:t>
      </w:r>
      <w:r>
        <w:rPr>
          <w:spacing w:val="-1"/>
        </w:rPr>
        <w:t>of</w:t>
      </w:r>
      <w:r>
        <w:rPr>
          <w:spacing w:val="81"/>
        </w:rPr>
        <w:t> </w:t>
      </w:r>
      <w:r>
        <w:rPr/>
        <w:t>capacities</w:t>
      </w:r>
      <w:r>
        <w:rPr>
          <w:spacing w:val="60"/>
        </w:rPr>
        <w:t> </w:t>
      </w:r>
      <w:r>
        <w:rPr>
          <w:spacing w:val="-1"/>
        </w:rPr>
        <w:t>of</w:t>
      </w:r>
      <w:r>
        <w:rPr>
          <w:spacing w:val="66"/>
        </w:rPr>
        <w:t> </w:t>
      </w:r>
      <w:r>
        <w:rPr>
          <w:spacing w:val="-1"/>
        </w:rPr>
        <w:t>institutions</w:t>
      </w:r>
      <w:r>
        <w:rPr>
          <w:spacing w:val="63"/>
        </w:rPr>
        <w:t> </w:t>
      </w:r>
      <w:r>
        <w:rPr>
          <w:spacing w:val="-1"/>
        </w:rPr>
        <w:t>involved</w:t>
      </w:r>
      <w:r>
        <w:rPr>
          <w:spacing w:val="63"/>
        </w:rPr>
        <w:t> </w:t>
      </w:r>
      <w:r>
        <w:rPr/>
        <w:t>in</w:t>
      </w:r>
      <w:r>
        <w:rPr>
          <w:spacing w:val="63"/>
        </w:rPr>
        <w:t> </w:t>
      </w:r>
      <w:r>
        <w:rPr/>
        <w:t>the</w:t>
      </w:r>
      <w:r>
        <w:rPr>
          <w:spacing w:val="61"/>
        </w:rPr>
        <w:t> </w:t>
      </w:r>
      <w:r>
        <w:rPr/>
        <w:t>fight</w:t>
      </w:r>
      <w:r>
        <w:rPr>
          <w:spacing w:val="63"/>
        </w:rPr>
        <w:t> </w:t>
      </w:r>
      <w:r>
        <w:rPr>
          <w:spacing w:val="-1"/>
        </w:rPr>
        <w:t>against</w:t>
      </w:r>
      <w:r>
        <w:rPr>
          <w:spacing w:val="63"/>
        </w:rPr>
        <w:t> </w:t>
      </w:r>
      <w:r>
        <w:rPr>
          <w:spacing w:val="-1"/>
        </w:rPr>
        <w:t>corruption,</w:t>
      </w:r>
      <w:r>
        <w:rPr>
          <w:spacing w:val="61"/>
        </w:rPr>
        <w:t> </w:t>
      </w:r>
      <w:r>
        <w:rPr>
          <w:spacing w:val="3"/>
        </w:rPr>
        <w:t>for</w:t>
      </w:r>
      <w:r>
        <w:rPr>
          <w:spacing w:val="62"/>
        </w:rPr>
        <w:t> </w:t>
      </w:r>
      <w:r>
        <w:rPr>
          <w:spacing w:val="-1"/>
        </w:rPr>
        <w:t>better</w:t>
      </w:r>
      <w:r>
        <w:rPr>
          <w:spacing w:val="47"/>
        </w:rPr>
        <w:t> </w:t>
      </w:r>
      <w:r>
        <w:rPr>
          <w:spacing w:val="-1"/>
        </w:rPr>
        <w:t>coordination</w:t>
      </w:r>
      <w:r>
        <w:rPr>
          <w:spacing w:val="62"/>
        </w:rPr>
        <w:t> </w:t>
      </w:r>
      <w:r>
        <w:rPr>
          <w:spacing w:val="-1"/>
        </w:rPr>
        <w:t>of</w:t>
      </w:r>
      <w:r>
        <w:rPr>
          <w:spacing w:val="65"/>
        </w:rPr>
        <w:t> </w:t>
      </w:r>
      <w:r>
        <w:rPr/>
        <w:t>roles</w:t>
      </w:r>
      <w:r>
        <w:rPr>
          <w:spacing w:val="63"/>
        </w:rPr>
        <w:t> </w:t>
      </w:r>
      <w:r>
        <w:rPr/>
        <w:t>and</w:t>
      </w:r>
      <w:r>
        <w:rPr>
          <w:spacing w:val="62"/>
        </w:rPr>
        <w:t> </w:t>
      </w:r>
      <w:r>
        <w:rPr>
          <w:spacing w:val="-1"/>
        </w:rPr>
        <w:t>reduction</w:t>
      </w:r>
      <w:r>
        <w:rPr>
          <w:spacing w:val="65"/>
        </w:rPr>
        <w:t> </w:t>
      </w:r>
      <w:r>
        <w:rPr>
          <w:spacing w:val="-1"/>
        </w:rPr>
        <w:t>of</w:t>
      </w:r>
      <w:r>
        <w:rPr>
          <w:spacing w:val="63"/>
        </w:rPr>
        <w:t> </w:t>
      </w:r>
      <w:r>
        <w:rPr/>
        <w:t>any</w:t>
      </w:r>
      <w:r>
        <w:rPr>
          <w:spacing w:val="60"/>
        </w:rPr>
        <w:t> </w:t>
      </w:r>
      <w:r>
        <w:rPr>
          <w:spacing w:val="-1"/>
        </w:rPr>
        <w:t>forms</w:t>
      </w:r>
      <w:r>
        <w:rPr>
          <w:spacing w:val="61"/>
        </w:rPr>
        <w:t> </w:t>
      </w:r>
      <w:r>
        <w:rPr>
          <w:spacing w:val="-1"/>
        </w:rPr>
        <w:t>of</w:t>
      </w:r>
      <w:r>
        <w:rPr>
          <w:spacing w:val="65"/>
        </w:rPr>
        <w:t> </w:t>
      </w:r>
      <w:r>
        <w:rPr>
          <w:spacing w:val="-1"/>
        </w:rPr>
        <w:t>vulnerabilities</w:t>
      </w:r>
      <w:r>
        <w:rPr>
          <w:spacing w:val="63"/>
        </w:rPr>
        <w:t> </w:t>
      </w:r>
      <w:r>
        <w:rPr/>
        <w:t>and</w:t>
      </w:r>
      <w:r>
        <w:rPr>
          <w:spacing w:val="62"/>
        </w:rPr>
        <w:t> </w:t>
      </w:r>
      <w:r>
        <w:rPr>
          <w:spacing w:val="-1"/>
        </w:rPr>
        <w:t>perverse</w:t>
      </w:r>
      <w:r>
        <w:rPr>
          <w:spacing w:val="73"/>
        </w:rPr>
        <w:t> </w:t>
      </w:r>
      <w:r>
        <w:rPr>
          <w:spacing w:val="-1"/>
        </w:rPr>
        <w:t>incentives</w:t>
      </w:r>
      <w:r>
        <w:rPr>
          <w:spacing w:val="33"/>
        </w:rPr>
        <w:t> </w:t>
      </w:r>
      <w:r>
        <w:rPr>
          <w:spacing w:val="-1"/>
        </w:rPr>
        <w:t>that</w:t>
      </w:r>
      <w:r>
        <w:rPr>
          <w:spacing w:val="32"/>
        </w:rPr>
        <w:t> </w:t>
      </w:r>
      <w:r>
        <w:rPr/>
        <w:t>may</w:t>
      </w:r>
      <w:r>
        <w:rPr>
          <w:spacing w:val="29"/>
        </w:rPr>
        <w:t> </w:t>
      </w:r>
      <w:r>
        <w:rPr/>
        <w:t>hinder</w:t>
      </w:r>
      <w:r>
        <w:rPr>
          <w:spacing w:val="31"/>
        </w:rPr>
        <w:t> </w:t>
      </w:r>
      <w:r>
        <w:rPr>
          <w:spacing w:val="-1"/>
        </w:rPr>
        <w:t>effectiveness</w:t>
      </w:r>
      <w:r>
        <w:rPr>
          <w:spacing w:val="31"/>
        </w:rPr>
        <w:t> </w:t>
      </w:r>
      <w:r>
        <w:rPr>
          <w:spacing w:val="-1"/>
        </w:rPr>
        <w:t>among</w:t>
      </w:r>
      <w:r>
        <w:rPr>
          <w:spacing w:val="32"/>
        </w:rPr>
        <w:t> </w:t>
      </w:r>
      <w:r>
        <w:rPr/>
        <w:t>such</w:t>
      </w:r>
      <w:r>
        <w:rPr>
          <w:spacing w:val="32"/>
        </w:rPr>
        <w:t> </w:t>
      </w:r>
      <w:r>
        <w:rPr/>
        <w:t>anti-corruption</w:t>
      </w:r>
      <w:r>
        <w:rPr>
          <w:spacing w:val="35"/>
        </w:rPr>
        <w:t> </w:t>
      </w:r>
      <w:r>
        <w:rPr>
          <w:spacing w:val="-1"/>
        </w:rPr>
        <w:t>and</w:t>
      </w:r>
      <w:r>
        <w:rPr>
          <w:spacing w:val="32"/>
        </w:rPr>
        <w:t> </w:t>
      </w:r>
      <w:r>
        <w:rPr/>
        <w:t>law</w:t>
      </w:r>
      <w:r>
        <w:rPr>
          <w:spacing w:val="53"/>
        </w:rPr>
        <w:t> </w:t>
      </w:r>
      <w:r>
        <w:rPr>
          <w:spacing w:val="-1"/>
        </w:rPr>
        <w:t>enforcement</w:t>
      </w:r>
      <w:r>
        <w:rPr/>
        <w:t> </w:t>
      </w:r>
      <w:r>
        <w:rPr>
          <w:spacing w:val="-1"/>
        </w:rPr>
        <w:t>institutions.</w:t>
      </w:r>
    </w:p>
    <w:p>
      <w:pPr>
        <w:spacing w:after="0" w:line="276" w:lineRule="auto"/>
        <w:jc w:val="both"/>
        <w:sectPr>
          <w:pgSz w:w="11910" w:h="16840"/>
          <w:pgMar w:header="0" w:footer="1002" w:top="1580" w:bottom="1200" w:left="1340" w:right="1320"/>
        </w:sectPr>
      </w:pPr>
    </w:p>
    <w:p>
      <w:pPr>
        <w:pStyle w:val="Heading1"/>
        <w:spacing w:line="240" w:lineRule="auto" w:before="38"/>
        <w:ind w:left="120" w:right="0" w:firstLine="0"/>
        <w:jc w:val="both"/>
        <w:rPr>
          <w:b w:val="0"/>
          <w:bCs w:val="0"/>
        </w:rPr>
      </w:pPr>
      <w:bookmarkStart w:name="_bookmark1" w:id="2"/>
      <w:bookmarkEnd w:id="2"/>
      <w:r>
        <w:rPr>
          <w:b w:val="0"/>
        </w:rPr>
      </w:r>
      <w:r>
        <w:rPr>
          <w:color w:val="006FC0"/>
          <w:spacing w:val="-1"/>
        </w:rPr>
        <w:t>Foreword</w:t>
      </w:r>
      <w:r>
        <w:rPr>
          <w:b w:val="0"/>
        </w:rPr>
      </w:r>
    </w:p>
    <w:p>
      <w:pPr>
        <w:pStyle w:val="BodyText"/>
        <w:spacing w:line="276" w:lineRule="auto" w:before="169"/>
        <w:ind w:left="120" w:right="124"/>
        <w:jc w:val="both"/>
      </w:pPr>
      <w:r>
        <w:rPr/>
        <w:t>In</w:t>
      </w:r>
      <w:r>
        <w:rPr>
          <w:spacing w:val="34"/>
        </w:rPr>
        <w:t> </w:t>
      </w:r>
      <w:r>
        <w:rPr>
          <w:spacing w:val="-1"/>
        </w:rPr>
        <w:t>2003,</w:t>
      </w:r>
      <w:r>
        <w:rPr>
          <w:spacing w:val="34"/>
        </w:rPr>
        <w:t> </w:t>
      </w:r>
      <w:r>
        <w:rPr>
          <w:spacing w:val="-1"/>
        </w:rPr>
        <w:t>when</w:t>
      </w:r>
      <w:r>
        <w:rPr>
          <w:spacing w:val="34"/>
        </w:rPr>
        <w:t> </w:t>
      </w:r>
      <w:r>
        <w:rPr/>
        <w:t>the</w:t>
      </w:r>
      <w:r>
        <w:rPr>
          <w:spacing w:val="33"/>
        </w:rPr>
        <w:t> </w:t>
      </w:r>
      <w:r>
        <w:rPr>
          <w:spacing w:val="-1"/>
        </w:rPr>
        <w:t>world</w:t>
      </w:r>
      <w:r>
        <w:rPr>
          <w:spacing w:val="34"/>
        </w:rPr>
        <w:t> </w:t>
      </w:r>
      <w:r>
        <w:rPr/>
        <w:t>came</w:t>
      </w:r>
      <w:r>
        <w:rPr>
          <w:spacing w:val="34"/>
        </w:rPr>
        <w:t> </w:t>
      </w:r>
      <w:r>
        <w:rPr>
          <w:spacing w:val="-1"/>
        </w:rPr>
        <w:t>together</w:t>
      </w:r>
      <w:r>
        <w:rPr>
          <w:spacing w:val="33"/>
        </w:rPr>
        <w:t> </w:t>
      </w:r>
      <w:r>
        <w:rPr/>
        <w:t>to</w:t>
      </w:r>
      <w:r>
        <w:rPr>
          <w:spacing w:val="35"/>
        </w:rPr>
        <w:t> </w:t>
      </w:r>
      <w:r>
        <w:rPr>
          <w:spacing w:val="-1"/>
        </w:rPr>
        <w:t>sign</w:t>
      </w:r>
      <w:r>
        <w:rPr>
          <w:spacing w:val="33"/>
        </w:rPr>
        <w:t> </w:t>
      </w:r>
      <w:r>
        <w:rPr/>
        <w:t>the</w:t>
      </w:r>
      <w:r>
        <w:rPr>
          <w:spacing w:val="34"/>
        </w:rPr>
        <w:t> </w:t>
      </w:r>
      <w:r>
        <w:rPr/>
        <w:t>United</w:t>
      </w:r>
      <w:r>
        <w:rPr>
          <w:spacing w:val="34"/>
        </w:rPr>
        <w:t> </w:t>
      </w:r>
      <w:r>
        <w:rPr>
          <w:spacing w:val="-1"/>
        </w:rPr>
        <w:t>Nations</w:t>
      </w:r>
      <w:r>
        <w:rPr>
          <w:spacing w:val="33"/>
        </w:rPr>
        <w:t> </w:t>
      </w:r>
      <w:r>
        <w:rPr>
          <w:spacing w:val="-1"/>
        </w:rPr>
        <w:t>Convention</w:t>
      </w:r>
      <w:r>
        <w:rPr>
          <w:spacing w:val="59"/>
        </w:rPr>
        <w:t> </w:t>
      </w:r>
      <w:r>
        <w:rPr>
          <w:spacing w:val="-1"/>
        </w:rPr>
        <w:t>Against</w:t>
      </w:r>
      <w:r>
        <w:rPr>
          <w:spacing w:val="5"/>
        </w:rPr>
        <w:t> </w:t>
      </w:r>
      <w:r>
        <w:rPr>
          <w:spacing w:val="-1"/>
        </w:rPr>
        <w:t>Corruption</w:t>
      </w:r>
      <w:r>
        <w:rPr>
          <w:spacing w:val="5"/>
        </w:rPr>
        <w:t> </w:t>
      </w:r>
      <w:r>
        <w:rPr>
          <w:spacing w:val="-1"/>
        </w:rPr>
        <w:t>(UNCAC)</w:t>
      </w:r>
      <w:r>
        <w:rPr>
          <w:spacing w:val="3"/>
        </w:rPr>
        <w:t> </w:t>
      </w:r>
      <w:r>
        <w:rPr/>
        <w:t>that</w:t>
      </w:r>
      <w:r>
        <w:rPr>
          <w:spacing w:val="5"/>
        </w:rPr>
        <w:t> </w:t>
      </w:r>
      <w:r>
        <w:rPr/>
        <w:t>entered</w:t>
      </w:r>
      <w:r>
        <w:rPr>
          <w:spacing w:val="6"/>
        </w:rPr>
        <w:t> </w:t>
      </w:r>
      <w:r>
        <w:rPr>
          <w:spacing w:val="-1"/>
        </w:rPr>
        <w:t>into</w:t>
      </w:r>
      <w:r>
        <w:rPr>
          <w:spacing w:val="5"/>
        </w:rPr>
        <w:t> </w:t>
      </w:r>
      <w:r>
        <w:rPr/>
        <w:t>force</w:t>
      </w:r>
      <w:r>
        <w:rPr>
          <w:spacing w:val="5"/>
        </w:rPr>
        <w:t> </w:t>
      </w:r>
      <w:r>
        <w:rPr/>
        <w:t>in</w:t>
      </w:r>
      <w:r>
        <w:rPr>
          <w:spacing w:val="5"/>
        </w:rPr>
        <w:t> </w:t>
      </w:r>
      <w:r>
        <w:rPr>
          <w:spacing w:val="-1"/>
        </w:rPr>
        <w:t>2005,</w:t>
      </w:r>
      <w:r>
        <w:rPr>
          <w:spacing w:val="5"/>
        </w:rPr>
        <w:t> </w:t>
      </w:r>
      <w:r>
        <w:rPr/>
        <w:t>it</w:t>
      </w:r>
      <w:r>
        <w:rPr>
          <w:spacing w:val="5"/>
        </w:rPr>
        <w:t> </w:t>
      </w:r>
      <w:r>
        <w:rPr>
          <w:spacing w:val="-1"/>
        </w:rPr>
        <w:t>was</w:t>
      </w:r>
      <w:r>
        <w:rPr>
          <w:spacing w:val="7"/>
        </w:rPr>
        <w:t> </w:t>
      </w:r>
      <w:r>
        <w:rPr>
          <w:spacing w:val="-1"/>
        </w:rPr>
        <w:t>with</w:t>
      </w:r>
      <w:r>
        <w:rPr>
          <w:spacing w:val="5"/>
        </w:rPr>
        <w:t> </w:t>
      </w:r>
      <w:r>
        <w:rPr/>
        <w:t>a</w:t>
      </w:r>
      <w:r>
        <w:rPr>
          <w:spacing w:val="8"/>
        </w:rPr>
        <w:t> </w:t>
      </w:r>
      <w:r>
        <w:rPr/>
        <w:t>view</w:t>
      </w:r>
      <w:r>
        <w:rPr>
          <w:spacing w:val="5"/>
        </w:rPr>
        <w:t> </w:t>
      </w:r>
      <w:r>
        <w:rPr/>
        <w:t>to</w:t>
      </w:r>
      <w:r>
        <w:rPr>
          <w:spacing w:val="55"/>
        </w:rPr>
        <w:t> </w:t>
      </w:r>
      <w:r>
        <w:rPr/>
        <w:t>tackling</w:t>
      </w:r>
      <w:r>
        <w:rPr>
          <w:spacing w:val="3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growing</w:t>
      </w:r>
      <w:r>
        <w:rPr>
          <w:spacing w:val="3"/>
        </w:rPr>
        <w:t> </w:t>
      </w:r>
      <w:r>
        <w:rPr/>
        <w:t>threat</w:t>
      </w:r>
      <w:r>
        <w:rPr>
          <w:spacing w:val="5"/>
        </w:rPr>
        <w:t> </w:t>
      </w:r>
      <w:r>
        <w:rPr>
          <w:spacing w:val="-1"/>
        </w:rPr>
        <w:t>that</w:t>
      </w:r>
      <w:r>
        <w:rPr>
          <w:spacing w:val="5"/>
        </w:rPr>
        <w:t> </w:t>
      </w:r>
      <w:r>
        <w:rPr>
          <w:spacing w:val="-1"/>
        </w:rPr>
        <w:t>corruption</w:t>
      </w:r>
      <w:r>
        <w:rPr>
          <w:spacing w:val="5"/>
        </w:rPr>
        <w:t> </w:t>
      </w:r>
      <w:r>
        <w:rPr>
          <w:spacing w:val="-1"/>
        </w:rPr>
        <w:t>has</w:t>
      </w:r>
      <w:r>
        <w:rPr>
          <w:spacing w:val="5"/>
        </w:rPr>
        <w:t> </w:t>
      </w:r>
      <w:r>
        <w:rPr>
          <w:spacing w:val="-1"/>
        </w:rPr>
        <w:t>become</w:t>
      </w:r>
      <w:r>
        <w:rPr>
          <w:spacing w:val="5"/>
        </w:rPr>
        <w:t> </w:t>
      </w:r>
      <w:r>
        <w:rPr/>
        <w:t>to</w:t>
      </w:r>
      <w:r>
        <w:rPr>
          <w:spacing w:val="3"/>
        </w:rPr>
        <w:t> </w:t>
      </w:r>
      <w:r>
        <w:rPr/>
        <w:t>all</w:t>
      </w:r>
      <w:r>
        <w:rPr>
          <w:spacing w:val="4"/>
        </w:rPr>
        <w:t> </w:t>
      </w:r>
      <w:r>
        <w:rPr>
          <w:spacing w:val="-1"/>
        </w:rPr>
        <w:t>nations.</w:t>
      </w:r>
      <w:r>
        <w:rPr>
          <w:spacing w:val="5"/>
        </w:rPr>
        <w:t> </w:t>
      </w:r>
      <w:r>
        <w:rPr/>
        <w:t>Little</w:t>
      </w:r>
      <w:r>
        <w:rPr>
          <w:spacing w:val="5"/>
        </w:rPr>
        <w:t> </w:t>
      </w:r>
      <w:r>
        <w:rPr/>
        <w:t>did</w:t>
      </w:r>
      <w:r>
        <w:rPr>
          <w:spacing w:val="5"/>
        </w:rPr>
        <w:t> </w:t>
      </w:r>
      <w:r>
        <w:rPr>
          <w:spacing w:val="-2"/>
        </w:rPr>
        <w:t>we</w:t>
      </w:r>
      <w:r>
        <w:rPr>
          <w:spacing w:val="53"/>
        </w:rPr>
        <w:t> </w:t>
      </w:r>
      <w:r>
        <w:rPr/>
        <w:t>know</w:t>
      </w:r>
      <w:r>
        <w:rPr>
          <w:spacing w:val="11"/>
        </w:rPr>
        <w:t> </w:t>
      </w:r>
      <w:r>
        <w:rPr/>
        <w:t>then</w:t>
      </w:r>
      <w:r>
        <w:rPr>
          <w:spacing w:val="15"/>
        </w:rPr>
        <w:t> </w:t>
      </w:r>
      <w:r>
        <w:rPr>
          <w:spacing w:val="1"/>
        </w:rPr>
        <w:t>that</w:t>
      </w:r>
      <w:r>
        <w:rPr>
          <w:spacing w:val="15"/>
        </w:rPr>
        <w:t> </w:t>
      </w:r>
      <w:r>
        <w:rPr>
          <w:spacing w:val="-1"/>
        </w:rPr>
        <w:t>eleven</w:t>
      </w:r>
      <w:r>
        <w:rPr>
          <w:spacing w:val="15"/>
        </w:rPr>
        <w:t> </w:t>
      </w:r>
      <w:r>
        <w:rPr>
          <w:spacing w:val="-1"/>
        </w:rPr>
        <w:t>years</w:t>
      </w:r>
      <w:r>
        <w:rPr>
          <w:spacing w:val="13"/>
        </w:rPr>
        <w:t> </w:t>
      </w:r>
      <w:r>
        <w:rPr/>
        <w:t>after</w:t>
      </w:r>
      <w:r>
        <w:rPr>
          <w:spacing w:val="13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entry</w:t>
      </w:r>
      <w:r>
        <w:rPr>
          <w:spacing w:val="12"/>
        </w:rPr>
        <w:t> </w:t>
      </w:r>
      <w:r>
        <w:rPr/>
        <w:t>into</w:t>
      </w:r>
      <w:r>
        <w:rPr>
          <w:spacing w:val="13"/>
        </w:rPr>
        <w:t> </w:t>
      </w:r>
      <w:r>
        <w:rPr/>
        <w:t>force</w:t>
      </w:r>
      <w:r>
        <w:rPr>
          <w:spacing w:val="14"/>
        </w:rPr>
        <w:t> </w:t>
      </w:r>
      <w:r>
        <w:rPr>
          <w:spacing w:val="-1"/>
        </w:rPr>
        <w:t>of</w:t>
      </w:r>
      <w:r>
        <w:rPr>
          <w:spacing w:val="17"/>
        </w:rPr>
        <w:t> </w:t>
      </w:r>
      <w:r>
        <w:rPr>
          <w:spacing w:val="-1"/>
        </w:rPr>
        <w:t>this</w:t>
      </w:r>
      <w:r>
        <w:rPr>
          <w:spacing w:val="14"/>
        </w:rPr>
        <w:t> </w:t>
      </w:r>
      <w:r>
        <w:rPr>
          <w:spacing w:val="-1"/>
        </w:rPr>
        <w:t>Convention</w:t>
      </w:r>
      <w:r>
        <w:rPr>
          <w:spacing w:val="15"/>
        </w:rPr>
        <w:t> </w:t>
      </w:r>
      <w:r>
        <w:rPr/>
        <w:t>that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47"/>
        </w:rPr>
        <w:t> </w:t>
      </w:r>
      <w:r>
        <w:rPr>
          <w:spacing w:val="-1"/>
        </w:rPr>
        <w:t>problem</w:t>
      </w:r>
      <w:r>
        <w:rPr>
          <w:spacing w:val="1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corruption</w:t>
      </w:r>
      <w:r>
        <w:rPr>
          <w:spacing w:val="-2"/>
        </w:rPr>
        <w:t> </w:t>
      </w:r>
      <w:r>
        <w:rPr>
          <w:spacing w:val="-1"/>
        </w:rPr>
        <w:t>would</w:t>
      </w:r>
      <w:r>
        <w:rPr/>
        <w:t> </w:t>
      </w:r>
      <w:r>
        <w:rPr>
          <w:spacing w:val="-1"/>
        </w:rPr>
        <w:t>continue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pervasive</w:t>
      </w:r>
      <w:r>
        <w:rPr/>
        <w:t> and </w:t>
      </w:r>
      <w:r>
        <w:rPr>
          <w:spacing w:val="-1"/>
        </w:rPr>
        <w:t>life</w:t>
      </w:r>
      <w:r>
        <w:rPr>
          <w:spacing w:val="-2"/>
        </w:rPr>
        <w:t> </w:t>
      </w:r>
      <w:r>
        <w:rPr>
          <w:spacing w:val="-1"/>
        </w:rPr>
        <w:t>threatening.</w:t>
      </w:r>
    </w:p>
    <w:p>
      <w:pPr>
        <w:pStyle w:val="BodyText"/>
        <w:spacing w:line="276" w:lineRule="auto" w:before="202"/>
        <w:ind w:left="120" w:right="119"/>
        <w:jc w:val="both"/>
      </w:pPr>
      <w:r>
        <w:rPr/>
        <w:t>While</w:t>
      </w:r>
      <w:r>
        <w:rPr>
          <w:spacing w:val="55"/>
        </w:rPr>
        <w:t> </w:t>
      </w:r>
      <w:r>
        <w:rPr>
          <w:spacing w:val="-2"/>
        </w:rPr>
        <w:t>we</w:t>
      </w:r>
      <w:r>
        <w:rPr>
          <w:spacing w:val="56"/>
        </w:rPr>
        <w:t> </w:t>
      </w:r>
      <w:r>
        <w:rPr>
          <w:spacing w:val="-1"/>
        </w:rPr>
        <w:t>acknowledge</w:t>
      </w:r>
      <w:r>
        <w:rPr>
          <w:spacing w:val="56"/>
        </w:rPr>
        <w:t> </w:t>
      </w:r>
      <w:r>
        <w:rPr>
          <w:spacing w:val="-1"/>
        </w:rPr>
        <w:t>the</w:t>
      </w:r>
      <w:r>
        <w:rPr>
          <w:spacing w:val="55"/>
        </w:rPr>
        <w:t> </w:t>
      </w:r>
      <w:r>
        <w:rPr>
          <w:spacing w:val="-1"/>
        </w:rPr>
        <w:t>efforts</w:t>
      </w:r>
      <w:r>
        <w:rPr>
          <w:spacing w:val="53"/>
        </w:rPr>
        <w:t> </w:t>
      </w:r>
      <w:r>
        <w:rPr>
          <w:spacing w:val="-1"/>
        </w:rPr>
        <w:t>made</w:t>
      </w:r>
      <w:r>
        <w:rPr>
          <w:spacing w:val="56"/>
        </w:rPr>
        <w:t> </w:t>
      </w:r>
      <w:r>
        <w:rPr>
          <w:spacing w:val="-1"/>
        </w:rPr>
        <w:t>by</w:t>
      </w:r>
      <w:r>
        <w:rPr>
          <w:spacing w:val="53"/>
        </w:rPr>
        <w:t> </w:t>
      </w:r>
      <w:r>
        <w:rPr/>
        <w:t>the</w:t>
      </w:r>
      <w:r>
        <w:rPr>
          <w:spacing w:val="55"/>
        </w:rPr>
        <w:t> </w:t>
      </w:r>
      <w:r>
        <w:rPr>
          <w:spacing w:val="-1"/>
        </w:rPr>
        <w:t>African</w:t>
      </w:r>
      <w:r>
        <w:rPr>
          <w:spacing w:val="56"/>
        </w:rPr>
        <w:t> </w:t>
      </w:r>
      <w:r>
        <w:rPr>
          <w:spacing w:val="-1"/>
        </w:rPr>
        <w:t>Union,</w:t>
      </w:r>
      <w:r>
        <w:rPr>
          <w:spacing w:val="56"/>
        </w:rPr>
        <w:t> </w:t>
      </w:r>
      <w:r>
        <w:rPr>
          <w:spacing w:val="-1"/>
        </w:rPr>
        <w:t>the</w:t>
      </w:r>
      <w:r>
        <w:rPr>
          <w:spacing w:val="55"/>
        </w:rPr>
        <w:t> </w:t>
      </w:r>
      <w:r>
        <w:rPr>
          <w:spacing w:val="-1"/>
        </w:rPr>
        <w:t>Economic</w:t>
      </w:r>
      <w:r>
        <w:rPr>
          <w:spacing w:val="61"/>
        </w:rPr>
        <w:t> </w:t>
      </w:r>
      <w:r>
        <w:rPr/>
        <w:t>Community</w:t>
      </w:r>
      <w:r>
        <w:rPr>
          <w:spacing w:val="5"/>
        </w:rPr>
        <w:t> </w:t>
      </w:r>
      <w:r>
        <w:rPr/>
        <w:t>of</w:t>
      </w:r>
      <w:r>
        <w:rPr>
          <w:spacing w:val="2"/>
        </w:rPr>
        <w:t> </w:t>
      </w:r>
      <w:r>
        <w:rPr>
          <w:spacing w:val="1"/>
        </w:rPr>
        <w:t>West</w:t>
      </w:r>
      <w:r>
        <w:rPr>
          <w:spacing w:val="7"/>
        </w:rPr>
        <w:t> </w:t>
      </w:r>
      <w:r>
        <w:rPr>
          <w:spacing w:val="-1"/>
        </w:rPr>
        <w:t>African</w:t>
      </w:r>
      <w:r>
        <w:rPr>
          <w:spacing w:val="8"/>
        </w:rPr>
        <w:t> </w:t>
      </w:r>
      <w:r>
        <w:rPr/>
        <w:t>Countries</w:t>
      </w:r>
      <w:r>
        <w:rPr>
          <w:spacing w:val="7"/>
        </w:rPr>
        <w:t> </w:t>
      </w:r>
      <w:r>
        <w:rPr>
          <w:spacing w:val="1"/>
        </w:rPr>
        <w:t>and</w:t>
      </w:r>
      <w:r>
        <w:rPr>
          <w:spacing w:val="8"/>
        </w:rPr>
        <w:t> </w:t>
      </w:r>
      <w:r>
        <w:rPr>
          <w:spacing w:val="-1"/>
        </w:rPr>
        <w:t>other</w:t>
      </w:r>
      <w:r>
        <w:rPr>
          <w:spacing w:val="6"/>
        </w:rPr>
        <w:t> </w:t>
      </w:r>
      <w:r>
        <w:rPr>
          <w:spacing w:val="-1"/>
        </w:rPr>
        <w:t>regional</w:t>
      </w:r>
      <w:r>
        <w:rPr>
          <w:spacing w:val="6"/>
        </w:rPr>
        <w:t> </w:t>
      </w:r>
      <w:r>
        <w:rPr>
          <w:spacing w:val="-1"/>
        </w:rPr>
        <w:t>communities</w:t>
      </w:r>
      <w:r>
        <w:rPr>
          <w:spacing w:val="7"/>
        </w:rPr>
        <w:t> </w:t>
      </w:r>
      <w:r>
        <w:rPr/>
        <w:t>in</w:t>
      </w:r>
      <w:r>
        <w:rPr>
          <w:spacing w:val="7"/>
        </w:rPr>
        <w:t> </w:t>
      </w:r>
      <w:r>
        <w:rPr/>
        <w:t>defining</w:t>
      </w:r>
      <w:r>
        <w:rPr>
          <w:spacing w:val="55"/>
        </w:rPr>
        <w:t> </w:t>
      </w:r>
      <w:r>
        <w:rPr>
          <w:spacing w:val="-1"/>
        </w:rPr>
        <w:t>corruption</w:t>
      </w:r>
      <w:r>
        <w:rPr>
          <w:spacing w:val="34"/>
        </w:rPr>
        <w:t> </w:t>
      </w:r>
      <w:r>
        <w:rPr/>
        <w:t>in</w:t>
      </w:r>
      <w:r>
        <w:rPr>
          <w:spacing w:val="37"/>
        </w:rPr>
        <w:t> </w:t>
      </w:r>
      <w:r>
        <w:rPr>
          <w:spacing w:val="-1"/>
        </w:rPr>
        <w:t>their</w:t>
      </w:r>
      <w:r>
        <w:rPr>
          <w:spacing w:val="35"/>
        </w:rPr>
        <w:t> </w:t>
      </w:r>
      <w:r>
        <w:rPr>
          <w:spacing w:val="-1"/>
        </w:rPr>
        <w:t>legislative</w:t>
      </w:r>
      <w:r>
        <w:rPr>
          <w:spacing w:val="36"/>
        </w:rPr>
        <w:t> </w:t>
      </w:r>
      <w:r>
        <w:rPr/>
        <w:t>instruments</w:t>
      </w:r>
      <w:r>
        <w:rPr>
          <w:spacing w:val="32"/>
        </w:rPr>
        <w:t> </w:t>
      </w:r>
      <w:r>
        <w:rPr/>
        <w:t>and</w:t>
      </w:r>
      <w:r>
        <w:rPr>
          <w:spacing w:val="35"/>
        </w:rPr>
        <w:t> </w:t>
      </w:r>
      <w:r>
        <w:rPr>
          <w:spacing w:val="-1"/>
        </w:rPr>
        <w:t>policies,</w:t>
      </w:r>
      <w:r>
        <w:rPr>
          <w:spacing w:val="35"/>
        </w:rPr>
        <w:t> </w:t>
      </w:r>
      <w:r>
        <w:rPr>
          <w:spacing w:val="-1"/>
        </w:rPr>
        <w:t>implementation</w:t>
      </w:r>
      <w:r>
        <w:rPr>
          <w:spacing w:val="35"/>
        </w:rPr>
        <w:t> </w:t>
      </w:r>
      <w:r>
        <w:rPr>
          <w:spacing w:val="-1"/>
        </w:rPr>
        <w:t>and</w:t>
      </w:r>
      <w:r>
        <w:rPr>
          <w:spacing w:val="71"/>
        </w:rPr>
        <w:t> </w:t>
      </w:r>
      <w:r>
        <w:rPr>
          <w:spacing w:val="-1"/>
        </w:rPr>
        <w:t>enforcement</w:t>
      </w:r>
      <w:r>
        <w:rPr>
          <w:spacing w:val="17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>
          <w:spacing w:val="-1"/>
        </w:rPr>
        <w:t>these</w:t>
      </w:r>
      <w:r>
        <w:rPr>
          <w:spacing w:val="20"/>
        </w:rPr>
        <w:t> </w:t>
      </w:r>
      <w:r>
        <w:rPr>
          <w:spacing w:val="-2"/>
        </w:rPr>
        <w:t>laws</w:t>
      </w:r>
      <w:r>
        <w:rPr>
          <w:spacing w:val="19"/>
        </w:rPr>
        <w:t> </w:t>
      </w:r>
      <w:r>
        <w:rPr/>
        <w:t>remain</w:t>
      </w:r>
      <w:r>
        <w:rPr>
          <w:spacing w:val="19"/>
        </w:rPr>
        <w:t> </w:t>
      </w:r>
      <w:r>
        <w:rPr>
          <w:spacing w:val="-1"/>
        </w:rPr>
        <w:t>illusive</w:t>
      </w:r>
      <w:r>
        <w:rPr>
          <w:spacing w:val="20"/>
        </w:rPr>
        <w:t> </w:t>
      </w:r>
      <w:r>
        <w:rPr/>
        <w:t>as</w:t>
      </w:r>
      <w:r>
        <w:rPr>
          <w:spacing w:val="17"/>
        </w:rPr>
        <w:t> </w:t>
      </w:r>
      <w:r>
        <w:rPr>
          <w:spacing w:val="-1"/>
        </w:rPr>
        <w:t>corruption</w:t>
      </w:r>
      <w:r>
        <w:rPr>
          <w:spacing w:val="20"/>
        </w:rPr>
        <w:t> </w:t>
      </w:r>
      <w:r>
        <w:rPr>
          <w:spacing w:val="-1"/>
        </w:rPr>
        <w:t>eats</w:t>
      </w:r>
      <w:r>
        <w:rPr>
          <w:spacing w:val="17"/>
        </w:rPr>
        <w:t> </w:t>
      </w:r>
      <w:r>
        <w:rPr>
          <w:spacing w:val="-1"/>
        </w:rPr>
        <w:t>deeper</w:t>
      </w:r>
      <w:r>
        <w:rPr>
          <w:spacing w:val="18"/>
        </w:rPr>
        <w:t> </w:t>
      </w:r>
      <w:r>
        <w:rPr/>
        <w:t>and</w:t>
      </w:r>
      <w:r>
        <w:rPr>
          <w:spacing w:val="18"/>
        </w:rPr>
        <w:t> </w:t>
      </w:r>
      <w:r>
        <w:rPr>
          <w:spacing w:val="-1"/>
        </w:rPr>
        <w:t>deeper</w:t>
      </w:r>
      <w:r>
        <w:rPr>
          <w:spacing w:val="63"/>
        </w:rPr>
        <w:t> </w:t>
      </w:r>
      <w:r>
        <w:rPr>
          <w:spacing w:val="-1"/>
        </w:rPr>
        <w:t>like</w:t>
      </w:r>
      <w:r>
        <w:rPr/>
        <w:t> cancer </w:t>
      </w:r>
      <w:r>
        <w:rPr>
          <w:spacing w:val="-1"/>
        </w:rPr>
        <w:t>into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fabrics</w:t>
      </w:r>
      <w:r>
        <w:rPr/>
        <w:t> of our </w:t>
      </w:r>
      <w:r>
        <w:rPr>
          <w:spacing w:val="-1"/>
        </w:rPr>
        <w:t>African</w:t>
      </w:r>
      <w:r>
        <w:rPr/>
        <w:t> </w:t>
      </w:r>
      <w:r>
        <w:rPr>
          <w:spacing w:val="-1"/>
        </w:rPr>
        <w:t>society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beyond.</w:t>
      </w:r>
    </w:p>
    <w:p>
      <w:pPr>
        <w:pStyle w:val="BodyText"/>
        <w:spacing w:line="276" w:lineRule="auto" w:before="199"/>
        <w:ind w:left="120" w:right="124"/>
        <w:jc w:val="both"/>
      </w:pPr>
      <w:r>
        <w:rPr/>
        <w:t>It</w:t>
      </w:r>
      <w:r>
        <w:rPr>
          <w:spacing w:val="46"/>
        </w:rPr>
        <w:t> </w:t>
      </w:r>
      <w:r>
        <w:rPr/>
        <w:t>is</w:t>
      </w:r>
      <w:r>
        <w:rPr>
          <w:spacing w:val="46"/>
        </w:rPr>
        <w:t> </w:t>
      </w:r>
      <w:r>
        <w:rPr>
          <w:spacing w:val="-1"/>
        </w:rPr>
        <w:t>now</w:t>
      </w:r>
      <w:r>
        <w:rPr>
          <w:spacing w:val="44"/>
        </w:rPr>
        <w:t> </w:t>
      </w:r>
      <w:r>
        <w:rPr>
          <w:spacing w:val="-1"/>
        </w:rPr>
        <w:t>widely</w:t>
      </w:r>
      <w:r>
        <w:rPr>
          <w:spacing w:val="43"/>
        </w:rPr>
        <w:t> </w:t>
      </w:r>
      <w:r>
        <w:rPr>
          <w:spacing w:val="-1"/>
        </w:rPr>
        <w:t>acknowledged</w:t>
      </w:r>
      <w:r>
        <w:rPr>
          <w:spacing w:val="47"/>
        </w:rPr>
        <w:t> </w:t>
      </w:r>
      <w:r>
        <w:rPr>
          <w:spacing w:val="-1"/>
        </w:rPr>
        <w:t>that</w:t>
      </w:r>
      <w:r>
        <w:rPr>
          <w:spacing w:val="42"/>
        </w:rPr>
        <w:t> </w:t>
      </w:r>
      <w:r>
        <w:rPr>
          <w:spacing w:val="-1"/>
        </w:rPr>
        <w:t>corruption</w:t>
      </w:r>
      <w:r>
        <w:rPr>
          <w:spacing w:val="45"/>
        </w:rPr>
        <w:t> </w:t>
      </w:r>
      <w:r>
        <w:rPr>
          <w:spacing w:val="-1"/>
        </w:rPr>
        <w:t>undermines</w:t>
      </w:r>
      <w:r>
        <w:rPr>
          <w:spacing w:val="46"/>
        </w:rPr>
        <w:t> </w:t>
      </w:r>
      <w:r>
        <w:rPr>
          <w:spacing w:val="-1"/>
        </w:rPr>
        <w:t>economic</w:t>
      </w:r>
      <w:r>
        <w:rPr>
          <w:spacing w:val="67"/>
        </w:rPr>
        <w:t> </w:t>
      </w:r>
      <w:r>
        <w:rPr>
          <w:spacing w:val="-1"/>
        </w:rPr>
        <w:t>development,</w:t>
      </w:r>
      <w:r>
        <w:rPr>
          <w:spacing w:val="45"/>
        </w:rPr>
        <w:t> </w:t>
      </w:r>
      <w:r>
        <w:rPr>
          <w:spacing w:val="-1"/>
        </w:rPr>
        <w:t>political</w:t>
      </w:r>
      <w:r>
        <w:rPr>
          <w:spacing w:val="43"/>
        </w:rPr>
        <w:t> </w:t>
      </w:r>
      <w:r>
        <w:rPr>
          <w:spacing w:val="-1"/>
        </w:rPr>
        <w:t>stability,</w:t>
      </w:r>
      <w:r>
        <w:rPr>
          <w:spacing w:val="46"/>
        </w:rPr>
        <w:t> </w:t>
      </w:r>
      <w:r>
        <w:rPr/>
        <w:t>rule</w:t>
      </w:r>
      <w:r>
        <w:rPr>
          <w:spacing w:val="45"/>
        </w:rPr>
        <w:t> </w:t>
      </w:r>
      <w:r>
        <w:rPr/>
        <w:t>of</w:t>
      </w:r>
      <w:r>
        <w:rPr>
          <w:spacing w:val="48"/>
        </w:rPr>
        <w:t> </w:t>
      </w:r>
      <w:r>
        <w:rPr>
          <w:spacing w:val="-1"/>
        </w:rPr>
        <w:t>law,</w:t>
      </w:r>
      <w:r>
        <w:rPr>
          <w:spacing w:val="48"/>
        </w:rPr>
        <w:t> </w:t>
      </w:r>
      <w:r>
        <w:rPr/>
        <w:t>social</w:t>
      </w:r>
      <w:r>
        <w:rPr>
          <w:spacing w:val="46"/>
        </w:rPr>
        <w:t> </w:t>
      </w:r>
      <w:r>
        <w:rPr>
          <w:spacing w:val="-1"/>
        </w:rPr>
        <w:t>development,</w:t>
      </w:r>
      <w:r>
        <w:rPr>
          <w:spacing w:val="43"/>
        </w:rPr>
        <w:t> </w:t>
      </w:r>
      <w:r>
        <w:rPr>
          <w:spacing w:val="-1"/>
        </w:rPr>
        <w:t>disrupts</w:t>
      </w:r>
      <w:r>
        <w:rPr>
          <w:spacing w:val="46"/>
        </w:rPr>
        <w:t> </w:t>
      </w:r>
      <w:r>
        <w:rPr/>
        <w:t>social</w:t>
      </w:r>
      <w:r>
        <w:rPr>
          <w:spacing w:val="77"/>
        </w:rPr>
        <w:t> </w:t>
      </w:r>
      <w:r>
        <w:rPr/>
        <w:t>order</w:t>
      </w:r>
      <w:r>
        <w:rPr>
          <w:spacing w:val="4"/>
        </w:rPr>
        <w:t> </w:t>
      </w:r>
      <w:r>
        <w:rPr/>
        <w:t>and</w:t>
      </w:r>
      <w:r>
        <w:rPr>
          <w:spacing w:val="3"/>
        </w:rPr>
        <w:t> </w:t>
      </w:r>
      <w:r>
        <w:rPr>
          <w:spacing w:val="-1"/>
        </w:rPr>
        <w:t>destroys</w:t>
      </w:r>
      <w:r>
        <w:rPr>
          <w:spacing w:val="5"/>
        </w:rPr>
        <w:t> </w:t>
      </w:r>
      <w:r>
        <w:rPr>
          <w:spacing w:val="-1"/>
        </w:rPr>
        <w:t>public</w:t>
      </w:r>
      <w:r>
        <w:rPr>
          <w:spacing w:val="5"/>
        </w:rPr>
        <w:t> </w:t>
      </w:r>
      <w:r>
        <w:rPr/>
        <w:t>trust</w:t>
      </w:r>
      <w:r>
        <w:rPr>
          <w:spacing w:val="6"/>
        </w:rPr>
        <w:t> </w:t>
      </w:r>
      <w:r>
        <w:rPr/>
        <w:t>in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governance</w:t>
      </w:r>
      <w:r>
        <w:rPr>
          <w:spacing w:val="5"/>
        </w:rPr>
        <w:t> </w:t>
      </w:r>
      <w:r>
        <w:rPr>
          <w:spacing w:val="-1"/>
        </w:rPr>
        <w:t>system.</w:t>
      </w:r>
      <w:r>
        <w:rPr>
          <w:spacing w:val="5"/>
        </w:rPr>
        <w:t> </w:t>
      </w:r>
      <w:r>
        <w:rPr>
          <w:spacing w:val="-1"/>
        </w:rPr>
        <w:t>In</w:t>
      </w:r>
      <w:r>
        <w:rPr>
          <w:spacing w:val="5"/>
        </w:rPr>
        <w:t> </w:t>
      </w:r>
      <w:r>
        <w:rPr>
          <w:spacing w:val="-1"/>
        </w:rPr>
        <w:t>Nigeria,</w:t>
      </w:r>
      <w:r>
        <w:rPr>
          <w:spacing w:val="5"/>
        </w:rPr>
        <w:t> </w:t>
      </w:r>
      <w:r>
        <w:rPr/>
        <w:t>it</w:t>
      </w:r>
      <w:r>
        <w:rPr>
          <w:spacing w:val="5"/>
        </w:rPr>
        <w:t> </w:t>
      </w:r>
      <w:r>
        <w:rPr/>
        <w:t>is</w:t>
      </w:r>
      <w:r>
        <w:rPr>
          <w:spacing w:val="4"/>
        </w:rPr>
        <w:t> </w:t>
      </w:r>
      <w:r>
        <w:rPr>
          <w:spacing w:val="-1"/>
        </w:rPr>
        <w:t>startling</w:t>
      </w:r>
      <w:r>
        <w:rPr>
          <w:spacing w:val="69"/>
        </w:rPr>
        <w:t> </w:t>
      </w:r>
      <w:r>
        <w:rPr/>
        <w:t>to</w:t>
      </w:r>
      <w:r>
        <w:rPr>
          <w:spacing w:val="6"/>
        </w:rPr>
        <w:t> </w:t>
      </w:r>
      <w:r>
        <w:rPr>
          <w:spacing w:val="-1"/>
        </w:rPr>
        <w:t>note</w:t>
      </w:r>
      <w:r>
        <w:rPr>
          <w:spacing w:val="5"/>
        </w:rPr>
        <w:t> </w:t>
      </w:r>
      <w:r>
        <w:rPr>
          <w:spacing w:val="-1"/>
        </w:rPr>
        <w:t>that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link</w:t>
      </w:r>
      <w:r>
        <w:rPr>
          <w:spacing w:val="5"/>
        </w:rPr>
        <w:t> </w:t>
      </w:r>
      <w:r>
        <w:rPr>
          <w:spacing w:val="-1"/>
        </w:rPr>
        <w:t>between</w:t>
      </w:r>
      <w:r>
        <w:rPr>
          <w:spacing w:val="5"/>
        </w:rPr>
        <w:t> </w:t>
      </w:r>
      <w:r>
        <w:rPr>
          <w:spacing w:val="-1"/>
        </w:rPr>
        <w:t>corruption,</w:t>
      </w:r>
      <w:r>
        <w:rPr>
          <w:spacing w:val="5"/>
        </w:rPr>
        <w:t> </w:t>
      </w:r>
      <w:r>
        <w:rPr>
          <w:spacing w:val="-1"/>
        </w:rPr>
        <w:t>organized</w:t>
      </w:r>
      <w:r>
        <w:rPr>
          <w:spacing w:val="5"/>
        </w:rPr>
        <w:t> </w:t>
      </w:r>
      <w:r>
        <w:rPr>
          <w:spacing w:val="-1"/>
        </w:rPr>
        <w:t>crime,</w:t>
      </w:r>
      <w:r>
        <w:rPr>
          <w:spacing w:val="5"/>
        </w:rPr>
        <w:t> </w:t>
      </w:r>
      <w:r>
        <w:rPr>
          <w:spacing w:val="-1"/>
        </w:rPr>
        <w:t>terrorism</w:t>
      </w:r>
      <w:r>
        <w:rPr>
          <w:spacing w:val="4"/>
        </w:rPr>
        <w:t> </w:t>
      </w:r>
      <w:r>
        <w:rPr/>
        <w:t>and</w:t>
      </w:r>
      <w:r>
        <w:rPr>
          <w:spacing w:val="5"/>
        </w:rPr>
        <w:t> </w:t>
      </w:r>
      <w:r>
        <w:rPr>
          <w:spacing w:val="-1"/>
        </w:rPr>
        <w:t>insecurity</w:t>
      </w:r>
      <w:r>
        <w:rPr>
          <w:spacing w:val="77"/>
        </w:rPr>
        <w:t> </w:t>
      </w:r>
      <w:r>
        <w:rPr/>
        <w:t>is</w:t>
      </w:r>
      <w:r>
        <w:rPr>
          <w:spacing w:val="23"/>
        </w:rPr>
        <w:t> </w:t>
      </w:r>
      <w:r>
        <w:rPr/>
        <w:t>one</w:t>
      </w:r>
      <w:r>
        <w:rPr>
          <w:spacing w:val="22"/>
        </w:rPr>
        <w:t> </w:t>
      </w:r>
      <w:r>
        <w:rPr>
          <w:spacing w:val="-1"/>
        </w:rPr>
        <w:t>of</w:t>
      </w:r>
      <w:r>
        <w:rPr>
          <w:spacing w:val="26"/>
        </w:rPr>
        <w:t> </w:t>
      </w:r>
      <w:r>
        <w:rPr>
          <w:spacing w:val="-1"/>
        </w:rPr>
        <w:t>the</w:t>
      </w:r>
      <w:r>
        <w:rPr>
          <w:spacing w:val="24"/>
        </w:rPr>
        <w:t> </w:t>
      </w:r>
      <w:r>
        <w:rPr>
          <w:spacing w:val="-1"/>
        </w:rPr>
        <w:t>reasons</w:t>
      </w:r>
      <w:r>
        <w:rPr>
          <w:spacing w:val="21"/>
        </w:rPr>
        <w:t> </w:t>
      </w:r>
      <w:r>
        <w:rPr/>
        <w:t>why</w:t>
      </w:r>
      <w:r>
        <w:rPr>
          <w:spacing w:val="24"/>
        </w:rPr>
        <w:t> </w:t>
      </w:r>
      <w:r>
        <w:rPr>
          <w:spacing w:val="-2"/>
        </w:rPr>
        <w:t>we</w:t>
      </w:r>
      <w:r>
        <w:rPr>
          <w:spacing w:val="24"/>
        </w:rPr>
        <w:t> </w:t>
      </w:r>
      <w:r>
        <w:rPr>
          <w:spacing w:val="-1"/>
        </w:rPr>
        <w:t>have</w:t>
      </w:r>
      <w:r>
        <w:rPr>
          <w:spacing w:val="24"/>
        </w:rPr>
        <w:t> </w:t>
      </w:r>
      <w:r>
        <w:rPr>
          <w:spacing w:val="-1"/>
        </w:rPr>
        <w:t>remained</w:t>
      </w:r>
      <w:r>
        <w:rPr>
          <w:spacing w:val="24"/>
        </w:rPr>
        <w:t> </w:t>
      </w:r>
      <w:r>
        <w:rPr>
          <w:spacing w:val="-1"/>
        </w:rPr>
        <w:t>underdeveloped</w:t>
      </w:r>
      <w:r>
        <w:rPr>
          <w:spacing w:val="22"/>
        </w:rPr>
        <w:t> </w:t>
      </w:r>
      <w:r>
        <w:rPr>
          <w:spacing w:val="-1"/>
        </w:rPr>
        <w:t>despite</w:t>
      </w:r>
      <w:r>
        <w:rPr>
          <w:spacing w:val="24"/>
        </w:rPr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>
          <w:spacing w:val="-1"/>
        </w:rPr>
        <w:t>huge</w:t>
      </w:r>
      <w:r>
        <w:rPr>
          <w:spacing w:val="45"/>
        </w:rPr>
        <w:t> </w:t>
      </w:r>
      <w:r>
        <w:rPr/>
        <w:t>natural</w:t>
      </w:r>
      <w:r>
        <w:rPr>
          <w:spacing w:val="21"/>
        </w:rPr>
        <w:t> </w:t>
      </w:r>
      <w:r>
        <w:rPr>
          <w:spacing w:val="-1"/>
        </w:rPr>
        <w:t>resources</w:t>
      </w:r>
      <w:r>
        <w:rPr>
          <w:spacing w:val="22"/>
        </w:rPr>
        <w:t> </w:t>
      </w:r>
      <w:r>
        <w:rPr>
          <w:spacing w:val="-1"/>
        </w:rPr>
        <w:t>with</w:t>
      </w:r>
      <w:r>
        <w:rPr>
          <w:spacing w:val="24"/>
        </w:rPr>
        <w:t> </w:t>
      </w:r>
      <w:r>
        <w:rPr>
          <w:spacing w:val="-1"/>
        </w:rPr>
        <w:t>which</w:t>
      </w:r>
      <w:r>
        <w:rPr>
          <w:spacing w:val="22"/>
        </w:rPr>
        <w:t> </w:t>
      </w:r>
      <w:r>
        <w:rPr>
          <w:spacing w:val="-1"/>
        </w:rPr>
        <w:t>Nigeria</w:t>
      </w:r>
      <w:r>
        <w:rPr>
          <w:spacing w:val="22"/>
        </w:rPr>
        <w:t> </w:t>
      </w:r>
      <w:r>
        <w:rPr/>
        <w:t>is</w:t>
      </w:r>
      <w:r>
        <w:rPr>
          <w:spacing w:val="21"/>
        </w:rPr>
        <w:t> </w:t>
      </w:r>
      <w:r>
        <w:rPr>
          <w:spacing w:val="-1"/>
        </w:rPr>
        <w:t>endowed.</w:t>
      </w:r>
      <w:r>
        <w:rPr>
          <w:spacing w:val="22"/>
        </w:rPr>
        <w:t> </w:t>
      </w:r>
      <w:r>
        <w:rPr/>
        <w:t>The</w:t>
      </w:r>
      <w:r>
        <w:rPr>
          <w:spacing w:val="22"/>
        </w:rPr>
        <w:t> </w:t>
      </w:r>
      <w:r>
        <w:rPr/>
        <w:t>story</w:t>
      </w:r>
      <w:r>
        <w:rPr>
          <w:spacing w:val="18"/>
        </w:rPr>
        <w:t> </w:t>
      </w:r>
      <w:r>
        <w:rPr/>
        <w:t>is</w:t>
      </w:r>
      <w:r>
        <w:rPr>
          <w:spacing w:val="21"/>
        </w:rPr>
        <w:t> </w:t>
      </w:r>
      <w:r>
        <w:rPr/>
        <w:t>not</w:t>
      </w:r>
      <w:r>
        <w:rPr>
          <w:spacing w:val="22"/>
        </w:rPr>
        <w:t> </w:t>
      </w:r>
      <w:r>
        <w:rPr>
          <w:spacing w:val="-1"/>
        </w:rPr>
        <w:t>different</w:t>
      </w:r>
      <w:r>
        <w:rPr>
          <w:spacing w:val="19"/>
        </w:rPr>
        <w:t> </w:t>
      </w:r>
      <w:r>
        <w:rPr/>
        <w:t>from</w:t>
      </w:r>
      <w:r>
        <w:rPr>
          <w:spacing w:val="67"/>
        </w:rPr>
        <w:t> </w:t>
      </w:r>
      <w:r>
        <w:rPr/>
        <w:t>that</w:t>
      </w:r>
      <w:r>
        <w:rPr>
          <w:spacing w:val="38"/>
        </w:rPr>
        <w:t> </w:t>
      </w:r>
      <w:r>
        <w:rPr>
          <w:spacing w:val="-1"/>
        </w:rPr>
        <w:t>of</w:t>
      </w:r>
      <w:r>
        <w:rPr>
          <w:spacing w:val="39"/>
        </w:rPr>
        <w:t> </w:t>
      </w:r>
      <w:r>
        <w:rPr>
          <w:spacing w:val="-1"/>
        </w:rPr>
        <w:t>many</w:t>
      </w:r>
      <w:r>
        <w:rPr>
          <w:spacing w:val="36"/>
        </w:rPr>
        <w:t> </w:t>
      </w:r>
      <w:r>
        <w:rPr>
          <w:spacing w:val="-1"/>
        </w:rPr>
        <w:t>developing</w:t>
      </w:r>
      <w:r>
        <w:rPr>
          <w:spacing w:val="36"/>
        </w:rPr>
        <w:t> </w:t>
      </w:r>
      <w:r>
        <w:rPr/>
        <w:t>countries</w:t>
      </w:r>
      <w:r>
        <w:rPr>
          <w:spacing w:val="38"/>
        </w:rPr>
        <w:t> </w:t>
      </w:r>
      <w:r>
        <w:rPr>
          <w:spacing w:val="-1"/>
        </w:rPr>
        <w:t>today.</w:t>
      </w:r>
      <w:r>
        <w:rPr>
          <w:spacing w:val="39"/>
        </w:rPr>
        <w:t> </w:t>
      </w:r>
      <w:r>
        <w:rPr/>
        <w:t>The</w:t>
      </w:r>
      <w:r>
        <w:rPr>
          <w:spacing w:val="40"/>
        </w:rPr>
        <w:t> </w:t>
      </w:r>
      <w:r>
        <w:rPr/>
        <w:t>truth</w:t>
      </w:r>
      <w:r>
        <w:rPr>
          <w:spacing w:val="38"/>
        </w:rPr>
        <w:t> </w:t>
      </w:r>
      <w:r>
        <w:rPr/>
        <w:t>is</w:t>
      </w:r>
      <w:r>
        <w:rPr>
          <w:spacing w:val="38"/>
        </w:rPr>
        <w:t> </w:t>
      </w:r>
      <w:r>
        <w:rPr/>
        <w:t>simply</w:t>
      </w:r>
      <w:r>
        <w:rPr>
          <w:spacing w:val="36"/>
        </w:rPr>
        <w:t> </w:t>
      </w:r>
      <w:r>
        <w:rPr/>
        <w:t>that</w:t>
      </w:r>
      <w:r>
        <w:rPr>
          <w:spacing w:val="38"/>
        </w:rPr>
        <w:t> </w:t>
      </w:r>
      <w:r>
        <w:rPr>
          <w:spacing w:val="-2"/>
        </w:rPr>
        <w:t>we</w:t>
      </w:r>
      <w:r>
        <w:rPr>
          <w:spacing w:val="39"/>
        </w:rPr>
        <w:t> </w:t>
      </w:r>
      <w:r>
        <w:rPr>
          <w:spacing w:val="-1"/>
        </w:rPr>
        <w:t>have</w:t>
      </w:r>
      <w:r>
        <w:rPr>
          <w:spacing w:val="39"/>
        </w:rPr>
        <w:t> </w:t>
      </w:r>
      <w:r>
        <w:rPr/>
        <w:t>not</w:t>
      </w:r>
      <w:r>
        <w:rPr>
          <w:spacing w:val="41"/>
        </w:rPr>
        <w:t> </w:t>
      </w:r>
      <w:r>
        <w:rPr/>
        <w:t>learnt</w:t>
      </w:r>
      <w:r>
        <w:rPr>
          <w:spacing w:val="-2"/>
        </w:rPr>
        <w:t> </w:t>
      </w:r>
      <w:r>
        <w:rPr>
          <w:spacing w:val="-1"/>
        </w:rPr>
        <w:t>from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past.</w:t>
      </w:r>
    </w:p>
    <w:p>
      <w:pPr>
        <w:pStyle w:val="BodyText"/>
        <w:spacing w:line="276" w:lineRule="auto" w:before="202"/>
        <w:ind w:left="120" w:right="120"/>
        <w:jc w:val="both"/>
      </w:pPr>
      <w:r>
        <w:rPr>
          <w:spacing w:val="-1"/>
        </w:rPr>
        <w:t>Unscrupulous</w:t>
      </w:r>
      <w:r>
        <w:rPr>
          <w:spacing w:val="17"/>
        </w:rPr>
        <w:t> </w:t>
      </w:r>
      <w:r>
        <w:rPr>
          <w:spacing w:val="-1"/>
        </w:rPr>
        <w:t>leaders,</w:t>
      </w:r>
      <w:r>
        <w:rPr>
          <w:spacing w:val="14"/>
        </w:rPr>
        <w:t> </w:t>
      </w:r>
      <w:r>
        <w:rPr>
          <w:spacing w:val="-1"/>
        </w:rPr>
        <w:t>public</w:t>
      </w:r>
      <w:r>
        <w:rPr>
          <w:spacing w:val="17"/>
        </w:rPr>
        <w:t> </w:t>
      </w:r>
      <w:r>
        <w:rPr>
          <w:spacing w:val="-1"/>
        </w:rPr>
        <w:t>servants</w:t>
      </w:r>
      <w:r>
        <w:rPr>
          <w:spacing w:val="17"/>
        </w:rPr>
        <w:t> </w:t>
      </w:r>
      <w:r>
        <w:rPr/>
        <w:t>and</w:t>
      </w:r>
      <w:r>
        <w:rPr>
          <w:spacing w:val="15"/>
        </w:rPr>
        <w:t> </w:t>
      </w:r>
      <w:r>
        <w:rPr>
          <w:spacing w:val="-1"/>
        </w:rPr>
        <w:t>multinationals</w:t>
      </w:r>
      <w:r>
        <w:rPr>
          <w:spacing w:val="16"/>
        </w:rPr>
        <w:t> </w:t>
      </w:r>
      <w:r>
        <w:rPr/>
        <w:t>are</w:t>
      </w:r>
      <w:r>
        <w:rPr>
          <w:spacing w:val="17"/>
        </w:rPr>
        <w:t> </w:t>
      </w:r>
      <w:r>
        <w:rPr>
          <w:spacing w:val="-1"/>
        </w:rPr>
        <w:t>constantly</w:t>
      </w:r>
      <w:r>
        <w:rPr>
          <w:spacing w:val="14"/>
        </w:rPr>
        <w:t> </w:t>
      </w:r>
      <w:r>
        <w:rPr>
          <w:spacing w:val="-1"/>
        </w:rPr>
        <w:t>pilfering</w:t>
      </w:r>
      <w:r>
        <w:rPr>
          <w:spacing w:val="109"/>
        </w:rPr>
        <w:t> </w:t>
      </w:r>
      <w:r>
        <w:rPr/>
        <w:t>our</w:t>
      </w:r>
      <w:r>
        <w:rPr>
          <w:spacing w:val="23"/>
        </w:rPr>
        <w:t> </w:t>
      </w:r>
      <w:r>
        <w:rPr>
          <w:spacing w:val="-1"/>
        </w:rPr>
        <w:t>common</w:t>
      </w:r>
      <w:r>
        <w:rPr>
          <w:spacing w:val="24"/>
        </w:rPr>
        <w:t> </w:t>
      </w:r>
      <w:r>
        <w:rPr>
          <w:spacing w:val="-1"/>
        </w:rPr>
        <w:t>heritage.</w:t>
      </w:r>
      <w:r>
        <w:rPr>
          <w:spacing w:val="22"/>
        </w:rPr>
        <w:t> </w:t>
      </w:r>
      <w:r>
        <w:rPr/>
        <w:t>Our</w:t>
      </w:r>
      <w:r>
        <w:rPr>
          <w:spacing w:val="23"/>
        </w:rPr>
        <w:t> </w:t>
      </w:r>
      <w:r>
        <w:rPr>
          <w:spacing w:val="-1"/>
        </w:rPr>
        <w:t>experience</w:t>
      </w:r>
      <w:r>
        <w:rPr>
          <w:spacing w:val="24"/>
        </w:rPr>
        <w:t> </w:t>
      </w:r>
      <w:r>
        <w:rPr/>
        <w:t>in</w:t>
      </w:r>
      <w:r>
        <w:rPr>
          <w:spacing w:val="24"/>
        </w:rPr>
        <w:t> </w:t>
      </w:r>
      <w:r>
        <w:rPr>
          <w:spacing w:val="-1"/>
        </w:rPr>
        <w:t>Nigeria</w:t>
      </w:r>
      <w:r>
        <w:rPr>
          <w:spacing w:val="24"/>
        </w:rPr>
        <w:t> </w:t>
      </w:r>
      <w:r>
        <w:rPr/>
        <w:t>has</w:t>
      </w:r>
      <w:r>
        <w:rPr>
          <w:spacing w:val="24"/>
        </w:rPr>
        <w:t> </w:t>
      </w:r>
      <w:r>
        <w:rPr>
          <w:spacing w:val="-1"/>
        </w:rPr>
        <w:t>shown</w:t>
      </w:r>
      <w:r>
        <w:rPr>
          <w:spacing w:val="24"/>
        </w:rPr>
        <w:t> </w:t>
      </w:r>
      <w:r>
        <w:rPr/>
        <w:t>that</w:t>
      </w:r>
      <w:r>
        <w:rPr>
          <w:spacing w:val="22"/>
        </w:rPr>
        <w:t> </w:t>
      </w:r>
      <w:r>
        <w:rPr/>
        <w:t>resources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/>
        <w:t>funds</w:t>
      </w:r>
      <w:r>
        <w:rPr>
          <w:spacing w:val="27"/>
        </w:rPr>
        <w:t> </w:t>
      </w:r>
      <w:r>
        <w:rPr>
          <w:spacing w:val="-1"/>
        </w:rPr>
        <w:t>meant</w:t>
      </w:r>
      <w:r>
        <w:rPr>
          <w:spacing w:val="27"/>
        </w:rPr>
        <w:t> </w:t>
      </w:r>
      <w:r>
        <w:rPr/>
        <w:t>for</w:t>
      </w:r>
      <w:r>
        <w:rPr>
          <w:spacing w:val="28"/>
        </w:rPr>
        <w:t> </w:t>
      </w:r>
      <w:r>
        <w:rPr>
          <w:spacing w:val="-1"/>
        </w:rPr>
        <w:t>development</w:t>
      </w:r>
      <w:r>
        <w:rPr>
          <w:spacing w:val="33"/>
        </w:rPr>
        <w:t> </w:t>
      </w:r>
      <w:r>
        <w:rPr>
          <w:spacing w:val="-1"/>
        </w:rPr>
        <w:t>of</w:t>
      </w:r>
      <w:r>
        <w:rPr>
          <w:spacing w:val="32"/>
        </w:rPr>
        <w:t> </w:t>
      </w:r>
      <w:r>
        <w:rPr>
          <w:spacing w:val="-1"/>
        </w:rPr>
        <w:t>infrastructure,</w:t>
      </w:r>
      <w:r>
        <w:rPr>
          <w:spacing w:val="30"/>
        </w:rPr>
        <w:t> </w:t>
      </w:r>
      <w:r>
        <w:rPr>
          <w:spacing w:val="-1"/>
        </w:rPr>
        <w:t>schools,</w:t>
      </w:r>
      <w:r>
        <w:rPr>
          <w:spacing w:val="29"/>
        </w:rPr>
        <w:t> </w:t>
      </w:r>
      <w:r>
        <w:rPr>
          <w:spacing w:val="-1"/>
        </w:rPr>
        <w:t>health</w:t>
      </w:r>
      <w:r>
        <w:rPr>
          <w:spacing w:val="30"/>
        </w:rPr>
        <w:t> </w:t>
      </w:r>
      <w:r>
        <w:rPr/>
        <w:t>sector,</w:t>
      </w:r>
      <w:r>
        <w:rPr>
          <w:spacing w:val="29"/>
        </w:rPr>
        <w:t> </w:t>
      </w:r>
      <w:r>
        <w:rPr/>
        <w:t>law</w:t>
      </w:r>
      <w:r>
        <w:rPr>
          <w:spacing w:val="65"/>
        </w:rPr>
        <w:t> </w:t>
      </w:r>
      <w:r>
        <w:rPr>
          <w:spacing w:val="-1"/>
        </w:rPr>
        <w:t>enforcement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7"/>
        </w:rPr>
        <w:t> </w:t>
      </w:r>
      <w:r>
        <w:rPr>
          <w:spacing w:val="-1"/>
        </w:rPr>
        <w:t>security</w:t>
      </w:r>
      <w:r>
        <w:rPr>
          <w:spacing w:val="24"/>
        </w:rPr>
        <w:t> </w:t>
      </w:r>
      <w:r>
        <w:rPr/>
        <w:t>facilities</w:t>
      </w:r>
      <w:r>
        <w:rPr>
          <w:spacing w:val="27"/>
        </w:rPr>
        <w:t> </w:t>
      </w:r>
      <w:r>
        <w:rPr>
          <w:spacing w:val="-1"/>
        </w:rPr>
        <w:t>have</w:t>
      </w:r>
      <w:r>
        <w:rPr>
          <w:spacing w:val="24"/>
        </w:rPr>
        <w:t> </w:t>
      </w:r>
      <w:r>
        <w:rPr>
          <w:spacing w:val="-1"/>
        </w:rPr>
        <w:t>been</w:t>
      </w:r>
      <w:r>
        <w:rPr>
          <w:spacing w:val="27"/>
        </w:rPr>
        <w:t> </w:t>
      </w:r>
      <w:r>
        <w:rPr>
          <w:spacing w:val="-1"/>
        </w:rPr>
        <w:t>gradually</w:t>
      </w:r>
      <w:r>
        <w:rPr>
          <w:spacing w:val="24"/>
        </w:rPr>
        <w:t> </w:t>
      </w:r>
      <w:r>
        <w:rPr/>
        <w:t>stolen</w:t>
      </w:r>
      <w:r>
        <w:rPr>
          <w:spacing w:val="25"/>
        </w:rPr>
        <w:t> </w:t>
      </w:r>
      <w:r>
        <w:rPr>
          <w:spacing w:val="-1"/>
        </w:rPr>
        <w:t>and</w:t>
      </w:r>
      <w:r>
        <w:rPr>
          <w:spacing w:val="25"/>
        </w:rPr>
        <w:t> </w:t>
      </w:r>
      <w:r>
        <w:rPr>
          <w:spacing w:val="-1"/>
        </w:rPr>
        <w:t>laundered</w:t>
      </w:r>
      <w:r>
        <w:rPr>
          <w:spacing w:val="25"/>
        </w:rPr>
        <w:t> </w:t>
      </w:r>
      <w:r>
        <w:rPr/>
        <w:t>in</w:t>
      </w:r>
      <w:r>
        <w:rPr>
          <w:spacing w:val="59"/>
        </w:rPr>
        <w:t> </w:t>
      </w:r>
      <w:r>
        <w:rPr>
          <w:spacing w:val="-1"/>
        </w:rPr>
        <w:t>different</w:t>
      </w:r>
      <w:r>
        <w:rPr/>
        <w:t> </w:t>
      </w:r>
      <w:r>
        <w:rPr>
          <w:spacing w:val="-1"/>
        </w:rPr>
        <w:t>parts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world.</w:t>
      </w:r>
    </w:p>
    <w:p>
      <w:pPr>
        <w:pStyle w:val="BodyText"/>
        <w:spacing w:line="276" w:lineRule="auto" w:before="200"/>
        <w:ind w:left="120" w:right="119"/>
        <w:jc w:val="both"/>
      </w:pPr>
      <w:r>
        <w:rPr/>
        <w:t>It</w:t>
      </w:r>
      <w:r>
        <w:rPr>
          <w:spacing w:val="11"/>
        </w:rPr>
        <w:t> </w:t>
      </w:r>
      <w:r>
        <w:rPr/>
        <w:t>is</w:t>
      </w:r>
      <w:r>
        <w:rPr>
          <w:spacing w:val="9"/>
        </w:rPr>
        <w:t> </w:t>
      </w:r>
      <w:r>
        <w:rPr/>
        <w:t>common</w:t>
      </w:r>
      <w:r>
        <w:rPr>
          <w:spacing w:val="11"/>
        </w:rPr>
        <w:t> </w:t>
      </w:r>
      <w:r>
        <w:rPr>
          <w:spacing w:val="-1"/>
        </w:rPr>
        <w:t>knowledge</w:t>
      </w:r>
      <w:r>
        <w:rPr>
          <w:spacing w:val="11"/>
        </w:rPr>
        <w:t> </w:t>
      </w:r>
      <w:r>
        <w:rPr/>
        <w:t>today</w:t>
      </w:r>
      <w:r>
        <w:rPr>
          <w:spacing w:val="7"/>
        </w:rPr>
        <w:t> </w:t>
      </w:r>
      <w:r>
        <w:rPr/>
        <w:t>that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threat</w:t>
      </w:r>
      <w:r>
        <w:rPr>
          <w:spacing w:val="10"/>
        </w:rPr>
        <w:t> </w:t>
      </w:r>
      <w:r>
        <w:rPr/>
        <w:t>to</w:t>
      </w:r>
      <w:r>
        <w:rPr>
          <w:spacing w:val="11"/>
        </w:rPr>
        <w:t> </w:t>
      </w:r>
      <w:r>
        <w:rPr/>
        <w:t>our</w:t>
      </w:r>
      <w:r>
        <w:rPr>
          <w:spacing w:val="9"/>
        </w:rPr>
        <w:t> </w:t>
      </w:r>
      <w:r>
        <w:rPr>
          <w:spacing w:val="-1"/>
        </w:rPr>
        <w:t>national</w:t>
      </w:r>
      <w:r>
        <w:rPr>
          <w:spacing w:val="9"/>
        </w:rPr>
        <w:t> </w:t>
      </w:r>
      <w:r>
        <w:rPr>
          <w:spacing w:val="-1"/>
        </w:rPr>
        <w:t>security</w:t>
      </w:r>
      <w:r>
        <w:rPr>
          <w:spacing w:val="10"/>
        </w:rPr>
        <w:t> </w:t>
      </w:r>
      <w:r>
        <w:rPr/>
        <w:t>and</w:t>
      </w:r>
      <w:r>
        <w:rPr>
          <w:spacing w:val="45"/>
        </w:rPr>
        <w:t> </w:t>
      </w:r>
      <w:r>
        <w:rPr>
          <w:spacing w:val="-1"/>
        </w:rPr>
        <w:t>existence</w:t>
      </w:r>
      <w:r>
        <w:rPr>
          <w:spacing w:val="29"/>
        </w:rPr>
        <w:t> </w:t>
      </w:r>
      <w:r>
        <w:rPr/>
        <w:t>as</w:t>
      </w:r>
      <w:r>
        <w:rPr>
          <w:spacing w:val="26"/>
        </w:rPr>
        <w:t> </w:t>
      </w:r>
      <w:r>
        <w:rPr/>
        <w:t>a</w:t>
      </w:r>
      <w:r>
        <w:rPr>
          <w:spacing w:val="29"/>
        </w:rPr>
        <w:t> </w:t>
      </w:r>
      <w:r>
        <w:rPr>
          <w:spacing w:val="-1"/>
        </w:rPr>
        <w:t>country</w:t>
      </w:r>
      <w:r>
        <w:rPr>
          <w:spacing w:val="26"/>
        </w:rPr>
        <w:t> </w:t>
      </w:r>
      <w:r>
        <w:rPr>
          <w:spacing w:val="2"/>
        </w:rPr>
        <w:t>by</w:t>
      </w:r>
      <w:r>
        <w:rPr>
          <w:spacing w:val="26"/>
        </w:rPr>
        <w:t> </w:t>
      </w:r>
      <w:r>
        <w:rPr/>
        <w:t>the</w:t>
      </w:r>
      <w:r>
        <w:rPr>
          <w:spacing w:val="29"/>
        </w:rPr>
        <w:t> </w:t>
      </w:r>
      <w:r>
        <w:rPr/>
        <w:t>Boko</w:t>
      </w:r>
      <w:r>
        <w:rPr>
          <w:spacing w:val="27"/>
        </w:rPr>
        <w:t> </w:t>
      </w:r>
      <w:r>
        <w:rPr>
          <w:spacing w:val="-1"/>
        </w:rPr>
        <w:t>Haram</w:t>
      </w:r>
      <w:r>
        <w:rPr>
          <w:spacing w:val="28"/>
        </w:rPr>
        <w:t> </w:t>
      </w:r>
      <w:r>
        <w:rPr/>
        <w:t>Group</w:t>
      </w:r>
      <w:r>
        <w:rPr>
          <w:spacing w:val="29"/>
        </w:rPr>
        <w:t> </w:t>
      </w:r>
      <w:r>
        <w:rPr>
          <w:spacing w:val="-1"/>
        </w:rPr>
        <w:t>was</w:t>
      </w:r>
      <w:r>
        <w:rPr>
          <w:spacing w:val="26"/>
        </w:rPr>
        <w:t> </w:t>
      </w:r>
      <w:r>
        <w:rPr>
          <w:spacing w:val="-1"/>
        </w:rPr>
        <w:t>made</w:t>
      </w:r>
      <w:r>
        <w:rPr>
          <w:spacing w:val="29"/>
        </w:rPr>
        <w:t> </w:t>
      </w:r>
      <w:r>
        <w:rPr>
          <w:spacing w:val="-1"/>
        </w:rPr>
        <w:t>possible</w:t>
      </w:r>
      <w:r>
        <w:rPr>
          <w:spacing w:val="29"/>
        </w:rPr>
        <w:t> </w:t>
      </w:r>
      <w:r>
        <w:rPr>
          <w:spacing w:val="-1"/>
        </w:rPr>
        <w:t>because</w:t>
      </w:r>
      <w:r>
        <w:rPr>
          <w:spacing w:val="41"/>
        </w:rPr>
        <w:t> </w:t>
      </w:r>
      <w:r>
        <w:rPr/>
        <w:t>officers</w:t>
      </w:r>
      <w:r>
        <w:rPr>
          <w:spacing w:val="7"/>
        </w:rPr>
        <w:t> </w:t>
      </w:r>
      <w:r>
        <w:rPr>
          <w:spacing w:val="-1"/>
        </w:rPr>
        <w:t>placed</w:t>
      </w:r>
      <w:r>
        <w:rPr>
          <w:spacing w:val="8"/>
        </w:rPr>
        <w:t> </w:t>
      </w:r>
      <w:r>
        <w:rPr/>
        <w:t>in</w:t>
      </w:r>
      <w:r>
        <w:rPr>
          <w:spacing w:val="7"/>
        </w:rPr>
        <w:t> </w:t>
      </w:r>
      <w:r>
        <w:rPr>
          <w:spacing w:val="-1"/>
        </w:rPr>
        <w:t>charge</w:t>
      </w:r>
      <w:r>
        <w:rPr>
          <w:spacing w:val="8"/>
        </w:rPr>
        <w:t> </w:t>
      </w:r>
      <w:r>
        <w:rPr/>
        <w:t>of</w:t>
      </w:r>
      <w:r>
        <w:rPr>
          <w:spacing w:val="7"/>
        </w:rPr>
        <w:t> </w:t>
      </w:r>
      <w:r>
        <w:rPr/>
        <w:t>fighting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Islamist</w:t>
      </w:r>
      <w:r>
        <w:rPr>
          <w:spacing w:val="7"/>
        </w:rPr>
        <w:t> </w:t>
      </w:r>
      <w:r>
        <w:rPr/>
        <w:t>Group</w:t>
      </w:r>
      <w:r>
        <w:rPr>
          <w:spacing w:val="5"/>
        </w:rPr>
        <w:t> </w:t>
      </w:r>
      <w:r>
        <w:rPr>
          <w:spacing w:val="-1"/>
        </w:rPr>
        <w:t>made</w:t>
      </w:r>
      <w:r>
        <w:rPr>
          <w:spacing w:val="8"/>
        </w:rPr>
        <w:t> </w:t>
      </w:r>
      <w:r>
        <w:rPr>
          <w:spacing w:val="-1"/>
        </w:rPr>
        <w:t>away</w:t>
      </w:r>
      <w:r>
        <w:rPr>
          <w:spacing w:val="7"/>
        </w:rPr>
        <w:t> </w:t>
      </w:r>
      <w:r>
        <w:rPr>
          <w:spacing w:val="-1"/>
        </w:rPr>
        <w:t>with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funds</w:t>
      </w:r>
      <w:r>
        <w:rPr>
          <w:spacing w:val="49"/>
        </w:rPr>
        <w:t> </w:t>
      </w:r>
      <w:r>
        <w:rPr>
          <w:spacing w:val="-1"/>
        </w:rPr>
        <w:t>allocated</w:t>
      </w:r>
      <w:r>
        <w:rPr>
          <w:spacing w:val="12"/>
        </w:rPr>
        <w:t> </w:t>
      </w:r>
      <w:r>
        <w:rPr/>
        <w:t>for</w:t>
      </w:r>
      <w:r>
        <w:rPr>
          <w:spacing w:val="13"/>
        </w:rPr>
        <w:t> </w:t>
      </w:r>
      <w:r>
        <w:rPr>
          <w:spacing w:val="-1"/>
        </w:rPr>
        <w:t>that</w:t>
      </w:r>
      <w:r>
        <w:rPr>
          <w:spacing w:val="15"/>
        </w:rPr>
        <w:t> </w:t>
      </w:r>
      <w:r>
        <w:rPr>
          <w:spacing w:val="-1"/>
        </w:rPr>
        <w:t>purpose</w:t>
      </w:r>
      <w:r>
        <w:rPr>
          <w:spacing w:val="15"/>
        </w:rPr>
        <w:t> </w:t>
      </w:r>
      <w:r>
        <w:rPr>
          <w:spacing w:val="-1"/>
        </w:rPr>
        <w:t>while</w:t>
      </w:r>
      <w:r>
        <w:rPr>
          <w:spacing w:val="15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battle</w:t>
      </w:r>
      <w:r>
        <w:rPr>
          <w:spacing w:val="15"/>
        </w:rPr>
        <w:t> </w:t>
      </w:r>
      <w:r>
        <w:rPr>
          <w:spacing w:val="-1"/>
        </w:rPr>
        <w:t>raged,</w:t>
      </w:r>
      <w:r>
        <w:rPr>
          <w:spacing w:val="15"/>
        </w:rPr>
        <w:t> </w:t>
      </w:r>
      <w:r>
        <w:rPr/>
        <w:t>and</w:t>
      </w:r>
      <w:r>
        <w:rPr>
          <w:spacing w:val="15"/>
        </w:rPr>
        <w:t> </w:t>
      </w:r>
      <w:r>
        <w:rPr>
          <w:spacing w:val="-1"/>
        </w:rPr>
        <w:t>soldiers</w:t>
      </w:r>
      <w:r>
        <w:rPr>
          <w:spacing w:val="13"/>
        </w:rPr>
        <w:t> </w:t>
      </w:r>
      <w:r>
        <w:rPr>
          <w:spacing w:val="-1"/>
        </w:rPr>
        <w:t>were</w:t>
      </w:r>
      <w:r>
        <w:rPr>
          <w:spacing w:val="14"/>
        </w:rPr>
        <w:t> </w:t>
      </w:r>
      <w:r>
        <w:rPr>
          <w:spacing w:val="-1"/>
        </w:rPr>
        <w:t>killed</w:t>
      </w:r>
      <w:r>
        <w:rPr>
          <w:spacing w:val="15"/>
        </w:rPr>
        <w:t> </w:t>
      </w:r>
      <w:r>
        <w:rPr/>
        <w:t>in</w:t>
      </w:r>
      <w:r>
        <w:rPr>
          <w:spacing w:val="15"/>
        </w:rPr>
        <w:t> </w:t>
      </w:r>
      <w:r>
        <w:rPr>
          <w:spacing w:val="-1"/>
        </w:rPr>
        <w:t>their</w:t>
      </w:r>
      <w:r>
        <w:rPr>
          <w:spacing w:val="71"/>
        </w:rPr>
        <w:t> </w:t>
      </w:r>
      <w:r>
        <w:rPr>
          <w:spacing w:val="-1"/>
        </w:rPr>
        <w:t>hundreds,</w:t>
      </w:r>
      <w:r>
        <w:rPr>
          <w:spacing w:val="3"/>
        </w:rPr>
        <w:t> </w:t>
      </w:r>
      <w:r>
        <w:rPr>
          <w:spacing w:val="-1"/>
        </w:rPr>
        <w:t>our</w:t>
      </w:r>
      <w:r>
        <w:rPr>
          <w:spacing w:val="1"/>
        </w:rPr>
        <w:t> </w:t>
      </w:r>
      <w:r>
        <w:rPr>
          <w:spacing w:val="-1"/>
        </w:rPr>
        <w:t>children</w:t>
      </w:r>
      <w:r>
        <w:rPr>
          <w:spacing w:val="1"/>
        </w:rPr>
        <w:t> </w:t>
      </w:r>
      <w:r>
        <w:rPr>
          <w:spacing w:val="-1"/>
        </w:rPr>
        <w:t>kidnapped,</w:t>
      </w:r>
      <w:r>
        <w:rPr>
          <w:spacing w:val="3"/>
        </w:rPr>
        <w:t> </w:t>
      </w:r>
      <w:r>
        <w:rPr>
          <w:spacing w:val="-1"/>
        </w:rPr>
        <w:t>women</w:t>
      </w:r>
      <w:r>
        <w:rPr>
          <w:spacing w:val="9"/>
        </w:rPr>
        <w:t> </w:t>
      </w:r>
      <w:r>
        <w:rPr>
          <w:spacing w:val="-1"/>
        </w:rPr>
        <w:t>raped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>
          <w:spacing w:val="-1"/>
        </w:rPr>
        <w:t>several</w:t>
      </w:r>
      <w:r>
        <w:rPr>
          <w:spacing w:val="2"/>
        </w:rPr>
        <w:t> </w:t>
      </w:r>
      <w:r>
        <w:rPr>
          <w:spacing w:val="-1"/>
        </w:rPr>
        <w:t>homes</w:t>
      </w:r>
      <w:r>
        <w:rPr>
          <w:spacing w:val="2"/>
        </w:rPr>
        <w:t> </w:t>
      </w:r>
      <w:r>
        <w:rPr>
          <w:spacing w:val="-1"/>
        </w:rPr>
        <w:t>destroyed.</w:t>
      </w:r>
      <w:r>
        <w:rPr>
          <w:spacing w:val="3"/>
        </w:rPr>
        <w:t> </w:t>
      </w:r>
      <w:r>
        <w:rPr/>
        <w:t>It</w:t>
      </w:r>
      <w:r>
        <w:rPr>
          <w:spacing w:val="85"/>
        </w:rPr>
        <w:t> </w:t>
      </w:r>
      <w:r>
        <w:rPr/>
        <w:t>is</w:t>
      </w:r>
      <w:r>
        <w:rPr>
          <w:spacing w:val="35"/>
        </w:rPr>
        <w:t> </w:t>
      </w:r>
      <w:r>
        <w:rPr/>
        <w:t>also</w:t>
      </w:r>
      <w:r>
        <w:rPr>
          <w:spacing w:val="37"/>
        </w:rPr>
        <w:t> </w:t>
      </w:r>
      <w:r>
        <w:rPr/>
        <w:t>common</w:t>
      </w:r>
      <w:r>
        <w:rPr>
          <w:spacing w:val="37"/>
        </w:rPr>
        <w:t> </w:t>
      </w:r>
      <w:r>
        <w:rPr>
          <w:spacing w:val="-1"/>
        </w:rPr>
        <w:t>knowledge</w:t>
      </w:r>
      <w:r>
        <w:rPr>
          <w:spacing w:val="36"/>
        </w:rPr>
        <w:t> </w:t>
      </w:r>
      <w:r>
        <w:rPr/>
        <w:t>that</w:t>
      </w:r>
      <w:r>
        <w:rPr>
          <w:spacing w:val="37"/>
        </w:rPr>
        <w:t> </w:t>
      </w:r>
      <w:r>
        <w:rPr>
          <w:spacing w:val="-1"/>
        </w:rPr>
        <w:t>our</w:t>
      </w:r>
      <w:r>
        <w:rPr>
          <w:spacing w:val="35"/>
        </w:rPr>
        <w:t> </w:t>
      </w:r>
      <w:r>
        <w:rPr>
          <w:spacing w:val="-1"/>
        </w:rPr>
        <w:t>extractive</w:t>
      </w:r>
      <w:r>
        <w:rPr>
          <w:spacing w:val="37"/>
        </w:rPr>
        <w:t> </w:t>
      </w:r>
      <w:r>
        <w:rPr/>
        <w:t>industry</w:t>
      </w:r>
      <w:r>
        <w:rPr>
          <w:spacing w:val="32"/>
        </w:rPr>
        <w:t> </w:t>
      </w:r>
      <w:r>
        <w:rPr/>
        <w:t>has</w:t>
      </w:r>
      <w:r>
        <w:rPr>
          <w:spacing w:val="36"/>
        </w:rPr>
        <w:t> </w:t>
      </w:r>
      <w:r>
        <w:rPr/>
        <w:t>been</w:t>
      </w:r>
      <w:r>
        <w:rPr>
          <w:spacing w:val="37"/>
        </w:rPr>
        <w:t> </w:t>
      </w:r>
      <w:r>
        <w:rPr>
          <w:spacing w:val="-1"/>
        </w:rPr>
        <w:t>enmeshed</w:t>
      </w:r>
      <w:r>
        <w:rPr>
          <w:spacing w:val="36"/>
        </w:rPr>
        <w:t> </w:t>
      </w:r>
      <w:r>
        <w:rPr/>
        <w:t>in</w:t>
      </w:r>
      <w:r>
        <w:rPr>
          <w:spacing w:val="31"/>
        </w:rPr>
        <w:t> </w:t>
      </w:r>
      <w:r>
        <w:rPr>
          <w:spacing w:val="-1"/>
        </w:rPr>
        <w:t>corruption</w:t>
      </w:r>
      <w:r>
        <w:rPr>
          <w:spacing w:val="29"/>
        </w:rPr>
        <w:t> </w:t>
      </w:r>
      <w:r>
        <w:rPr>
          <w:spacing w:val="-1"/>
        </w:rPr>
        <w:t>made</w:t>
      </w:r>
      <w:r>
        <w:rPr>
          <w:spacing w:val="32"/>
        </w:rPr>
        <w:t> </w:t>
      </w:r>
      <w:r>
        <w:rPr>
          <w:spacing w:val="-1"/>
        </w:rPr>
        <w:t>possible</w:t>
      </w:r>
      <w:r>
        <w:rPr>
          <w:spacing w:val="32"/>
        </w:rPr>
        <w:t> </w:t>
      </w:r>
      <w:r>
        <w:rPr/>
        <w:t>by</w:t>
      </w:r>
      <w:r>
        <w:rPr>
          <w:spacing w:val="29"/>
        </w:rPr>
        <w:t> </w:t>
      </w:r>
      <w:r>
        <w:rPr/>
        <w:t>multinationals</w:t>
      </w:r>
      <w:r>
        <w:rPr>
          <w:spacing w:val="28"/>
        </w:rPr>
        <w:t> </w:t>
      </w:r>
      <w:r>
        <w:rPr/>
        <w:t>and</w:t>
      </w:r>
      <w:r>
        <w:rPr>
          <w:spacing w:val="32"/>
        </w:rPr>
        <w:t> </w:t>
      </w:r>
      <w:r>
        <w:rPr>
          <w:spacing w:val="-1"/>
        </w:rPr>
        <w:t>international</w:t>
      </w:r>
      <w:r>
        <w:rPr>
          <w:spacing w:val="30"/>
        </w:rPr>
        <w:t> </w:t>
      </w:r>
      <w:r>
        <w:rPr/>
        <w:t>oil</w:t>
      </w:r>
      <w:r>
        <w:rPr>
          <w:spacing w:val="30"/>
        </w:rPr>
        <w:t> </w:t>
      </w:r>
      <w:r>
        <w:rPr>
          <w:spacing w:val="-1"/>
        </w:rPr>
        <w:t>companies</w:t>
      </w:r>
      <w:r>
        <w:rPr>
          <w:spacing w:val="29"/>
        </w:rPr>
        <w:t> </w:t>
      </w:r>
      <w:r>
        <w:rPr>
          <w:spacing w:val="-1"/>
        </w:rPr>
        <w:t>and</w:t>
      </w:r>
      <w:r>
        <w:rPr>
          <w:spacing w:val="63"/>
        </w:rPr>
        <w:t> </w:t>
      </w:r>
      <w:r>
        <w:rPr/>
        <w:t>leaders </w:t>
      </w:r>
      <w:r>
        <w:rPr>
          <w:spacing w:val="-2"/>
        </w:rPr>
        <w:t>who</w:t>
      </w:r>
      <w:r>
        <w:rPr/>
        <w:t> </w:t>
      </w:r>
      <w:r>
        <w:rPr>
          <w:spacing w:val="-1"/>
        </w:rPr>
        <w:t>cared</w:t>
      </w:r>
      <w:r>
        <w:rPr/>
        <w:t> less</w:t>
      </w:r>
      <w:r>
        <w:rPr>
          <w:spacing w:val="-3"/>
        </w:rPr>
        <w:t> </w:t>
      </w:r>
      <w:r>
        <w:rPr>
          <w:spacing w:val="-1"/>
        </w:rPr>
        <w:t>about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citizenry.</w:t>
      </w:r>
    </w:p>
    <w:p>
      <w:pPr>
        <w:pStyle w:val="BodyText"/>
        <w:spacing w:line="276" w:lineRule="auto" w:before="199"/>
        <w:ind w:left="120" w:right="115" w:firstLine="67"/>
        <w:jc w:val="both"/>
      </w:pPr>
      <w:r>
        <w:rPr/>
        <w:t>As</w:t>
      </w:r>
      <w:r>
        <w:rPr>
          <w:spacing w:val="17"/>
        </w:rPr>
        <w:t> </w:t>
      </w:r>
      <w:r>
        <w:rPr>
          <w:spacing w:val="-2"/>
        </w:rPr>
        <w:t>we</w:t>
      </w:r>
      <w:r>
        <w:rPr>
          <w:spacing w:val="17"/>
        </w:rPr>
        <w:t> </w:t>
      </w:r>
      <w:r>
        <w:rPr/>
        <w:t>reflect</w:t>
      </w:r>
      <w:r>
        <w:rPr>
          <w:spacing w:val="15"/>
        </w:rPr>
        <w:t> </w:t>
      </w:r>
      <w:r>
        <w:rPr/>
        <w:t>on</w:t>
      </w:r>
      <w:r>
        <w:rPr>
          <w:spacing w:val="17"/>
        </w:rPr>
        <w:t> </w:t>
      </w:r>
      <w:r>
        <w:rPr/>
        <w:t>the</w:t>
      </w:r>
      <w:r>
        <w:rPr>
          <w:spacing w:val="15"/>
        </w:rPr>
        <w:t> </w:t>
      </w:r>
      <w:r>
        <w:rPr/>
        <w:t>best</w:t>
      </w:r>
      <w:r>
        <w:rPr>
          <w:spacing w:val="17"/>
        </w:rPr>
        <w:t> </w:t>
      </w:r>
      <w:r>
        <w:rPr>
          <w:spacing w:val="-1"/>
        </w:rPr>
        <w:t>way</w:t>
      </w:r>
      <w:r>
        <w:rPr>
          <w:spacing w:val="14"/>
        </w:rPr>
        <w:t> </w:t>
      </w:r>
      <w:r>
        <w:rPr/>
        <w:t>to</w:t>
      </w:r>
      <w:r>
        <w:rPr>
          <w:spacing w:val="18"/>
        </w:rPr>
        <w:t> </w:t>
      </w:r>
      <w:r>
        <w:rPr/>
        <w:t>tackle</w:t>
      </w:r>
      <w:r>
        <w:rPr>
          <w:spacing w:val="17"/>
        </w:rPr>
        <w:t> </w:t>
      </w:r>
      <w:r>
        <w:rPr/>
        <w:t>this</w:t>
      </w:r>
      <w:r>
        <w:rPr>
          <w:spacing w:val="14"/>
        </w:rPr>
        <w:t> </w:t>
      </w:r>
      <w:r>
        <w:rPr>
          <w:spacing w:val="-1"/>
        </w:rPr>
        <w:t>pervasive</w:t>
      </w:r>
      <w:r>
        <w:rPr>
          <w:spacing w:val="17"/>
        </w:rPr>
        <w:t> </w:t>
      </w:r>
      <w:r>
        <w:rPr/>
        <w:t>problem,</w:t>
      </w:r>
      <w:r>
        <w:rPr>
          <w:spacing w:val="17"/>
        </w:rPr>
        <w:t> </w:t>
      </w:r>
      <w:r>
        <w:rPr/>
        <w:t>I</w:t>
      </w:r>
      <w:r>
        <w:rPr>
          <w:spacing w:val="15"/>
        </w:rPr>
        <w:t> </w:t>
      </w:r>
      <w:r>
        <w:rPr/>
        <w:t>am</w:t>
      </w:r>
      <w:r>
        <w:rPr>
          <w:spacing w:val="18"/>
        </w:rPr>
        <w:t> </w:t>
      </w:r>
      <w:r>
        <w:rPr>
          <w:spacing w:val="-1"/>
        </w:rPr>
        <w:t>happy</w:t>
      </w:r>
      <w:r>
        <w:rPr>
          <w:spacing w:val="14"/>
        </w:rPr>
        <w:t> </w:t>
      </w:r>
      <w:r>
        <w:rPr/>
        <w:t>that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Federal</w:t>
      </w:r>
      <w:r>
        <w:rPr>
          <w:spacing w:val="22"/>
        </w:rPr>
        <w:t> </w:t>
      </w:r>
      <w:r>
        <w:rPr>
          <w:spacing w:val="-1"/>
        </w:rPr>
        <w:t>Ministry</w:t>
      </w:r>
      <w:r>
        <w:rPr>
          <w:spacing w:val="19"/>
        </w:rPr>
        <w:t> </w:t>
      </w:r>
      <w:r>
        <w:rPr>
          <w:spacing w:val="-1"/>
        </w:rPr>
        <w:t>of</w:t>
      </w:r>
      <w:r>
        <w:rPr>
          <w:spacing w:val="24"/>
        </w:rPr>
        <w:t> </w:t>
      </w:r>
      <w:r>
        <w:rPr>
          <w:spacing w:val="-1"/>
        </w:rPr>
        <w:t>Justice</w:t>
      </w:r>
      <w:r>
        <w:rPr>
          <w:spacing w:val="23"/>
        </w:rPr>
        <w:t> </w:t>
      </w:r>
      <w:r>
        <w:rPr/>
        <w:t>in</w:t>
      </w:r>
      <w:r>
        <w:rPr>
          <w:spacing w:val="22"/>
        </w:rPr>
        <w:t> </w:t>
      </w:r>
      <w:r>
        <w:rPr>
          <w:spacing w:val="-1"/>
        </w:rPr>
        <w:t>consultation</w:t>
      </w:r>
      <w:r>
        <w:rPr>
          <w:spacing w:val="23"/>
        </w:rPr>
        <w:t> </w:t>
      </w:r>
      <w:r>
        <w:rPr>
          <w:spacing w:val="-1"/>
        </w:rPr>
        <w:t>with</w:t>
      </w:r>
      <w:r>
        <w:rPr>
          <w:spacing w:val="23"/>
        </w:rPr>
        <w:t> </w:t>
      </w:r>
      <w:r>
        <w:rPr>
          <w:spacing w:val="-1"/>
        </w:rPr>
        <w:t>other</w:t>
      </w:r>
      <w:r>
        <w:rPr>
          <w:spacing w:val="21"/>
        </w:rPr>
        <w:t> </w:t>
      </w:r>
      <w:r>
        <w:rPr>
          <w:spacing w:val="-1"/>
        </w:rPr>
        <w:t>stakeholders</w:t>
      </w:r>
      <w:r>
        <w:rPr>
          <w:spacing w:val="21"/>
        </w:rPr>
        <w:t> </w:t>
      </w:r>
      <w:r>
        <w:rPr>
          <w:spacing w:val="-1"/>
        </w:rPr>
        <w:t>has</w:t>
      </w:r>
      <w:r>
        <w:rPr>
          <w:spacing w:val="75"/>
        </w:rPr>
        <w:t> </w:t>
      </w:r>
      <w:r>
        <w:rPr>
          <w:spacing w:val="-1"/>
        </w:rPr>
        <w:t>developed</w:t>
      </w:r>
      <w:r>
        <w:rPr>
          <w:spacing w:val="48"/>
        </w:rPr>
        <w:t> </w:t>
      </w:r>
      <w:r>
        <w:rPr>
          <w:spacing w:val="-1"/>
        </w:rPr>
        <w:t>and</w:t>
      </w:r>
      <w:r>
        <w:rPr>
          <w:spacing w:val="49"/>
        </w:rPr>
        <w:t> </w:t>
      </w:r>
      <w:r>
        <w:rPr>
          <w:spacing w:val="-1"/>
        </w:rPr>
        <w:t>published</w:t>
      </w:r>
      <w:r>
        <w:rPr>
          <w:spacing w:val="49"/>
        </w:rPr>
        <w:t> </w:t>
      </w:r>
      <w:r>
        <w:rPr/>
        <w:t>the</w:t>
      </w:r>
      <w:r>
        <w:rPr>
          <w:spacing w:val="46"/>
        </w:rPr>
        <w:t> </w:t>
      </w:r>
      <w:r>
        <w:rPr/>
        <w:t>first</w:t>
      </w:r>
      <w:r>
        <w:rPr>
          <w:spacing w:val="51"/>
        </w:rPr>
        <w:t> </w:t>
      </w:r>
      <w:r>
        <w:rPr>
          <w:spacing w:val="-1"/>
        </w:rPr>
        <w:t>comprehensive</w:t>
      </w:r>
      <w:r>
        <w:rPr>
          <w:spacing w:val="52"/>
        </w:rPr>
        <w:t> </w:t>
      </w:r>
      <w:r>
        <w:rPr>
          <w:spacing w:val="-1"/>
        </w:rPr>
        <w:t>National</w:t>
      </w:r>
      <w:r>
        <w:rPr>
          <w:spacing w:val="50"/>
        </w:rPr>
        <w:t> </w:t>
      </w:r>
      <w:r>
        <w:rPr/>
        <w:t>Anti-Corruption</w:t>
      </w:r>
      <w:r>
        <w:rPr>
          <w:spacing w:val="59"/>
        </w:rPr>
        <w:t> </w:t>
      </w:r>
      <w:r>
        <w:rPr>
          <w:spacing w:val="-1"/>
        </w:rPr>
        <w:t>Strategy.</w:t>
      </w:r>
      <w:r>
        <w:rPr>
          <w:spacing w:val="15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believe</w:t>
      </w:r>
      <w:r>
        <w:rPr>
          <w:spacing w:val="15"/>
        </w:rPr>
        <w:t> </w:t>
      </w:r>
      <w:r>
        <w:rPr/>
        <w:t>that</w:t>
      </w:r>
      <w:r>
        <w:rPr>
          <w:spacing w:val="12"/>
        </w:rPr>
        <w:t> </w:t>
      </w:r>
      <w:r>
        <w:rPr>
          <w:spacing w:val="-1"/>
        </w:rPr>
        <w:t>what</w:t>
      </w:r>
      <w:r>
        <w:rPr>
          <w:spacing w:val="15"/>
        </w:rPr>
        <w:t> </w:t>
      </w:r>
      <w:r>
        <w:rPr>
          <w:spacing w:val="-2"/>
        </w:rPr>
        <w:t>we</w:t>
      </w:r>
      <w:r>
        <w:rPr>
          <w:spacing w:val="15"/>
        </w:rPr>
        <w:t> </w:t>
      </w:r>
      <w:r>
        <w:rPr>
          <w:spacing w:val="-1"/>
        </w:rPr>
        <w:t>have</w:t>
      </w:r>
      <w:r>
        <w:rPr>
          <w:spacing w:val="15"/>
        </w:rPr>
        <w:t> </w:t>
      </w:r>
      <w:r>
        <w:rPr>
          <w:spacing w:val="-1"/>
        </w:rPr>
        <w:t>done</w:t>
      </w:r>
      <w:r>
        <w:rPr>
          <w:spacing w:val="13"/>
        </w:rPr>
        <w:t> </w:t>
      </w:r>
      <w:r>
        <w:rPr/>
        <w:t>in</w:t>
      </w:r>
      <w:r>
        <w:rPr>
          <w:spacing w:val="22"/>
        </w:rPr>
        <w:t> </w:t>
      </w:r>
      <w:r>
        <w:rPr>
          <w:spacing w:val="-1"/>
        </w:rPr>
        <w:t>Nigeria</w:t>
      </w:r>
      <w:r>
        <w:rPr>
          <w:spacing w:val="15"/>
        </w:rPr>
        <w:t> </w:t>
      </w:r>
      <w:r>
        <w:rPr/>
        <w:t>can</w:t>
      </w:r>
      <w:r>
        <w:rPr>
          <w:spacing w:val="13"/>
        </w:rPr>
        <w:t> </w:t>
      </w:r>
      <w:r>
        <w:rPr>
          <w:spacing w:val="-1"/>
        </w:rPr>
        <w:t>proffer</w:t>
      </w:r>
      <w:r>
        <w:rPr>
          <w:spacing w:val="13"/>
        </w:rPr>
        <w:t> </w:t>
      </w:r>
      <w:r>
        <w:rPr>
          <w:spacing w:val="-1"/>
        </w:rPr>
        <w:t>some</w:t>
      </w:r>
      <w:r>
        <w:rPr>
          <w:spacing w:val="13"/>
        </w:rPr>
        <w:t> </w:t>
      </w:r>
      <w:r>
        <w:rPr>
          <w:spacing w:val="-1"/>
        </w:rPr>
        <w:t>solutions</w:t>
      </w:r>
      <w:r>
        <w:rPr>
          <w:spacing w:val="49"/>
        </w:rPr>
        <w:t> </w:t>
      </w:r>
      <w:r>
        <w:rPr/>
        <w:t>on </w:t>
      </w:r>
      <w:r>
        <w:rPr>
          <w:spacing w:val="-1"/>
        </w:rPr>
        <w:t>what</w:t>
      </w:r>
      <w:r>
        <w:rPr/>
        <w:t> </w:t>
      </w:r>
      <w:r>
        <w:rPr>
          <w:spacing w:val="-2"/>
        </w:rPr>
        <w:t>we</w:t>
      </w:r>
      <w:r>
        <w:rPr/>
        <w:t> can</w:t>
      </w:r>
      <w:r>
        <w:rPr>
          <w:spacing w:val="-2"/>
        </w:rPr>
        <w:t> </w:t>
      </w:r>
      <w:r>
        <w:rPr/>
        <w:t>all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1"/>
        </w:rPr>
        <w:t>to</w:t>
      </w:r>
      <w:r>
        <w:rPr/>
        <w:t> tackle</w:t>
      </w:r>
      <w:r>
        <w:rPr>
          <w:spacing w:val="-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problem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corruption</w:t>
      </w:r>
      <w:r>
        <w:rPr/>
        <w:t> </w:t>
      </w:r>
      <w:r>
        <w:rPr>
          <w:spacing w:val="-1"/>
        </w:rPr>
        <w:t>together.</w:t>
      </w:r>
    </w:p>
    <w:p>
      <w:pPr>
        <w:pStyle w:val="BodyText"/>
        <w:spacing w:line="275" w:lineRule="auto" w:before="202"/>
        <w:ind w:left="120" w:right="124"/>
        <w:jc w:val="both"/>
      </w:pPr>
      <w:r>
        <w:rPr/>
        <w:t>Since</w:t>
      </w:r>
      <w:r>
        <w:rPr>
          <w:spacing w:val="11"/>
        </w:rPr>
        <w:t> </w:t>
      </w:r>
      <w:r>
        <w:rPr>
          <w:spacing w:val="-1"/>
        </w:rPr>
        <w:t>2000,</w:t>
      </w:r>
      <w:r>
        <w:rPr>
          <w:spacing w:val="10"/>
        </w:rPr>
        <w:t> </w:t>
      </w:r>
      <w:r>
        <w:rPr>
          <w:spacing w:val="-1"/>
        </w:rPr>
        <w:t>Nigeria</w:t>
      </w:r>
      <w:r>
        <w:rPr>
          <w:spacing w:val="11"/>
        </w:rPr>
        <w:t> </w:t>
      </w:r>
      <w:r>
        <w:rPr/>
        <w:t>has</w:t>
      </w:r>
      <w:r>
        <w:rPr>
          <w:spacing w:val="10"/>
        </w:rPr>
        <w:t> </w:t>
      </w:r>
      <w:r>
        <w:rPr>
          <w:spacing w:val="-1"/>
        </w:rPr>
        <w:t>established</w:t>
      </w:r>
      <w:r>
        <w:rPr>
          <w:spacing w:val="11"/>
        </w:rPr>
        <w:t> </w:t>
      </w:r>
      <w:r>
        <w:rPr>
          <w:spacing w:val="-1"/>
        </w:rPr>
        <w:t>various</w:t>
      </w:r>
      <w:r>
        <w:rPr>
          <w:spacing w:val="10"/>
        </w:rPr>
        <w:t> </w:t>
      </w:r>
      <w:r>
        <w:rPr>
          <w:spacing w:val="-1"/>
        </w:rPr>
        <w:t>institutions</w:t>
      </w:r>
      <w:r>
        <w:rPr>
          <w:spacing w:val="10"/>
        </w:rPr>
        <w:t> </w:t>
      </w:r>
      <w:r>
        <w:rPr>
          <w:spacing w:val="-1"/>
        </w:rPr>
        <w:t>aimed</w:t>
      </w:r>
      <w:r>
        <w:rPr>
          <w:spacing w:val="8"/>
        </w:rPr>
        <w:t> </w:t>
      </w:r>
      <w:r>
        <w:rPr/>
        <w:t>at</w:t>
      </w:r>
      <w:r>
        <w:rPr>
          <w:spacing w:val="10"/>
        </w:rPr>
        <w:t> </w:t>
      </w:r>
      <w:r>
        <w:rPr>
          <w:spacing w:val="-1"/>
        </w:rPr>
        <w:t>improving</w:t>
      </w:r>
      <w:r>
        <w:rPr>
          <w:spacing w:val="73"/>
        </w:rPr>
        <w:t> </w:t>
      </w:r>
      <w:r>
        <w:rPr>
          <w:spacing w:val="-1"/>
        </w:rPr>
        <w:t>transparency</w:t>
      </w:r>
      <w:r>
        <w:rPr>
          <w:spacing w:val="54"/>
        </w:rPr>
        <w:t> </w:t>
      </w:r>
      <w:r>
        <w:rPr/>
        <w:t>and</w:t>
      </w:r>
      <w:r>
        <w:rPr>
          <w:spacing w:val="58"/>
        </w:rPr>
        <w:t> </w:t>
      </w:r>
      <w:r>
        <w:rPr>
          <w:spacing w:val="-1"/>
        </w:rPr>
        <w:t>accountability</w:t>
      </w:r>
      <w:r>
        <w:rPr>
          <w:spacing w:val="55"/>
        </w:rPr>
        <w:t> </w:t>
      </w:r>
      <w:r>
        <w:rPr/>
        <w:t>in</w:t>
      </w:r>
      <w:r>
        <w:rPr>
          <w:spacing w:val="57"/>
        </w:rPr>
        <w:t> </w:t>
      </w:r>
      <w:r>
        <w:rPr/>
        <w:t>the</w:t>
      </w:r>
      <w:r>
        <w:rPr>
          <w:spacing w:val="58"/>
        </w:rPr>
        <w:t> </w:t>
      </w:r>
      <w:r>
        <w:rPr>
          <w:spacing w:val="-1"/>
        </w:rPr>
        <w:t>public</w:t>
      </w:r>
      <w:r>
        <w:rPr>
          <w:spacing w:val="57"/>
        </w:rPr>
        <w:t> </w:t>
      </w:r>
      <w:r>
        <w:rPr>
          <w:spacing w:val="-1"/>
        </w:rPr>
        <w:t>service</w:t>
      </w:r>
      <w:r>
        <w:rPr>
          <w:spacing w:val="58"/>
        </w:rPr>
        <w:t> </w:t>
      </w:r>
      <w:r>
        <w:rPr/>
        <w:t>and</w:t>
      </w:r>
      <w:r>
        <w:rPr>
          <w:spacing w:val="57"/>
        </w:rPr>
        <w:t> </w:t>
      </w:r>
      <w:r>
        <w:rPr/>
        <w:t>the</w:t>
      </w:r>
      <w:r>
        <w:rPr>
          <w:spacing w:val="58"/>
        </w:rPr>
        <w:t> </w:t>
      </w:r>
      <w:r>
        <w:rPr>
          <w:spacing w:val="-1"/>
        </w:rPr>
        <w:t>enforcement</w:t>
      </w:r>
      <w:r>
        <w:rPr>
          <w:spacing w:val="56"/>
        </w:rPr>
        <w:t> </w:t>
      </w:r>
      <w:r>
        <w:rPr>
          <w:spacing w:val="-1"/>
        </w:rPr>
        <w:t>of</w:t>
      </w:r>
    </w:p>
    <w:p>
      <w:pPr>
        <w:spacing w:after="0" w:line="275" w:lineRule="auto"/>
        <w:jc w:val="both"/>
        <w:sectPr>
          <w:pgSz w:w="11910" w:h="16840"/>
          <w:pgMar w:header="0" w:footer="1002" w:top="1380" w:bottom="1200" w:left="1680" w:right="1320"/>
        </w:sectPr>
      </w:pPr>
    </w:p>
    <w:p>
      <w:pPr>
        <w:pStyle w:val="BodyText"/>
        <w:spacing w:line="276" w:lineRule="auto" w:before="40"/>
        <w:ind w:left="120" w:right="115"/>
        <w:jc w:val="both"/>
      </w:pPr>
      <w:r>
        <w:rPr>
          <w:spacing w:val="-1"/>
        </w:rPr>
        <w:t>sanctions</w:t>
      </w:r>
      <w:r>
        <w:rPr>
          <w:spacing w:val="14"/>
        </w:rPr>
        <w:t> </w:t>
      </w:r>
      <w:r>
        <w:rPr>
          <w:spacing w:val="-1"/>
        </w:rPr>
        <w:t>against</w:t>
      </w:r>
      <w:r>
        <w:rPr>
          <w:spacing w:val="15"/>
        </w:rPr>
        <w:t> </w:t>
      </w:r>
      <w:r>
        <w:rPr>
          <w:spacing w:val="-1"/>
        </w:rPr>
        <w:t>those</w:t>
      </w:r>
      <w:r>
        <w:rPr>
          <w:spacing w:val="15"/>
        </w:rPr>
        <w:t> </w:t>
      </w:r>
      <w:r>
        <w:rPr>
          <w:spacing w:val="-1"/>
        </w:rPr>
        <w:t>who</w:t>
      </w:r>
      <w:r>
        <w:rPr>
          <w:spacing w:val="15"/>
        </w:rPr>
        <w:t> </w:t>
      </w:r>
      <w:r>
        <w:rPr/>
        <w:t>are</w:t>
      </w:r>
      <w:r>
        <w:rPr>
          <w:spacing w:val="14"/>
        </w:rPr>
        <w:t> </w:t>
      </w:r>
      <w:r>
        <w:rPr>
          <w:spacing w:val="-1"/>
        </w:rPr>
        <w:t>corrupt.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1"/>
        </w:rPr>
        <w:t>establishment</w:t>
      </w:r>
      <w:r>
        <w:rPr>
          <w:spacing w:val="15"/>
        </w:rPr>
        <w:t> </w:t>
      </w:r>
      <w:r>
        <w:rPr>
          <w:spacing w:val="-1"/>
        </w:rPr>
        <w:t>of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>
          <w:spacing w:val="-1"/>
        </w:rPr>
        <w:t>Revenue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79"/>
        </w:rPr>
        <w:t> </w:t>
      </w:r>
      <w:r>
        <w:rPr/>
        <w:t>Fiscal</w:t>
      </w:r>
      <w:r>
        <w:rPr>
          <w:spacing w:val="47"/>
        </w:rPr>
        <w:t> </w:t>
      </w:r>
      <w:r>
        <w:rPr>
          <w:spacing w:val="-1"/>
        </w:rPr>
        <w:t>Mobilization</w:t>
      </w:r>
      <w:r>
        <w:rPr>
          <w:spacing w:val="49"/>
        </w:rPr>
        <w:t> </w:t>
      </w:r>
      <w:r>
        <w:rPr>
          <w:spacing w:val="-1"/>
        </w:rPr>
        <w:t>Commission,</w:t>
      </w:r>
      <w:r>
        <w:rPr>
          <w:spacing w:val="49"/>
        </w:rPr>
        <w:t> </w:t>
      </w:r>
      <w:r>
        <w:rPr>
          <w:spacing w:val="-1"/>
        </w:rPr>
        <w:t>the</w:t>
      </w:r>
      <w:r>
        <w:rPr>
          <w:spacing w:val="48"/>
        </w:rPr>
        <w:t> </w:t>
      </w:r>
      <w:r>
        <w:rPr>
          <w:spacing w:val="-1"/>
        </w:rPr>
        <w:t>Independent</w:t>
      </w:r>
      <w:r>
        <w:rPr>
          <w:spacing w:val="49"/>
        </w:rPr>
        <w:t> </w:t>
      </w:r>
      <w:r>
        <w:rPr>
          <w:spacing w:val="-1"/>
        </w:rPr>
        <w:t>Corrupt</w:t>
      </w:r>
      <w:r>
        <w:rPr>
          <w:spacing w:val="49"/>
        </w:rPr>
        <w:t> </w:t>
      </w:r>
      <w:r>
        <w:rPr>
          <w:spacing w:val="-1"/>
        </w:rPr>
        <w:t>Practices</w:t>
      </w:r>
      <w:r>
        <w:rPr>
          <w:spacing w:val="48"/>
        </w:rPr>
        <w:t> </w:t>
      </w:r>
      <w:r>
        <w:rPr/>
        <w:t>and</w:t>
      </w:r>
      <w:r>
        <w:rPr>
          <w:spacing w:val="48"/>
        </w:rPr>
        <w:t> </w:t>
      </w:r>
      <w:r>
        <w:rPr>
          <w:spacing w:val="-1"/>
        </w:rPr>
        <w:t>Other</w:t>
      </w:r>
      <w:r>
        <w:rPr>
          <w:spacing w:val="83"/>
        </w:rPr>
        <w:t> </w:t>
      </w:r>
      <w:r>
        <w:rPr/>
        <w:t>Related</w:t>
      </w:r>
      <w:r>
        <w:rPr>
          <w:spacing w:val="23"/>
        </w:rPr>
        <w:t> </w:t>
      </w:r>
      <w:r>
        <w:rPr>
          <w:spacing w:val="-1"/>
        </w:rPr>
        <w:t>Offences</w:t>
      </w:r>
      <w:r>
        <w:rPr>
          <w:spacing w:val="22"/>
        </w:rPr>
        <w:t> </w:t>
      </w:r>
      <w:r>
        <w:rPr>
          <w:spacing w:val="-1"/>
        </w:rPr>
        <w:t>Commission</w:t>
      </w:r>
      <w:r>
        <w:rPr>
          <w:spacing w:val="23"/>
        </w:rPr>
        <w:t> </w:t>
      </w:r>
      <w:r>
        <w:rPr>
          <w:spacing w:val="-1"/>
        </w:rPr>
        <w:t>(ICPC),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3"/>
        </w:rPr>
        <w:t> </w:t>
      </w:r>
      <w:r>
        <w:rPr>
          <w:spacing w:val="-1"/>
        </w:rPr>
        <w:t>Economic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Financial</w:t>
      </w:r>
      <w:r>
        <w:rPr>
          <w:spacing w:val="22"/>
        </w:rPr>
        <w:t> </w:t>
      </w:r>
      <w:r>
        <w:rPr>
          <w:spacing w:val="-1"/>
        </w:rPr>
        <w:t>Crimes</w:t>
      </w:r>
      <w:r>
        <w:rPr>
          <w:spacing w:val="75"/>
        </w:rPr>
        <w:t> </w:t>
      </w:r>
      <w:r>
        <w:rPr/>
        <w:t>Commission</w:t>
      </w:r>
      <w:r>
        <w:rPr>
          <w:spacing w:val="12"/>
        </w:rPr>
        <w:t> </w:t>
      </w:r>
      <w:r>
        <w:rPr>
          <w:spacing w:val="-1"/>
        </w:rPr>
        <w:t>(EFCC),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1"/>
        </w:rPr>
        <w:t>Bureau</w:t>
      </w:r>
      <w:r>
        <w:rPr>
          <w:spacing w:val="10"/>
        </w:rPr>
        <w:t> </w:t>
      </w:r>
      <w:r>
        <w:rPr>
          <w:spacing w:val="1"/>
        </w:rPr>
        <w:t>for</w:t>
      </w:r>
      <w:r>
        <w:rPr>
          <w:spacing w:val="11"/>
        </w:rPr>
        <w:t> </w:t>
      </w:r>
      <w:r>
        <w:rPr>
          <w:spacing w:val="-1"/>
        </w:rPr>
        <w:t>Public</w:t>
      </w:r>
      <w:r>
        <w:rPr>
          <w:spacing w:val="12"/>
        </w:rPr>
        <w:t> </w:t>
      </w:r>
      <w:r>
        <w:rPr>
          <w:spacing w:val="-1"/>
        </w:rPr>
        <w:t>Procurement,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1"/>
        </w:rPr>
        <w:t>Nigerian</w:t>
      </w:r>
      <w:r>
        <w:rPr>
          <w:spacing w:val="10"/>
        </w:rPr>
        <w:t> </w:t>
      </w:r>
      <w:r>
        <w:rPr>
          <w:spacing w:val="-1"/>
        </w:rPr>
        <w:t>Extractive</w:t>
      </w:r>
      <w:r>
        <w:rPr>
          <w:spacing w:val="67"/>
        </w:rPr>
        <w:t> </w:t>
      </w:r>
      <w:r>
        <w:rPr>
          <w:spacing w:val="-1"/>
        </w:rPr>
        <w:t>Industry</w:t>
      </w:r>
      <w:r>
        <w:rPr/>
        <w:t> </w:t>
      </w:r>
      <w:r>
        <w:rPr>
          <w:spacing w:val="-1"/>
        </w:rPr>
        <w:t>Initiative</w:t>
      </w:r>
      <w:r>
        <w:rPr>
          <w:spacing w:val="5"/>
        </w:rPr>
        <w:t> </w:t>
      </w:r>
      <w:r>
        <w:rPr/>
        <w:t>(NEITI),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Code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>
          <w:spacing w:val="-1"/>
        </w:rPr>
        <w:t>Conduct</w:t>
      </w:r>
      <w:r>
        <w:rPr>
          <w:spacing w:val="3"/>
        </w:rPr>
        <w:t> </w:t>
      </w:r>
      <w:r>
        <w:rPr>
          <w:spacing w:val="-1"/>
        </w:rPr>
        <w:t>Bureau</w:t>
      </w:r>
      <w:r>
        <w:rPr>
          <w:spacing w:val="3"/>
        </w:rPr>
        <w:t> </w:t>
      </w:r>
      <w:r>
        <w:rPr/>
        <w:t>and</w:t>
      </w:r>
      <w:r>
        <w:rPr>
          <w:spacing w:val="3"/>
        </w:rPr>
        <w:t> </w:t>
      </w:r>
      <w:r>
        <w:rPr>
          <w:spacing w:val="-1"/>
        </w:rPr>
        <w:t>Code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>
          <w:spacing w:val="-1"/>
        </w:rPr>
        <w:t>Conduct</w:t>
      </w:r>
      <w:r>
        <w:rPr>
          <w:spacing w:val="71"/>
        </w:rPr>
        <w:t> </w:t>
      </w:r>
      <w:r>
        <w:rPr>
          <w:spacing w:val="-1"/>
        </w:rPr>
        <w:t>Tribunal</w:t>
      </w:r>
      <w:r>
        <w:rPr>
          <w:spacing w:val="9"/>
        </w:rPr>
        <w:t> </w:t>
      </w:r>
      <w:r>
        <w:rPr/>
        <w:t>are</w:t>
      </w:r>
      <w:r>
        <w:rPr>
          <w:spacing w:val="7"/>
        </w:rPr>
        <w:t> </w:t>
      </w:r>
      <w:r>
        <w:rPr/>
        <w:t>all</w:t>
      </w:r>
      <w:r>
        <w:rPr>
          <w:spacing w:val="8"/>
        </w:rPr>
        <w:t> </w:t>
      </w:r>
      <w:r>
        <w:rPr>
          <w:spacing w:val="-1"/>
        </w:rPr>
        <w:t>actions</w:t>
      </w:r>
      <w:r>
        <w:rPr>
          <w:spacing w:val="7"/>
        </w:rPr>
        <w:t> </w:t>
      </w:r>
      <w:r>
        <w:rPr>
          <w:spacing w:val="-1"/>
        </w:rPr>
        <w:t>aimed</w:t>
      </w:r>
      <w:r>
        <w:rPr>
          <w:spacing w:val="8"/>
        </w:rPr>
        <w:t> </w:t>
      </w:r>
      <w:r>
        <w:rPr/>
        <w:t>at</w:t>
      </w:r>
      <w:r>
        <w:rPr>
          <w:spacing w:val="10"/>
        </w:rPr>
        <w:t> </w:t>
      </w:r>
      <w:r>
        <w:rPr>
          <w:spacing w:val="-1"/>
        </w:rPr>
        <w:t>tackling</w:t>
      </w:r>
      <w:r>
        <w:rPr>
          <w:spacing w:val="8"/>
        </w:rPr>
        <w:t> </w:t>
      </w:r>
      <w:r>
        <w:rPr>
          <w:spacing w:val="-1"/>
        </w:rPr>
        <w:t>corruption.</w:t>
      </w:r>
      <w:r>
        <w:rPr>
          <w:spacing w:val="10"/>
        </w:rPr>
        <w:t> </w:t>
      </w:r>
      <w:r>
        <w:rPr>
          <w:spacing w:val="-1"/>
        </w:rPr>
        <w:t>You</w:t>
      </w:r>
      <w:r>
        <w:rPr>
          <w:spacing w:val="8"/>
        </w:rPr>
        <w:t> </w:t>
      </w:r>
      <w:r>
        <w:rPr/>
        <w:t>may</w:t>
      </w:r>
      <w:r>
        <w:rPr>
          <w:spacing w:val="7"/>
        </w:rPr>
        <w:t> </w:t>
      </w:r>
      <w:r>
        <w:rPr/>
        <w:t>ask</w:t>
      </w:r>
      <w:r>
        <w:rPr>
          <w:spacing w:val="17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8"/>
        </w:rPr>
        <w:t> </w:t>
      </w:r>
      <w:r>
        <w:rPr/>
        <w:t>why</w:t>
      </w:r>
      <w:r>
        <w:rPr>
          <w:spacing w:val="7"/>
        </w:rPr>
        <w:t> </w:t>
      </w:r>
      <w:r>
        <w:rPr/>
        <w:t>is</w:t>
      </w:r>
      <w:r>
        <w:rPr>
          <w:spacing w:val="9"/>
        </w:rPr>
        <w:t> </w:t>
      </w:r>
      <w:r>
        <w:rPr/>
        <w:t>it</w:t>
      </w:r>
      <w:r>
        <w:rPr>
          <w:spacing w:val="9"/>
        </w:rPr>
        <w:t> </w:t>
      </w:r>
      <w:r>
        <w:rPr/>
        <w:t>that</w:t>
      </w:r>
      <w:r>
        <w:rPr>
          <w:spacing w:val="55"/>
        </w:rPr>
        <w:t> </w:t>
      </w:r>
      <w:r>
        <w:rPr>
          <w:spacing w:val="-1"/>
        </w:rPr>
        <w:t>corruption</w:t>
      </w:r>
      <w:r>
        <w:rPr>
          <w:spacing w:val="22"/>
        </w:rPr>
        <w:t> </w:t>
      </w:r>
      <w:r>
        <w:rPr>
          <w:spacing w:val="-1"/>
        </w:rPr>
        <w:t>persists</w:t>
      </w:r>
      <w:r>
        <w:rPr>
          <w:spacing w:val="22"/>
        </w:rPr>
        <w:t> </w:t>
      </w:r>
      <w:r>
        <w:rPr/>
        <w:t>in</w:t>
      </w:r>
      <w:r>
        <w:rPr>
          <w:spacing w:val="22"/>
        </w:rPr>
        <w:t> </w:t>
      </w:r>
      <w:r>
        <w:rPr>
          <w:spacing w:val="-1"/>
        </w:rPr>
        <w:t>Nigeria?</w:t>
      </w:r>
      <w:r>
        <w:rPr>
          <w:spacing w:val="22"/>
        </w:rPr>
        <w:t> </w:t>
      </w:r>
      <w:r>
        <w:rPr/>
        <w:t>My</w:t>
      </w:r>
      <w:r>
        <w:rPr>
          <w:spacing w:val="21"/>
        </w:rPr>
        <w:t> </w:t>
      </w:r>
      <w:r>
        <w:rPr/>
        <w:t>response</w:t>
      </w:r>
      <w:r>
        <w:rPr>
          <w:spacing w:val="20"/>
        </w:rPr>
        <w:t> </w:t>
      </w:r>
      <w:r>
        <w:rPr>
          <w:spacing w:val="2"/>
        </w:rPr>
        <w:t>is</w:t>
      </w:r>
      <w:r>
        <w:rPr>
          <w:spacing w:val="21"/>
        </w:rPr>
        <w:t> </w:t>
      </w:r>
      <w:r>
        <w:rPr/>
        <w:t>that</w:t>
      </w:r>
      <w:r>
        <w:rPr>
          <w:spacing w:val="24"/>
        </w:rPr>
        <w:t> </w:t>
      </w:r>
      <w:r>
        <w:rPr>
          <w:spacing w:val="-2"/>
        </w:rPr>
        <w:t>we</w:t>
      </w:r>
      <w:r>
        <w:rPr>
          <w:spacing w:val="22"/>
        </w:rPr>
        <w:t> </w:t>
      </w:r>
      <w:r>
        <w:rPr>
          <w:spacing w:val="-1"/>
        </w:rPr>
        <w:t>have</w:t>
      </w:r>
      <w:r>
        <w:rPr>
          <w:spacing w:val="22"/>
        </w:rPr>
        <w:t> </w:t>
      </w:r>
      <w:r>
        <w:rPr/>
        <w:t>failed</w:t>
      </w:r>
      <w:r>
        <w:rPr>
          <w:spacing w:val="20"/>
        </w:rPr>
        <w:t> </w:t>
      </w:r>
      <w:r>
        <w:rPr/>
        <w:t>as</w:t>
      </w:r>
      <w:r>
        <w:rPr>
          <w:spacing w:val="21"/>
        </w:rPr>
        <w:t> </w:t>
      </w:r>
      <w:r>
        <w:rPr/>
        <w:t>leaders</w:t>
      </w:r>
      <w:r>
        <w:rPr>
          <w:spacing w:val="21"/>
        </w:rPr>
        <w:t> </w:t>
      </w:r>
      <w:r>
        <w:rPr/>
        <w:t>to</w:t>
      </w:r>
      <w:r>
        <w:rPr>
          <w:spacing w:val="45"/>
        </w:rPr>
        <w:t> </w:t>
      </w:r>
      <w:r>
        <w:rPr/>
        <w:t>enforce</w:t>
      </w:r>
      <w:r>
        <w:rPr>
          <w:spacing w:val="19"/>
        </w:rPr>
        <w:t> </w:t>
      </w:r>
      <w:r>
        <w:rPr>
          <w:spacing w:val="-1"/>
        </w:rPr>
        <w:t>these</w:t>
      </w:r>
      <w:r>
        <w:rPr>
          <w:spacing w:val="22"/>
        </w:rPr>
        <w:t> </w:t>
      </w:r>
      <w:r>
        <w:rPr>
          <w:spacing w:val="-1"/>
        </w:rPr>
        <w:t>laws</w:t>
      </w:r>
      <w:r>
        <w:rPr>
          <w:spacing w:val="21"/>
        </w:rPr>
        <w:t> </w:t>
      </w:r>
      <w:r>
        <w:rPr/>
        <w:t>in</w:t>
      </w:r>
      <w:r>
        <w:rPr>
          <w:spacing w:val="22"/>
        </w:rPr>
        <w:t> </w:t>
      </w:r>
      <w:r>
        <w:rPr/>
        <w:t>a</w:t>
      </w:r>
      <w:r>
        <w:rPr>
          <w:spacing w:val="22"/>
        </w:rPr>
        <w:t> </w:t>
      </w:r>
      <w:r>
        <w:rPr>
          <w:spacing w:val="-1"/>
        </w:rPr>
        <w:t>manner</w:t>
      </w:r>
      <w:r>
        <w:rPr>
          <w:spacing w:val="21"/>
        </w:rPr>
        <w:t> </w:t>
      </w:r>
      <w:r>
        <w:rPr/>
        <w:t>that</w:t>
      </w:r>
      <w:r>
        <w:rPr>
          <w:spacing w:val="19"/>
        </w:rPr>
        <w:t> </w:t>
      </w:r>
      <w:r>
        <w:rPr>
          <w:spacing w:val="-1"/>
        </w:rPr>
        <w:t>deters</w:t>
      </w:r>
      <w:r>
        <w:rPr>
          <w:spacing w:val="21"/>
        </w:rPr>
        <w:t> </w:t>
      </w:r>
      <w:r>
        <w:rPr>
          <w:spacing w:val="-1"/>
        </w:rPr>
        <w:t>people</w:t>
      </w:r>
      <w:r>
        <w:rPr>
          <w:spacing w:val="19"/>
        </w:rPr>
        <w:t> </w:t>
      </w:r>
      <w:r>
        <w:rPr>
          <w:spacing w:val="-1"/>
        </w:rPr>
        <w:t>from</w:t>
      </w:r>
      <w:r>
        <w:rPr>
          <w:spacing w:val="23"/>
        </w:rPr>
        <w:t> </w:t>
      </w:r>
      <w:r>
        <w:rPr>
          <w:spacing w:val="-1"/>
        </w:rPr>
        <w:t>seeking</w:t>
      </w:r>
      <w:r>
        <w:rPr>
          <w:spacing w:val="20"/>
        </w:rPr>
        <w:t> </w:t>
      </w:r>
      <w:r>
        <w:rPr/>
        <w:t>to</w:t>
      </w:r>
      <w:r>
        <w:rPr>
          <w:spacing w:val="23"/>
        </w:rPr>
        <w:t> </w:t>
      </w:r>
      <w:r>
        <w:rPr>
          <w:spacing w:val="-1"/>
        </w:rPr>
        <w:t>divert</w:t>
      </w:r>
      <w:r>
        <w:rPr>
          <w:spacing w:val="21"/>
        </w:rPr>
        <w:t> </w:t>
      </w:r>
      <w:r>
        <w:rPr>
          <w:spacing w:val="-1"/>
        </w:rPr>
        <w:t>public</w:t>
      </w:r>
      <w:r>
        <w:rPr>
          <w:spacing w:val="63"/>
        </w:rPr>
        <w:t> </w:t>
      </w:r>
      <w:r>
        <w:rPr/>
        <w:t>resources</w:t>
      </w:r>
      <w:r>
        <w:rPr>
          <w:spacing w:val="-2"/>
        </w:rPr>
        <w:t> </w:t>
      </w:r>
      <w:r>
        <w:rPr/>
        <w:t>for </w:t>
      </w:r>
      <w:r>
        <w:rPr>
          <w:spacing w:val="-1"/>
        </w:rPr>
        <w:t>personal</w:t>
      </w:r>
      <w:r>
        <w:rPr>
          <w:spacing w:val="-3"/>
        </w:rPr>
        <w:t> </w:t>
      </w:r>
      <w:r>
        <w:rPr/>
        <w:t>use.</w:t>
      </w:r>
    </w:p>
    <w:p>
      <w:pPr>
        <w:pStyle w:val="BodyText"/>
        <w:spacing w:line="276" w:lineRule="auto" w:before="200"/>
        <w:ind w:left="120" w:right="114"/>
        <w:jc w:val="both"/>
      </w:pPr>
      <w:r>
        <w:rPr/>
        <w:t>Since</w:t>
      </w:r>
      <w:r>
        <w:rPr>
          <w:spacing w:val="18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came</w:t>
      </w:r>
      <w:r>
        <w:rPr>
          <w:spacing w:val="17"/>
        </w:rPr>
        <w:t> </w:t>
      </w:r>
      <w:r>
        <w:rPr>
          <w:spacing w:val="-1"/>
        </w:rPr>
        <w:t>into</w:t>
      </w:r>
      <w:r>
        <w:rPr>
          <w:spacing w:val="18"/>
        </w:rPr>
        <w:t> </w:t>
      </w:r>
      <w:r>
        <w:rPr>
          <w:spacing w:val="-1"/>
        </w:rPr>
        <w:t>office</w:t>
      </w:r>
      <w:r>
        <w:rPr>
          <w:spacing w:val="17"/>
        </w:rPr>
        <w:t> </w:t>
      </w:r>
      <w:r>
        <w:rPr/>
        <w:t>in</w:t>
      </w:r>
      <w:r>
        <w:rPr>
          <w:spacing w:val="17"/>
        </w:rPr>
        <w:t> </w:t>
      </w:r>
      <w:r>
        <w:rPr>
          <w:spacing w:val="-1"/>
        </w:rPr>
        <w:t>May</w:t>
      </w:r>
      <w:r>
        <w:rPr>
          <w:spacing w:val="14"/>
        </w:rPr>
        <w:t> </w:t>
      </w:r>
      <w:r>
        <w:rPr/>
        <w:t>2015,</w:t>
      </w:r>
      <w:r>
        <w:rPr>
          <w:spacing w:val="17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made</w:t>
      </w:r>
      <w:r>
        <w:rPr>
          <w:spacing w:val="15"/>
        </w:rPr>
        <w:t> </w:t>
      </w:r>
      <w:r>
        <w:rPr/>
        <w:t>fighting</w:t>
      </w:r>
      <w:r>
        <w:rPr>
          <w:spacing w:val="15"/>
        </w:rPr>
        <w:t> </w:t>
      </w:r>
      <w:r>
        <w:rPr>
          <w:spacing w:val="-1"/>
        </w:rPr>
        <w:t>corruption</w:t>
      </w:r>
      <w:r>
        <w:rPr>
          <w:spacing w:val="17"/>
        </w:rPr>
        <w:t> </w:t>
      </w:r>
      <w:r>
        <w:rPr/>
        <w:t>a</w:t>
      </w:r>
      <w:r>
        <w:rPr>
          <w:spacing w:val="15"/>
        </w:rPr>
        <w:t> </w:t>
      </w:r>
      <w:r>
        <w:rPr/>
        <w:t>major</w:t>
      </w:r>
      <w:r>
        <w:rPr>
          <w:spacing w:val="16"/>
        </w:rPr>
        <w:t> </w:t>
      </w:r>
      <w:r>
        <w:rPr>
          <w:spacing w:val="-1"/>
        </w:rPr>
        <w:t>pillar</w:t>
      </w:r>
      <w:r>
        <w:rPr>
          <w:spacing w:val="16"/>
        </w:rPr>
        <w:t> </w:t>
      </w:r>
      <w:r>
        <w:rPr>
          <w:spacing w:val="-1"/>
        </w:rPr>
        <w:t>of</w:t>
      </w:r>
      <w:r>
        <w:rPr>
          <w:spacing w:val="47"/>
        </w:rPr>
        <w:t> </w:t>
      </w:r>
      <w:r>
        <w:rPr/>
        <w:t>my </w:t>
      </w:r>
      <w:r>
        <w:rPr>
          <w:spacing w:val="-1"/>
        </w:rPr>
        <w:t>government</w:t>
      </w:r>
      <w:r>
        <w:rPr>
          <w:spacing w:val="3"/>
        </w:rPr>
        <w:t> </w:t>
      </w:r>
      <w:r>
        <w:rPr>
          <w:spacing w:val="-1"/>
        </w:rPr>
        <w:t>policy.</w:t>
      </w:r>
      <w:r>
        <w:rPr>
          <w:spacing w:val="-2"/>
        </w:rPr>
        <w:t> </w:t>
      </w:r>
      <w:r>
        <w:rPr>
          <w:spacing w:val="4"/>
        </w:rPr>
        <w:t>We</w:t>
      </w:r>
      <w:r>
        <w:rPr/>
        <w:t> </w:t>
      </w:r>
      <w:r>
        <w:rPr>
          <w:spacing w:val="-1"/>
        </w:rPr>
        <w:t>have</w:t>
      </w:r>
      <w:r>
        <w:rPr>
          <w:spacing w:val="7"/>
        </w:rPr>
        <w:t> </w:t>
      </w:r>
      <w:r>
        <w:rPr>
          <w:spacing w:val="-1"/>
        </w:rPr>
        <w:t>implemented</w:t>
      </w:r>
      <w:r>
        <w:rPr>
          <w:spacing w:val="3"/>
        </w:rPr>
        <w:t> </w:t>
      </w:r>
      <w:r>
        <w:rPr/>
        <w:t>the </w:t>
      </w:r>
      <w:r>
        <w:rPr>
          <w:spacing w:val="-1"/>
        </w:rPr>
        <w:t>Treasury Single</w:t>
      </w:r>
      <w:r>
        <w:rPr>
          <w:spacing w:val="5"/>
        </w:rPr>
        <w:t> </w:t>
      </w:r>
      <w:r>
        <w:rPr>
          <w:spacing w:val="-1"/>
        </w:rPr>
        <w:t>Account</w:t>
      </w:r>
      <w:r>
        <w:rPr>
          <w:spacing w:val="3"/>
        </w:rPr>
        <w:t> </w:t>
      </w:r>
      <w:r>
        <w:rPr>
          <w:spacing w:val="-1"/>
        </w:rPr>
        <w:t>(TSA)</w:t>
      </w:r>
      <w:r>
        <w:rPr>
          <w:spacing w:val="85"/>
        </w:rPr>
        <w:t> </w:t>
      </w:r>
      <w:r>
        <w:rPr/>
        <w:t>hitherto</w:t>
      </w:r>
      <w:r>
        <w:rPr>
          <w:spacing w:val="38"/>
        </w:rPr>
        <w:t> </w:t>
      </w:r>
      <w:r>
        <w:rPr>
          <w:spacing w:val="-1"/>
        </w:rPr>
        <w:t>impossible</w:t>
      </w:r>
      <w:r>
        <w:rPr>
          <w:spacing w:val="39"/>
        </w:rPr>
        <w:t> </w:t>
      </w:r>
      <w:r>
        <w:rPr/>
        <w:t>in</w:t>
      </w:r>
      <w:r>
        <w:rPr>
          <w:spacing w:val="39"/>
        </w:rPr>
        <w:t> </w:t>
      </w:r>
      <w:r>
        <w:rPr>
          <w:spacing w:val="-1"/>
        </w:rPr>
        <w:t>Nigeria</w:t>
      </w:r>
      <w:r>
        <w:rPr>
          <w:spacing w:val="38"/>
        </w:rPr>
        <w:t> </w:t>
      </w:r>
      <w:r>
        <w:rPr/>
        <w:t>to</w:t>
      </w:r>
      <w:r>
        <w:rPr>
          <w:spacing w:val="40"/>
        </w:rPr>
        <w:t> </w:t>
      </w:r>
      <w:r>
        <w:rPr/>
        <w:t>make</w:t>
      </w:r>
      <w:r>
        <w:rPr>
          <w:spacing w:val="39"/>
        </w:rPr>
        <w:t> </w:t>
      </w:r>
      <w:r>
        <w:rPr/>
        <w:t>it</w:t>
      </w:r>
      <w:r>
        <w:rPr>
          <w:spacing w:val="38"/>
        </w:rPr>
        <w:t> </w:t>
      </w:r>
      <w:r>
        <w:rPr/>
        <w:t>impossible</w:t>
      </w:r>
      <w:r>
        <w:rPr>
          <w:spacing w:val="36"/>
        </w:rPr>
        <w:t> </w:t>
      </w:r>
      <w:r>
        <w:rPr/>
        <w:t>for</w:t>
      </w:r>
      <w:r>
        <w:rPr>
          <w:spacing w:val="38"/>
        </w:rPr>
        <w:t> </w:t>
      </w:r>
      <w:r>
        <w:rPr>
          <w:spacing w:val="-1"/>
        </w:rPr>
        <w:t>public</w:t>
      </w:r>
      <w:r>
        <w:rPr>
          <w:spacing w:val="38"/>
        </w:rPr>
        <w:t> </w:t>
      </w:r>
      <w:r>
        <w:rPr>
          <w:spacing w:val="-1"/>
        </w:rPr>
        <w:t>officers</w:t>
      </w:r>
      <w:r>
        <w:rPr>
          <w:spacing w:val="37"/>
        </w:rPr>
        <w:t> </w:t>
      </w:r>
      <w:r>
        <w:rPr/>
        <w:t>to</w:t>
      </w:r>
      <w:r>
        <w:rPr>
          <w:spacing w:val="40"/>
        </w:rPr>
        <w:t> </w:t>
      </w:r>
      <w:r>
        <w:rPr>
          <w:spacing w:val="-1"/>
        </w:rPr>
        <w:t>divert</w:t>
      </w:r>
      <w:r>
        <w:rPr>
          <w:spacing w:val="45"/>
        </w:rPr>
        <w:t> </w:t>
      </w:r>
      <w:r>
        <w:rPr>
          <w:spacing w:val="-1"/>
        </w:rPr>
        <w:t>public</w:t>
      </w:r>
      <w:r>
        <w:rPr>
          <w:spacing w:val="19"/>
        </w:rPr>
        <w:t> </w:t>
      </w:r>
      <w:r>
        <w:rPr/>
        <w:t>funds</w:t>
      </w:r>
      <w:r>
        <w:rPr>
          <w:spacing w:val="19"/>
        </w:rPr>
        <w:t> </w:t>
      </w:r>
      <w:r>
        <w:rPr/>
        <w:t>to</w:t>
      </w:r>
      <w:r>
        <w:rPr>
          <w:spacing w:val="20"/>
        </w:rPr>
        <w:t> </w:t>
      </w:r>
      <w:r>
        <w:rPr>
          <w:spacing w:val="-1"/>
        </w:rPr>
        <w:t>personal</w:t>
      </w:r>
      <w:r>
        <w:rPr>
          <w:spacing w:val="21"/>
        </w:rPr>
        <w:t> </w:t>
      </w:r>
      <w:r>
        <w:rPr>
          <w:spacing w:val="-1"/>
        </w:rPr>
        <w:t>accounts.</w:t>
      </w:r>
      <w:r>
        <w:rPr>
          <w:spacing w:val="18"/>
        </w:rPr>
        <w:t> </w:t>
      </w:r>
      <w:r>
        <w:rPr>
          <w:spacing w:val="-1"/>
        </w:rPr>
        <w:t>Through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>
          <w:spacing w:val="-1"/>
        </w:rPr>
        <w:t>effective</w:t>
      </w:r>
      <w:r>
        <w:rPr>
          <w:spacing w:val="22"/>
        </w:rPr>
        <w:t> </w:t>
      </w:r>
      <w:r>
        <w:rPr>
          <w:spacing w:val="-1"/>
        </w:rPr>
        <w:t>application</w:t>
      </w:r>
      <w:r>
        <w:rPr>
          <w:spacing w:val="22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/>
        <w:t>TSA</w:t>
      </w:r>
      <w:r>
        <w:rPr>
          <w:spacing w:val="20"/>
        </w:rPr>
        <w:t> </w:t>
      </w:r>
      <w:r>
        <w:rPr>
          <w:spacing w:val="-1"/>
        </w:rPr>
        <w:t>and</w:t>
      </w:r>
      <w:r>
        <w:rPr>
          <w:spacing w:val="61"/>
        </w:rPr>
        <w:t> </w:t>
      </w:r>
      <w:r>
        <w:rPr/>
        <w:t>the</w:t>
      </w:r>
      <w:r>
        <w:rPr>
          <w:spacing w:val="15"/>
        </w:rPr>
        <w:t> </w:t>
      </w:r>
      <w:r>
        <w:rPr/>
        <w:t>Bank</w:t>
      </w:r>
      <w:r>
        <w:rPr>
          <w:spacing w:val="14"/>
        </w:rPr>
        <w:t> </w:t>
      </w:r>
      <w:r>
        <w:rPr>
          <w:spacing w:val="-1"/>
        </w:rPr>
        <w:t>Verification</w:t>
      </w:r>
      <w:r>
        <w:rPr>
          <w:spacing w:val="13"/>
        </w:rPr>
        <w:t> </w:t>
      </w:r>
      <w:r>
        <w:rPr>
          <w:spacing w:val="-1"/>
        </w:rPr>
        <w:t>Number</w:t>
      </w:r>
      <w:r>
        <w:rPr>
          <w:spacing w:val="16"/>
        </w:rPr>
        <w:t> </w:t>
      </w:r>
      <w:r>
        <w:rPr/>
        <w:t>(BVN),</w:t>
      </w:r>
      <w:r>
        <w:rPr>
          <w:spacing w:val="17"/>
        </w:rPr>
        <w:t> </w:t>
      </w:r>
      <w:r>
        <w:rPr>
          <w:spacing w:val="-2"/>
        </w:rPr>
        <w:t>we</w:t>
      </w:r>
      <w:r>
        <w:rPr>
          <w:spacing w:val="17"/>
        </w:rPr>
        <w:t> </w:t>
      </w:r>
      <w:r>
        <w:rPr>
          <w:spacing w:val="-2"/>
        </w:rPr>
        <w:t>have</w:t>
      </w:r>
      <w:r>
        <w:rPr>
          <w:spacing w:val="17"/>
        </w:rPr>
        <w:t> </w:t>
      </w:r>
      <w:r>
        <w:rPr>
          <w:spacing w:val="1"/>
        </w:rPr>
        <w:t>been</w:t>
      </w:r>
      <w:r>
        <w:rPr>
          <w:spacing w:val="15"/>
        </w:rPr>
        <w:t> </w:t>
      </w:r>
      <w:r>
        <w:rPr>
          <w:spacing w:val="-1"/>
        </w:rPr>
        <w:t>able</w:t>
      </w:r>
      <w:r>
        <w:rPr>
          <w:spacing w:val="17"/>
        </w:rPr>
        <w:t> </w:t>
      </w:r>
      <w:r>
        <w:rPr>
          <w:spacing w:val="-1"/>
        </w:rPr>
        <w:t>to</w:t>
      </w:r>
      <w:r>
        <w:rPr>
          <w:spacing w:val="17"/>
        </w:rPr>
        <w:t> </w:t>
      </w:r>
      <w:r>
        <w:rPr>
          <w:spacing w:val="-1"/>
        </w:rPr>
        <w:t>remove</w:t>
      </w:r>
      <w:r>
        <w:rPr>
          <w:spacing w:val="17"/>
        </w:rPr>
        <w:t> </w:t>
      </w:r>
      <w:r>
        <w:rPr>
          <w:spacing w:val="-1"/>
        </w:rPr>
        <w:t>23,000</w:t>
      </w:r>
      <w:r>
        <w:rPr>
          <w:spacing w:val="15"/>
        </w:rPr>
        <w:t> </w:t>
      </w:r>
      <w:r>
        <w:rPr/>
        <w:t>non-</w:t>
      </w:r>
      <w:r>
        <w:rPr>
          <w:spacing w:val="55"/>
        </w:rPr>
        <w:t> </w:t>
      </w:r>
      <w:r>
        <w:rPr>
          <w:spacing w:val="-1"/>
        </w:rPr>
        <w:t>existing</w:t>
      </w:r>
      <w:r>
        <w:rPr>
          <w:spacing w:val="8"/>
        </w:rPr>
        <w:t> </w:t>
      </w:r>
      <w:r>
        <w:rPr/>
        <w:t>persons</w:t>
      </w:r>
      <w:r>
        <w:rPr>
          <w:spacing w:val="7"/>
        </w:rPr>
        <w:t> </w:t>
      </w:r>
      <w:r>
        <w:rPr>
          <w:spacing w:val="-1"/>
        </w:rPr>
        <w:t>from</w:t>
      </w:r>
      <w:r>
        <w:rPr>
          <w:spacing w:val="8"/>
        </w:rPr>
        <w:t> </w:t>
      </w:r>
      <w:r>
        <w:rPr/>
        <w:t>our</w:t>
      </w:r>
      <w:r>
        <w:rPr>
          <w:spacing w:val="9"/>
        </w:rPr>
        <w:t> </w:t>
      </w:r>
      <w:r>
        <w:rPr>
          <w:spacing w:val="-1"/>
        </w:rPr>
        <w:t>pay</w:t>
      </w:r>
      <w:r>
        <w:rPr>
          <w:spacing w:val="7"/>
        </w:rPr>
        <w:t> </w:t>
      </w:r>
      <w:r>
        <w:rPr/>
        <w:t>roll</w:t>
      </w:r>
      <w:r>
        <w:rPr>
          <w:spacing w:val="9"/>
        </w:rPr>
        <w:t> </w:t>
      </w:r>
      <w:r>
        <w:rPr/>
        <w:t>and</w:t>
      </w:r>
      <w:r>
        <w:rPr>
          <w:spacing w:val="8"/>
        </w:rPr>
        <w:t> </w:t>
      </w:r>
      <w:r>
        <w:rPr/>
        <w:t>by</w:t>
      </w:r>
      <w:r>
        <w:rPr>
          <w:spacing w:val="7"/>
        </w:rPr>
        <w:t> </w:t>
      </w:r>
      <w:r>
        <w:rPr>
          <w:spacing w:val="-1"/>
        </w:rPr>
        <w:t>this</w:t>
      </w:r>
      <w:r>
        <w:rPr>
          <w:spacing w:val="9"/>
        </w:rPr>
        <w:t> </w:t>
      </w:r>
      <w:r>
        <w:rPr>
          <w:spacing w:val="-1"/>
        </w:rPr>
        <w:t>singular</w:t>
      </w:r>
      <w:r>
        <w:rPr>
          <w:spacing w:val="9"/>
        </w:rPr>
        <w:t> </w:t>
      </w:r>
      <w:r>
        <w:rPr/>
        <w:t>act,</w:t>
      </w:r>
      <w:r>
        <w:rPr>
          <w:spacing w:val="8"/>
        </w:rPr>
        <w:t> </w:t>
      </w:r>
      <w:r>
        <w:rPr>
          <w:spacing w:val="-1"/>
        </w:rPr>
        <w:t>saved</w:t>
      </w:r>
      <w:r>
        <w:rPr>
          <w:spacing w:val="8"/>
        </w:rPr>
        <w:t> </w:t>
      </w:r>
      <w:r>
        <w:rPr>
          <w:spacing w:val="-1"/>
        </w:rPr>
        <w:t>billions</w:t>
      </w:r>
      <w:r>
        <w:rPr>
          <w:spacing w:val="9"/>
        </w:rPr>
        <w:t> </w:t>
      </w:r>
      <w:r>
        <w:rPr/>
        <w:t>in</w:t>
      </w:r>
      <w:r>
        <w:rPr>
          <w:spacing w:val="7"/>
        </w:rPr>
        <w:t> </w:t>
      </w:r>
      <w:r>
        <w:rPr/>
        <w:t>funds</w:t>
      </w:r>
      <w:r>
        <w:rPr>
          <w:spacing w:val="49"/>
        </w:rPr>
        <w:t> </w:t>
      </w:r>
      <w:r>
        <w:rPr/>
        <w:t>that</w:t>
      </w:r>
      <w:r>
        <w:rPr>
          <w:spacing w:val="12"/>
        </w:rPr>
        <w:t> </w:t>
      </w:r>
      <w:r>
        <w:rPr>
          <w:spacing w:val="-1"/>
        </w:rPr>
        <w:t>would</w:t>
      </w:r>
      <w:r>
        <w:rPr>
          <w:spacing w:val="12"/>
        </w:rPr>
        <w:t> </w:t>
      </w:r>
      <w:r>
        <w:rPr>
          <w:spacing w:val="-1"/>
        </w:rPr>
        <w:t>have</w:t>
      </w:r>
      <w:r>
        <w:rPr>
          <w:spacing w:val="12"/>
        </w:rPr>
        <w:t> </w:t>
      </w:r>
      <w:r>
        <w:rPr>
          <w:spacing w:val="-1"/>
        </w:rPr>
        <w:t>been</w:t>
      </w:r>
      <w:r>
        <w:rPr>
          <w:spacing w:val="10"/>
        </w:rPr>
        <w:t> </w:t>
      </w:r>
      <w:r>
        <w:rPr/>
        <w:t>stolen.</w:t>
      </w:r>
      <w:r>
        <w:rPr>
          <w:spacing w:val="5"/>
        </w:rPr>
        <w:t> </w:t>
      </w:r>
      <w:r>
        <w:rPr>
          <w:spacing w:val="4"/>
        </w:rPr>
        <w:t>We</w:t>
      </w:r>
      <w:r>
        <w:rPr>
          <w:spacing w:val="10"/>
        </w:rPr>
        <w:t> </w:t>
      </w:r>
      <w:r>
        <w:rPr/>
        <w:t>are</w:t>
      </w:r>
      <w:r>
        <w:rPr>
          <w:spacing w:val="12"/>
        </w:rPr>
        <w:t> </w:t>
      </w:r>
      <w:r>
        <w:rPr>
          <w:spacing w:val="-1"/>
        </w:rPr>
        <w:t>currently</w:t>
      </w:r>
      <w:r>
        <w:rPr>
          <w:spacing w:val="9"/>
        </w:rPr>
        <w:t> </w:t>
      </w:r>
      <w:r>
        <w:rPr/>
        <w:t>reviewing</w:t>
      </w:r>
      <w:r>
        <w:rPr>
          <w:spacing w:val="10"/>
        </w:rPr>
        <w:t> </w:t>
      </w:r>
      <w:r>
        <w:rPr/>
        <w:t>our</w:t>
      </w:r>
      <w:r>
        <w:rPr>
          <w:spacing w:val="11"/>
        </w:rPr>
        <w:t> </w:t>
      </w:r>
      <w:r>
        <w:rPr/>
        <w:t>anti-corruption</w:t>
      </w:r>
      <w:r>
        <w:rPr>
          <w:spacing w:val="12"/>
        </w:rPr>
        <w:t> </w:t>
      </w:r>
      <w:r>
        <w:rPr>
          <w:spacing w:val="-1"/>
        </w:rPr>
        <w:t>laws</w:t>
      </w:r>
      <w:r>
        <w:rPr>
          <w:spacing w:val="33"/>
        </w:rPr>
        <w:t> </w:t>
      </w:r>
      <w:r>
        <w:rPr/>
        <w:t>and</w:t>
      </w:r>
      <w:r>
        <w:rPr>
          <w:spacing w:val="13"/>
        </w:rPr>
        <w:t> </w:t>
      </w:r>
      <w:r>
        <w:rPr/>
        <w:t>my</w:t>
      </w:r>
      <w:r>
        <w:rPr>
          <w:spacing w:val="12"/>
        </w:rPr>
        <w:t> </w:t>
      </w:r>
      <w:r>
        <w:rPr>
          <w:spacing w:val="-1"/>
        </w:rPr>
        <w:t>government</w:t>
      </w:r>
      <w:r>
        <w:rPr>
          <w:spacing w:val="13"/>
        </w:rPr>
        <w:t> </w:t>
      </w:r>
      <w:r>
        <w:rPr/>
        <w:t>has</w:t>
      </w:r>
      <w:r>
        <w:rPr>
          <w:spacing w:val="12"/>
        </w:rPr>
        <w:t> </w:t>
      </w:r>
      <w:r>
        <w:rPr>
          <w:spacing w:val="-1"/>
        </w:rPr>
        <w:t>already</w:t>
      </w:r>
      <w:r>
        <w:rPr>
          <w:spacing w:val="10"/>
        </w:rPr>
        <w:t> </w:t>
      </w:r>
      <w:r>
        <w:rPr>
          <w:spacing w:val="-1"/>
        </w:rPr>
        <w:t>signed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Open</w:t>
      </w:r>
      <w:r>
        <w:rPr>
          <w:spacing w:val="13"/>
        </w:rPr>
        <w:t> </w:t>
      </w:r>
      <w:r>
        <w:rPr>
          <w:spacing w:val="-1"/>
        </w:rPr>
        <w:t>Government</w:t>
      </w:r>
      <w:r>
        <w:rPr>
          <w:spacing w:val="13"/>
        </w:rPr>
        <w:t> </w:t>
      </w:r>
      <w:r>
        <w:rPr/>
        <w:t>Partnership</w:t>
      </w:r>
      <w:r>
        <w:rPr>
          <w:spacing w:val="65"/>
        </w:rPr>
        <w:t> </w:t>
      </w:r>
      <w:r>
        <w:rPr>
          <w:spacing w:val="-1"/>
        </w:rPr>
        <w:t>initiatives</w:t>
      </w:r>
      <w:r>
        <w:rPr>
          <w:spacing w:val="9"/>
        </w:rPr>
        <w:t> </w:t>
      </w:r>
      <w:r>
        <w:rPr/>
        <w:t>and</w:t>
      </w:r>
      <w:r>
        <w:rPr>
          <w:spacing w:val="10"/>
        </w:rPr>
        <w:t> </w:t>
      </w:r>
      <w:r>
        <w:rPr>
          <w:spacing w:val="-1"/>
        </w:rPr>
        <w:t>completed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1"/>
        </w:rPr>
        <w:t>National</w:t>
      </w:r>
      <w:r>
        <w:rPr>
          <w:spacing w:val="9"/>
        </w:rPr>
        <w:t> </w:t>
      </w:r>
      <w:r>
        <w:rPr>
          <w:spacing w:val="-1"/>
        </w:rPr>
        <w:t>Action</w:t>
      </w:r>
      <w:r>
        <w:rPr>
          <w:spacing w:val="8"/>
        </w:rPr>
        <w:t> </w:t>
      </w:r>
      <w:r>
        <w:rPr/>
        <w:t>Plan</w:t>
      </w:r>
      <w:r>
        <w:rPr>
          <w:spacing w:val="8"/>
        </w:rPr>
        <w:t> </w:t>
      </w:r>
      <w:r>
        <w:rPr/>
        <w:t>for</w:t>
      </w:r>
      <w:r>
        <w:rPr>
          <w:spacing w:val="9"/>
        </w:rPr>
        <w:t> </w:t>
      </w:r>
      <w:r>
        <w:rPr/>
        <w:t>its</w:t>
      </w:r>
      <w:r>
        <w:rPr>
          <w:spacing w:val="9"/>
        </w:rPr>
        <w:t> </w:t>
      </w:r>
      <w:r>
        <w:rPr>
          <w:spacing w:val="-1"/>
        </w:rPr>
        <w:t>effective</w:t>
      </w:r>
      <w:r>
        <w:rPr>
          <w:spacing w:val="10"/>
        </w:rPr>
        <w:t> </w:t>
      </w:r>
      <w:r>
        <w:rPr>
          <w:spacing w:val="-1"/>
        </w:rPr>
        <w:t>implementation</w:t>
      </w:r>
      <w:r>
        <w:rPr>
          <w:spacing w:val="81"/>
        </w:rPr>
        <w:t> </w:t>
      </w:r>
      <w:r>
        <w:rPr/>
        <w:t>in </w:t>
      </w:r>
      <w:r>
        <w:rPr>
          <w:spacing w:val="-1"/>
        </w:rPr>
        <w:t>Nigeria.</w:t>
      </w:r>
    </w:p>
    <w:p>
      <w:pPr>
        <w:pStyle w:val="BodyText"/>
        <w:spacing w:line="276" w:lineRule="auto" w:before="200"/>
        <w:ind w:left="120" w:right="118"/>
        <w:jc w:val="both"/>
      </w:pPr>
      <w:r>
        <w:rPr/>
        <w:t>In</w:t>
      </w:r>
      <w:r>
        <w:rPr>
          <w:spacing w:val="13"/>
        </w:rPr>
        <w:t> </w:t>
      </w:r>
      <w:r>
        <w:rPr>
          <w:spacing w:val="-1"/>
        </w:rPr>
        <w:t>addition,</w:t>
      </w:r>
      <w:r>
        <w:rPr>
          <w:spacing w:val="12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have</w:t>
      </w:r>
      <w:r>
        <w:rPr>
          <w:spacing w:val="12"/>
        </w:rPr>
        <w:t> </w:t>
      </w:r>
      <w:r>
        <w:rPr/>
        <w:t>also</w:t>
      </w:r>
      <w:r>
        <w:rPr>
          <w:spacing w:val="10"/>
        </w:rPr>
        <w:t> </w:t>
      </w:r>
      <w:r>
        <w:rPr>
          <w:spacing w:val="-1"/>
        </w:rPr>
        <w:t>directed</w:t>
      </w:r>
      <w:r>
        <w:rPr>
          <w:spacing w:val="10"/>
        </w:rPr>
        <w:t> </w:t>
      </w:r>
      <w:r>
        <w:rPr>
          <w:spacing w:val="-1"/>
        </w:rPr>
        <w:t>that</w:t>
      </w:r>
      <w:r>
        <w:rPr>
          <w:spacing w:val="12"/>
        </w:rPr>
        <w:t> </w:t>
      </w:r>
      <w:r>
        <w:rPr/>
        <w:t>all</w:t>
      </w:r>
      <w:r>
        <w:rPr>
          <w:spacing w:val="8"/>
        </w:rPr>
        <w:t> </w:t>
      </w:r>
      <w:r>
        <w:rPr>
          <w:spacing w:val="-1"/>
        </w:rPr>
        <w:t>funds</w:t>
      </w:r>
      <w:r>
        <w:rPr>
          <w:spacing w:val="9"/>
        </w:rPr>
        <w:t> </w:t>
      </w:r>
      <w:r>
        <w:rPr/>
        <w:t>stolen</w:t>
      </w:r>
      <w:r>
        <w:rPr>
          <w:spacing w:val="8"/>
        </w:rPr>
        <w:t> </w:t>
      </w:r>
      <w:r>
        <w:rPr>
          <w:spacing w:val="-1"/>
        </w:rPr>
        <w:t>from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1"/>
        </w:rPr>
        <w:t>public</w:t>
      </w:r>
      <w:r>
        <w:rPr>
          <w:spacing w:val="9"/>
        </w:rPr>
        <w:t> </w:t>
      </w:r>
      <w:r>
        <w:rPr/>
        <w:t>treasury</w:t>
      </w:r>
      <w:r>
        <w:rPr>
          <w:spacing w:val="9"/>
        </w:rPr>
        <w:t> </w:t>
      </w:r>
      <w:r>
        <w:rPr/>
        <w:t>and</w:t>
      </w:r>
      <w:r>
        <w:rPr>
          <w:spacing w:val="63"/>
        </w:rPr>
        <w:t> </w:t>
      </w:r>
      <w:r>
        <w:rPr>
          <w:spacing w:val="-1"/>
        </w:rPr>
        <w:t>which</w:t>
      </w:r>
      <w:r>
        <w:rPr>
          <w:spacing w:val="29"/>
        </w:rPr>
        <w:t> </w:t>
      </w:r>
      <w:r>
        <w:rPr/>
        <w:t>can</w:t>
      </w:r>
      <w:r>
        <w:rPr>
          <w:spacing w:val="29"/>
        </w:rPr>
        <w:t> </w:t>
      </w:r>
      <w:r>
        <w:rPr/>
        <w:t>be</w:t>
      </w:r>
      <w:r>
        <w:rPr>
          <w:spacing w:val="29"/>
        </w:rPr>
        <w:t> </w:t>
      </w:r>
      <w:r>
        <w:rPr/>
        <w:t>traced</w:t>
      </w:r>
      <w:r>
        <w:rPr>
          <w:spacing w:val="29"/>
        </w:rPr>
        <w:t> </w:t>
      </w:r>
      <w:r>
        <w:rPr/>
        <w:t>to</w:t>
      </w:r>
      <w:r>
        <w:rPr>
          <w:spacing w:val="30"/>
        </w:rPr>
        <w:t> </w:t>
      </w:r>
      <w:r>
        <w:rPr/>
        <w:t>any</w:t>
      </w:r>
      <w:r>
        <w:rPr>
          <w:spacing w:val="26"/>
        </w:rPr>
        <w:t> </w:t>
      </w:r>
      <w:r>
        <w:rPr/>
        <w:t>individual</w:t>
      </w:r>
      <w:r>
        <w:rPr>
          <w:spacing w:val="28"/>
        </w:rPr>
        <w:t> </w:t>
      </w:r>
      <w:r>
        <w:rPr/>
        <w:t>or</w:t>
      </w:r>
      <w:r>
        <w:rPr>
          <w:spacing w:val="28"/>
        </w:rPr>
        <w:t> </w:t>
      </w:r>
      <w:r>
        <w:rPr/>
        <w:t>corporate</w:t>
      </w:r>
      <w:r>
        <w:rPr>
          <w:spacing w:val="30"/>
        </w:rPr>
        <w:t> </w:t>
      </w:r>
      <w:r>
        <w:rPr>
          <w:spacing w:val="-1"/>
        </w:rPr>
        <w:t>body</w:t>
      </w:r>
      <w:r>
        <w:rPr>
          <w:spacing w:val="26"/>
        </w:rPr>
        <w:t> </w:t>
      </w:r>
      <w:r>
        <w:rPr>
          <w:spacing w:val="-1"/>
        </w:rPr>
        <w:t>anywhere</w:t>
      </w:r>
      <w:r>
        <w:rPr>
          <w:spacing w:val="29"/>
        </w:rPr>
        <w:t> </w:t>
      </w:r>
      <w:r>
        <w:rPr>
          <w:spacing w:val="4"/>
        </w:rPr>
        <w:t>in</w:t>
      </w:r>
      <w:r>
        <w:rPr>
          <w:spacing w:val="29"/>
        </w:rPr>
        <w:t> </w:t>
      </w:r>
      <w:r>
        <w:rPr/>
        <w:t>the</w:t>
      </w:r>
      <w:r>
        <w:rPr>
          <w:spacing w:val="29"/>
        </w:rPr>
        <w:t> </w:t>
      </w:r>
      <w:r>
        <w:rPr>
          <w:spacing w:val="-1"/>
        </w:rPr>
        <w:t>world</w:t>
      </w:r>
      <w:r>
        <w:rPr>
          <w:spacing w:val="31"/>
        </w:rPr>
        <w:t> </w:t>
      </w:r>
      <w:r>
        <w:rPr/>
        <w:t>should</w:t>
      </w:r>
      <w:r>
        <w:rPr>
          <w:spacing w:val="10"/>
        </w:rPr>
        <w:t> </w:t>
      </w:r>
      <w:r>
        <w:rPr>
          <w:spacing w:val="-1"/>
        </w:rPr>
        <w:t>be</w:t>
      </w:r>
      <w:r>
        <w:rPr>
          <w:spacing w:val="10"/>
        </w:rPr>
        <w:t> </w:t>
      </w:r>
      <w:r>
        <w:rPr>
          <w:spacing w:val="-1"/>
        </w:rPr>
        <w:t>recovered</w:t>
      </w:r>
      <w:r>
        <w:rPr>
          <w:spacing w:val="10"/>
        </w:rPr>
        <w:t> </w:t>
      </w:r>
      <w:r>
        <w:rPr>
          <w:spacing w:val="-1"/>
        </w:rPr>
        <w:t>to</w:t>
      </w:r>
      <w:r>
        <w:rPr>
          <w:spacing w:val="10"/>
        </w:rPr>
        <w:t> </w:t>
      </w:r>
      <w:r>
        <w:rPr/>
        <w:t>assist</w:t>
      </w:r>
      <w:r>
        <w:rPr>
          <w:spacing w:val="9"/>
        </w:rPr>
        <w:t> </w:t>
      </w:r>
      <w:r>
        <w:rPr/>
        <w:t>my</w:t>
      </w:r>
      <w:r>
        <w:rPr>
          <w:spacing w:val="7"/>
        </w:rPr>
        <w:t> </w:t>
      </w:r>
      <w:r>
        <w:rPr>
          <w:spacing w:val="-1"/>
        </w:rPr>
        <w:t>administration</w:t>
      </w:r>
      <w:r>
        <w:rPr>
          <w:spacing w:val="10"/>
        </w:rPr>
        <w:t> </w:t>
      </w:r>
      <w:r>
        <w:rPr/>
        <w:t>in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onerous</w:t>
      </w:r>
      <w:r>
        <w:rPr>
          <w:spacing w:val="9"/>
        </w:rPr>
        <w:t> </w:t>
      </w:r>
      <w:r>
        <w:rPr>
          <w:spacing w:val="-1"/>
        </w:rPr>
        <w:t>task</w:t>
      </w:r>
      <w:r>
        <w:rPr>
          <w:spacing w:val="9"/>
        </w:rPr>
        <w:t> </w:t>
      </w:r>
      <w:r>
        <w:rPr/>
        <w:t>of</w:t>
      </w:r>
      <w:r>
        <w:rPr>
          <w:spacing w:val="12"/>
        </w:rPr>
        <w:t> </w:t>
      </w:r>
      <w:r>
        <w:rPr>
          <w:spacing w:val="-1"/>
        </w:rPr>
        <w:t>building</w:t>
      </w:r>
      <w:r>
        <w:rPr>
          <w:spacing w:val="8"/>
        </w:rPr>
        <w:t> </w:t>
      </w:r>
      <w:r>
        <w:rPr/>
        <w:t>a</w:t>
      </w:r>
      <w:r>
        <w:rPr>
          <w:spacing w:val="61"/>
        </w:rPr>
        <w:t> </w:t>
      </w:r>
      <w:r>
        <w:rPr/>
        <w:t>new</w:t>
      </w:r>
      <w:r>
        <w:rPr>
          <w:spacing w:val="18"/>
        </w:rPr>
        <w:t> </w:t>
      </w:r>
      <w:r>
        <w:rPr>
          <w:spacing w:val="-1"/>
        </w:rPr>
        <w:t>Nigeria.</w:t>
      </w:r>
      <w:r>
        <w:rPr>
          <w:spacing w:val="22"/>
        </w:rPr>
        <w:t> </w:t>
      </w:r>
      <w:r>
        <w:rPr/>
        <w:t>As</w:t>
      </w:r>
      <w:r>
        <w:rPr>
          <w:spacing w:val="24"/>
        </w:rPr>
        <w:t> </w:t>
      </w:r>
      <w:r>
        <w:rPr>
          <w:spacing w:val="-1"/>
        </w:rPr>
        <w:t>you</w:t>
      </w:r>
      <w:r>
        <w:rPr>
          <w:spacing w:val="22"/>
        </w:rPr>
        <w:t> </w:t>
      </w:r>
      <w:r>
        <w:rPr/>
        <w:t>know</w:t>
      </w:r>
      <w:r>
        <w:rPr>
          <w:spacing w:val="18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have</w:t>
      </w:r>
      <w:r>
        <w:rPr>
          <w:spacing w:val="22"/>
        </w:rPr>
        <w:t> </w:t>
      </w:r>
      <w:r>
        <w:rPr/>
        <w:t>been</w:t>
      </w:r>
      <w:r>
        <w:rPr>
          <w:spacing w:val="22"/>
        </w:rPr>
        <w:t> </w:t>
      </w:r>
      <w:r>
        <w:rPr>
          <w:spacing w:val="-1"/>
        </w:rPr>
        <w:t>traversing</w:t>
      </w:r>
      <w:r>
        <w:rPr>
          <w:spacing w:val="20"/>
        </w:rPr>
        <w:t> </w:t>
      </w:r>
      <w:r>
        <w:rPr/>
        <w:t>different</w:t>
      </w:r>
      <w:r>
        <w:rPr>
          <w:spacing w:val="22"/>
        </w:rPr>
        <w:t> </w:t>
      </w:r>
      <w:r>
        <w:rPr>
          <w:spacing w:val="-1"/>
        </w:rPr>
        <w:t>countries</w:t>
      </w:r>
      <w:r>
        <w:rPr>
          <w:spacing w:val="21"/>
        </w:rPr>
        <w:t> </w:t>
      </w:r>
      <w:r>
        <w:rPr/>
        <w:t>to</w:t>
      </w:r>
      <w:r>
        <w:rPr>
          <w:spacing w:val="23"/>
        </w:rPr>
        <w:t> </w:t>
      </w:r>
      <w:r>
        <w:rPr/>
        <w:t>seek</w:t>
      </w:r>
      <w:r>
        <w:rPr>
          <w:spacing w:val="21"/>
        </w:rPr>
        <w:t> </w:t>
      </w:r>
      <w:r>
        <w:rPr/>
        <w:t>for</w:t>
      </w:r>
      <w:r>
        <w:rPr>
          <w:spacing w:val="51"/>
        </w:rPr>
        <w:t> </w:t>
      </w:r>
      <w:r>
        <w:rPr>
          <w:spacing w:val="-1"/>
        </w:rPr>
        <w:t>support</w:t>
      </w:r>
      <w:r>
        <w:rPr>
          <w:spacing w:val="12"/>
        </w:rPr>
        <w:t> </w:t>
      </w:r>
      <w:r>
        <w:rPr/>
        <w:t>in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>
          <w:spacing w:val="-1"/>
        </w:rPr>
        <w:t>repatriation</w:t>
      </w:r>
      <w:r>
        <w:rPr>
          <w:spacing w:val="11"/>
        </w:rPr>
        <w:t> </w:t>
      </w:r>
      <w:r>
        <w:rPr>
          <w:spacing w:val="-1"/>
        </w:rPr>
        <w:t>of</w:t>
      </w:r>
      <w:r>
        <w:rPr>
          <w:spacing w:val="15"/>
        </w:rPr>
        <w:t> </w:t>
      </w:r>
      <w:r>
        <w:rPr>
          <w:spacing w:val="-1"/>
        </w:rPr>
        <w:t>stolen</w:t>
      </w:r>
      <w:r>
        <w:rPr>
          <w:spacing w:val="11"/>
        </w:rPr>
        <w:t> </w:t>
      </w:r>
      <w:r>
        <w:rPr/>
        <w:t>funds</w:t>
      </w:r>
      <w:r>
        <w:rPr>
          <w:spacing w:val="10"/>
        </w:rPr>
        <w:t> </w:t>
      </w:r>
      <w:r>
        <w:rPr/>
        <w:t>and</w:t>
      </w:r>
      <w:r>
        <w:rPr>
          <w:spacing w:val="13"/>
        </w:rPr>
        <w:t> </w:t>
      </w:r>
      <w:r>
        <w:rPr/>
        <w:t>in</w:t>
      </w:r>
      <w:r>
        <w:rPr>
          <w:spacing w:val="10"/>
        </w:rPr>
        <w:t> </w:t>
      </w:r>
      <w:r>
        <w:rPr>
          <w:spacing w:val="-1"/>
        </w:rPr>
        <w:t>addressing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>
          <w:spacing w:val="-1"/>
        </w:rPr>
        <w:t>insecurity</w:t>
      </w:r>
      <w:r>
        <w:rPr>
          <w:spacing w:val="75"/>
        </w:rPr>
        <w:t> </w:t>
      </w:r>
      <w:r>
        <w:rPr>
          <w:spacing w:val="-1"/>
        </w:rPr>
        <w:t>problems</w:t>
      </w:r>
      <w:r>
        <w:rPr/>
        <w:t> </w:t>
      </w:r>
      <w:r>
        <w:rPr>
          <w:spacing w:val="-1"/>
        </w:rPr>
        <w:t>that</w:t>
      </w:r>
      <w:r>
        <w:rPr>
          <w:spacing w:val="-2"/>
        </w:rPr>
        <w:t> </w:t>
      </w:r>
      <w:r>
        <w:rPr>
          <w:spacing w:val="-1"/>
        </w:rPr>
        <w:t>have</w:t>
      </w:r>
      <w:r>
        <w:rPr>
          <w:spacing w:val="3"/>
        </w:rPr>
        <w:t> </w:t>
      </w:r>
      <w:r>
        <w:rPr>
          <w:spacing w:val="-1"/>
        </w:rPr>
        <w:t>bedevilled</w:t>
      </w:r>
      <w:r>
        <w:rPr>
          <w:spacing w:val="2"/>
        </w:rPr>
        <w:t> </w:t>
      </w:r>
      <w:r>
        <w:rPr/>
        <w:t>us.</w:t>
      </w:r>
    </w:p>
    <w:p>
      <w:pPr>
        <w:pStyle w:val="BodyText"/>
        <w:spacing w:line="276" w:lineRule="auto" w:before="202"/>
        <w:ind w:left="120" w:right="112" w:firstLine="67"/>
        <w:jc w:val="both"/>
      </w:pPr>
      <w:r>
        <w:rPr/>
        <w:t>I</w:t>
      </w:r>
      <w:r>
        <w:rPr>
          <w:spacing w:val="62"/>
        </w:rPr>
        <w:t> </w:t>
      </w:r>
      <w:r>
        <w:rPr/>
        <w:t>am</w:t>
      </w:r>
      <w:r>
        <w:rPr>
          <w:spacing w:val="61"/>
        </w:rPr>
        <w:t> </w:t>
      </w:r>
      <w:r>
        <w:rPr/>
        <w:t>not</w:t>
      </w:r>
      <w:r>
        <w:rPr>
          <w:spacing w:val="61"/>
        </w:rPr>
        <w:t> </w:t>
      </w:r>
      <w:r>
        <w:rPr>
          <w:spacing w:val="-1"/>
        </w:rPr>
        <w:t>unaware</w:t>
      </w:r>
      <w:r>
        <w:rPr>
          <w:spacing w:val="62"/>
        </w:rPr>
        <w:t> </w:t>
      </w:r>
      <w:r>
        <w:rPr>
          <w:spacing w:val="-1"/>
        </w:rPr>
        <w:t>of</w:t>
      </w:r>
      <w:r>
        <w:rPr>
          <w:spacing w:val="63"/>
        </w:rPr>
        <w:t> </w:t>
      </w:r>
      <w:r>
        <w:rPr/>
        <w:t>the</w:t>
      </w:r>
      <w:r>
        <w:rPr>
          <w:spacing w:val="63"/>
        </w:rPr>
        <w:t> </w:t>
      </w:r>
      <w:r>
        <w:rPr>
          <w:spacing w:val="-1"/>
        </w:rPr>
        <w:t>challenges</w:t>
      </w:r>
      <w:r>
        <w:rPr>
          <w:spacing w:val="62"/>
        </w:rPr>
        <w:t> </w:t>
      </w:r>
      <w:r>
        <w:rPr>
          <w:spacing w:val="-1"/>
        </w:rPr>
        <w:t>of</w:t>
      </w:r>
      <w:r>
        <w:rPr>
          <w:spacing w:val="62"/>
        </w:rPr>
        <w:t> </w:t>
      </w:r>
      <w:r>
        <w:rPr/>
        <w:t>fighting</w:t>
      </w:r>
      <w:r>
        <w:rPr>
          <w:spacing w:val="61"/>
        </w:rPr>
        <w:t> </w:t>
      </w:r>
      <w:r>
        <w:rPr>
          <w:spacing w:val="-1"/>
        </w:rPr>
        <w:t>corruption</w:t>
      </w:r>
      <w:r>
        <w:rPr>
          <w:spacing w:val="63"/>
        </w:rPr>
        <w:t> </w:t>
      </w:r>
      <w:r>
        <w:rPr/>
        <w:t>in</w:t>
      </w:r>
      <w:r>
        <w:rPr>
          <w:spacing w:val="60"/>
        </w:rPr>
        <w:t> </w:t>
      </w:r>
      <w:r>
        <w:rPr/>
        <w:t>a</w:t>
      </w:r>
      <w:r>
        <w:rPr>
          <w:spacing w:val="61"/>
        </w:rPr>
        <w:t> </w:t>
      </w:r>
      <w:r>
        <w:rPr>
          <w:spacing w:val="-1"/>
        </w:rPr>
        <w:t>manner</w:t>
      </w:r>
      <w:r>
        <w:rPr>
          <w:spacing w:val="62"/>
        </w:rPr>
        <w:t> </w:t>
      </w:r>
      <w:r>
        <w:rPr>
          <w:spacing w:val="-1"/>
        </w:rPr>
        <w:t>that</w:t>
      </w:r>
      <w:r>
        <w:rPr>
          <w:spacing w:val="53"/>
        </w:rPr>
        <w:t> </w:t>
      </w:r>
      <w:r>
        <w:rPr/>
        <w:t>respects</w:t>
      </w:r>
      <w:r>
        <w:rPr>
          <w:spacing w:val="7"/>
        </w:rPr>
        <w:t> </w:t>
      </w:r>
      <w:r>
        <w:rPr>
          <w:spacing w:val="-1"/>
        </w:rPr>
        <w:t>human</w:t>
      </w:r>
      <w:r>
        <w:rPr>
          <w:spacing w:val="8"/>
        </w:rPr>
        <w:t> </w:t>
      </w:r>
      <w:r>
        <w:rPr>
          <w:spacing w:val="-1"/>
        </w:rPr>
        <w:t>rights</w:t>
      </w:r>
      <w:r>
        <w:rPr>
          <w:spacing w:val="5"/>
        </w:rPr>
        <w:t> </w:t>
      </w:r>
      <w:r>
        <w:rPr/>
        <w:t>and</w:t>
      </w:r>
      <w:r>
        <w:rPr>
          <w:spacing w:val="8"/>
        </w:rPr>
        <w:t> </w:t>
      </w:r>
      <w:r>
        <w:rPr/>
        <w:t>rule</w:t>
      </w:r>
      <w:r>
        <w:rPr>
          <w:spacing w:val="5"/>
        </w:rPr>
        <w:t> </w:t>
      </w:r>
      <w:r>
        <w:rPr>
          <w:spacing w:val="-1"/>
        </w:rPr>
        <w:t>of</w:t>
      </w:r>
      <w:r>
        <w:rPr>
          <w:spacing w:val="10"/>
        </w:rPr>
        <w:t> </w:t>
      </w:r>
      <w:r>
        <w:rPr>
          <w:spacing w:val="-1"/>
        </w:rPr>
        <w:t>law.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/>
        <w:t>am</w:t>
      </w:r>
      <w:r>
        <w:rPr>
          <w:spacing w:val="6"/>
        </w:rPr>
        <w:t> </w:t>
      </w:r>
      <w:r>
        <w:rPr>
          <w:spacing w:val="-1"/>
        </w:rPr>
        <w:t>committed</w:t>
      </w:r>
      <w:r>
        <w:rPr>
          <w:spacing w:val="8"/>
        </w:rPr>
        <w:t> </w:t>
      </w:r>
      <w:r>
        <w:rPr/>
        <w:t>to</w:t>
      </w:r>
      <w:r>
        <w:rPr>
          <w:spacing w:val="6"/>
        </w:rPr>
        <w:t> </w:t>
      </w:r>
      <w:r>
        <w:rPr>
          <w:spacing w:val="-1"/>
        </w:rPr>
        <w:t>applying</w:t>
      </w:r>
      <w:r>
        <w:rPr>
          <w:spacing w:val="6"/>
        </w:rPr>
        <w:t> </w:t>
      </w:r>
      <w:r>
        <w:rPr/>
        <w:t>the</w:t>
      </w:r>
      <w:r>
        <w:rPr>
          <w:spacing w:val="8"/>
        </w:rPr>
        <w:t> </w:t>
      </w:r>
      <w:r>
        <w:rPr/>
        <w:t>rule</w:t>
      </w:r>
      <w:r>
        <w:rPr>
          <w:spacing w:val="8"/>
        </w:rPr>
        <w:t> </w:t>
      </w:r>
      <w:r>
        <w:rPr>
          <w:spacing w:val="-1"/>
        </w:rPr>
        <w:t>of</w:t>
      </w:r>
      <w:r>
        <w:rPr>
          <w:spacing w:val="7"/>
        </w:rPr>
        <w:t> </w:t>
      </w:r>
      <w:r>
        <w:rPr/>
        <w:t>law</w:t>
      </w:r>
      <w:r>
        <w:rPr>
          <w:spacing w:val="37"/>
        </w:rPr>
        <w:t> </w:t>
      </w:r>
      <w:r>
        <w:rPr/>
        <w:t>and</w:t>
      </w:r>
      <w:r>
        <w:rPr>
          <w:spacing w:val="13"/>
        </w:rPr>
        <w:t> </w:t>
      </w:r>
      <w:r>
        <w:rPr/>
        <w:t>to</w:t>
      </w:r>
      <w:r>
        <w:rPr>
          <w:spacing w:val="13"/>
        </w:rPr>
        <w:t> </w:t>
      </w:r>
      <w:r>
        <w:rPr>
          <w:spacing w:val="-1"/>
        </w:rPr>
        <w:t>respect</w:t>
      </w:r>
      <w:r>
        <w:rPr>
          <w:spacing w:val="15"/>
        </w:rPr>
        <w:t> </w:t>
      </w:r>
      <w:r>
        <w:rPr>
          <w:spacing w:val="-1"/>
        </w:rPr>
        <w:t>human</w:t>
      </w:r>
      <w:r>
        <w:rPr>
          <w:spacing w:val="10"/>
        </w:rPr>
        <w:t> </w:t>
      </w:r>
      <w:r>
        <w:rPr>
          <w:spacing w:val="-1"/>
        </w:rPr>
        <w:t>rights</w:t>
      </w:r>
      <w:r>
        <w:rPr>
          <w:spacing w:val="15"/>
        </w:rPr>
        <w:t> </w:t>
      </w:r>
      <w:r>
        <w:rPr/>
        <w:t>and</w:t>
      </w:r>
      <w:r>
        <w:rPr>
          <w:spacing w:val="12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am</w:t>
      </w:r>
      <w:r>
        <w:rPr>
          <w:spacing w:val="13"/>
        </w:rPr>
        <w:t> </w:t>
      </w:r>
      <w:r>
        <w:rPr>
          <w:spacing w:val="-1"/>
        </w:rPr>
        <w:t>urging</w:t>
      </w:r>
      <w:r>
        <w:rPr>
          <w:spacing w:val="13"/>
        </w:rPr>
        <w:t> </w:t>
      </w:r>
      <w:r>
        <w:rPr/>
        <w:t>my</w:t>
      </w:r>
      <w:r>
        <w:rPr>
          <w:spacing w:val="12"/>
        </w:rPr>
        <w:t> </w:t>
      </w:r>
      <w:r>
        <w:rPr>
          <w:spacing w:val="-1"/>
        </w:rPr>
        <w:t>officers</w:t>
      </w:r>
      <w:r>
        <w:rPr>
          <w:spacing w:val="13"/>
        </w:rPr>
        <w:t> </w:t>
      </w:r>
      <w:r>
        <w:rPr/>
        <w:t>to</w:t>
      </w:r>
      <w:r>
        <w:rPr>
          <w:spacing w:val="13"/>
        </w:rPr>
        <w:t> </w:t>
      </w:r>
      <w:r>
        <w:rPr/>
        <w:t>do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1"/>
        </w:rPr>
        <w:t>same.</w:t>
      </w:r>
      <w:r>
        <w:rPr>
          <w:spacing w:val="15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admit</w:t>
      </w:r>
      <w:r>
        <w:rPr>
          <w:spacing w:val="55"/>
        </w:rPr>
        <w:t> </w:t>
      </w:r>
      <w:r>
        <w:rPr/>
        <w:t>that</w:t>
      </w:r>
      <w:r>
        <w:rPr>
          <w:spacing w:val="38"/>
        </w:rPr>
        <w:t> </w:t>
      </w:r>
      <w:r>
        <w:rPr>
          <w:spacing w:val="-1"/>
        </w:rPr>
        <w:t>there</w:t>
      </w:r>
      <w:r>
        <w:rPr>
          <w:spacing w:val="39"/>
        </w:rPr>
        <w:t> </w:t>
      </w:r>
      <w:r>
        <w:rPr/>
        <w:t>a</w:t>
      </w:r>
      <w:r>
        <w:rPr>
          <w:spacing w:val="37"/>
        </w:rPr>
        <w:t> </w:t>
      </w:r>
      <w:r>
        <w:rPr/>
        <w:t>few</w:t>
      </w:r>
      <w:r>
        <w:rPr>
          <w:spacing w:val="35"/>
        </w:rPr>
        <w:t> </w:t>
      </w:r>
      <w:r>
        <w:rPr>
          <w:spacing w:val="-1"/>
        </w:rPr>
        <w:t>cases</w:t>
      </w:r>
      <w:r>
        <w:rPr>
          <w:spacing w:val="41"/>
        </w:rPr>
        <w:t> </w:t>
      </w:r>
      <w:r>
        <w:rPr>
          <w:spacing w:val="-1"/>
        </w:rPr>
        <w:t>where</w:t>
      </w:r>
      <w:r>
        <w:rPr>
          <w:spacing w:val="39"/>
        </w:rPr>
        <w:t> </w:t>
      </w:r>
      <w:r>
        <w:rPr>
          <w:spacing w:val="-1"/>
        </w:rPr>
        <w:t>stringent</w:t>
      </w:r>
      <w:r>
        <w:rPr>
          <w:spacing w:val="39"/>
        </w:rPr>
        <w:t> </w:t>
      </w:r>
      <w:r>
        <w:rPr/>
        <w:t>rules</w:t>
      </w:r>
      <w:r>
        <w:rPr>
          <w:spacing w:val="38"/>
        </w:rPr>
        <w:t> </w:t>
      </w:r>
      <w:r>
        <w:rPr>
          <w:spacing w:val="-1"/>
        </w:rPr>
        <w:t>have</w:t>
      </w:r>
      <w:r>
        <w:rPr>
          <w:spacing w:val="39"/>
        </w:rPr>
        <w:t> </w:t>
      </w:r>
      <w:r>
        <w:rPr/>
        <w:t>been</w:t>
      </w:r>
      <w:r>
        <w:rPr>
          <w:spacing w:val="39"/>
        </w:rPr>
        <w:t> </w:t>
      </w:r>
      <w:r>
        <w:rPr>
          <w:spacing w:val="-1"/>
        </w:rPr>
        <w:t>applied</w:t>
      </w:r>
      <w:r>
        <w:rPr>
          <w:spacing w:val="36"/>
        </w:rPr>
        <w:t> </w:t>
      </w:r>
      <w:r>
        <w:rPr/>
        <w:t>as</w:t>
      </w:r>
      <w:r>
        <w:rPr>
          <w:spacing w:val="38"/>
        </w:rPr>
        <w:t> </w:t>
      </w:r>
      <w:r>
        <w:rPr/>
        <w:t>a</w:t>
      </w:r>
      <w:r>
        <w:rPr>
          <w:spacing w:val="39"/>
        </w:rPr>
        <w:t> </w:t>
      </w:r>
      <w:r>
        <w:rPr/>
        <w:t>result</w:t>
      </w:r>
      <w:r>
        <w:rPr>
          <w:spacing w:val="38"/>
        </w:rPr>
        <w:t> </w:t>
      </w:r>
      <w:r>
        <w:rPr>
          <w:spacing w:val="-1"/>
        </w:rPr>
        <w:t>of</w:t>
      </w:r>
      <w:r>
        <w:rPr>
          <w:spacing w:val="47"/>
        </w:rPr>
        <w:t> </w:t>
      </w:r>
      <w:r>
        <w:rPr/>
        <w:t>threats</w:t>
      </w:r>
      <w:r>
        <w:rPr>
          <w:spacing w:val="40"/>
        </w:rPr>
        <w:t> </w:t>
      </w:r>
      <w:r>
        <w:rPr>
          <w:spacing w:val="-1"/>
        </w:rPr>
        <w:t>to</w:t>
      </w:r>
      <w:r>
        <w:rPr>
          <w:spacing w:val="42"/>
        </w:rPr>
        <w:t> </w:t>
      </w:r>
      <w:r>
        <w:rPr>
          <w:spacing w:val="-1"/>
        </w:rPr>
        <w:t>national</w:t>
      </w:r>
      <w:r>
        <w:rPr>
          <w:spacing w:val="40"/>
        </w:rPr>
        <w:t> </w:t>
      </w:r>
      <w:r>
        <w:rPr>
          <w:spacing w:val="-1"/>
        </w:rPr>
        <w:t>security</w:t>
      </w:r>
      <w:r>
        <w:rPr>
          <w:spacing w:val="38"/>
        </w:rPr>
        <w:t> </w:t>
      </w:r>
      <w:r>
        <w:rPr/>
        <w:t>and</w:t>
      </w:r>
      <w:r>
        <w:rPr>
          <w:spacing w:val="42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likelihood</w:t>
      </w:r>
      <w:r>
        <w:rPr>
          <w:spacing w:val="42"/>
        </w:rPr>
        <w:t> </w:t>
      </w:r>
      <w:r>
        <w:rPr>
          <w:spacing w:val="-1"/>
        </w:rPr>
        <w:t>that</w:t>
      </w:r>
      <w:r>
        <w:rPr>
          <w:spacing w:val="40"/>
        </w:rPr>
        <w:t> </w:t>
      </w:r>
      <w:r>
        <w:rPr/>
        <w:t>certain</w:t>
      </w:r>
      <w:r>
        <w:rPr>
          <w:spacing w:val="42"/>
        </w:rPr>
        <w:t> </w:t>
      </w:r>
      <w:r>
        <w:rPr>
          <w:spacing w:val="-1"/>
        </w:rPr>
        <w:t>persons</w:t>
      </w:r>
      <w:r>
        <w:rPr>
          <w:spacing w:val="41"/>
        </w:rPr>
        <w:t> </w:t>
      </w:r>
      <w:r>
        <w:rPr/>
        <w:t>can</w:t>
      </w:r>
      <w:r>
        <w:rPr>
          <w:spacing w:val="41"/>
        </w:rPr>
        <w:t> </w:t>
      </w:r>
      <w:r>
        <w:rPr>
          <w:spacing w:val="-1"/>
        </w:rPr>
        <w:t>escape</w:t>
      </w:r>
      <w:r>
        <w:rPr>
          <w:spacing w:val="57"/>
        </w:rPr>
        <w:t> </w:t>
      </w:r>
      <w:r>
        <w:rPr>
          <w:spacing w:val="-1"/>
        </w:rPr>
        <w:t>from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5"/>
        </w:rPr>
        <w:t> </w:t>
      </w:r>
      <w:r>
        <w:rPr>
          <w:spacing w:val="-1"/>
        </w:rPr>
        <w:t>country</w:t>
      </w:r>
      <w:r>
        <w:rPr>
          <w:spacing w:val="2"/>
        </w:rPr>
        <w:t> </w:t>
      </w:r>
      <w:r>
        <w:rPr/>
        <w:t>or</w:t>
      </w:r>
      <w:r>
        <w:rPr>
          <w:spacing w:val="4"/>
        </w:rPr>
        <w:t> </w:t>
      </w:r>
      <w:r>
        <w:rPr/>
        <w:t>seek</w:t>
      </w:r>
      <w:r>
        <w:rPr>
          <w:spacing w:val="5"/>
        </w:rPr>
        <w:t> </w:t>
      </w:r>
      <w:r>
        <w:rPr/>
        <w:t>to</w:t>
      </w:r>
      <w:r>
        <w:rPr>
          <w:spacing w:val="6"/>
        </w:rPr>
        <w:t> </w:t>
      </w:r>
      <w:r>
        <w:rPr>
          <w:spacing w:val="-1"/>
        </w:rPr>
        <w:t>undermine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5"/>
        </w:rPr>
        <w:t> </w:t>
      </w:r>
      <w:r>
        <w:rPr>
          <w:spacing w:val="-1"/>
        </w:rPr>
        <w:t>political</w:t>
      </w:r>
      <w:r>
        <w:rPr>
          <w:spacing w:val="4"/>
        </w:rPr>
        <w:t> </w:t>
      </w:r>
      <w:r>
        <w:rPr/>
        <w:t>stability</w:t>
      </w:r>
      <w:r>
        <w:rPr>
          <w:spacing w:val="2"/>
        </w:rPr>
        <w:t> </w:t>
      </w:r>
      <w:r>
        <w:rPr/>
        <w:t>of</w:t>
      </w:r>
      <w:r>
        <w:rPr>
          <w:spacing w:val="7"/>
        </w:rPr>
        <w:t> </w:t>
      </w:r>
      <w:r>
        <w:rPr>
          <w:spacing w:val="-1"/>
        </w:rPr>
        <w:t>Nigeria.</w:t>
      </w:r>
      <w:r>
        <w:rPr>
          <w:spacing w:val="5"/>
        </w:rPr>
        <w:t> </w:t>
      </w:r>
      <w:r>
        <w:rPr/>
        <w:t>It</w:t>
      </w:r>
      <w:r>
        <w:rPr>
          <w:spacing w:val="5"/>
        </w:rPr>
        <w:t> </w:t>
      </w:r>
      <w:r>
        <w:rPr/>
        <w:t>is</w:t>
      </w:r>
      <w:r>
        <w:rPr>
          <w:spacing w:val="4"/>
        </w:rPr>
        <w:t> </w:t>
      </w:r>
      <w:r>
        <w:rPr/>
        <w:t>for</w:t>
      </w:r>
      <w:r>
        <w:rPr>
          <w:spacing w:val="4"/>
        </w:rPr>
        <w:t> </w:t>
      </w:r>
      <w:r>
        <w:rPr>
          <w:spacing w:val="3"/>
        </w:rPr>
        <w:t>this</w:t>
      </w:r>
      <w:r>
        <w:rPr>
          <w:spacing w:val="63"/>
        </w:rPr>
        <w:t> </w:t>
      </w:r>
      <w:r>
        <w:rPr/>
        <w:t>reason</w:t>
      </w:r>
      <w:r>
        <w:rPr>
          <w:spacing w:val="53"/>
        </w:rPr>
        <w:t> </w:t>
      </w:r>
      <w:r>
        <w:rPr>
          <w:spacing w:val="-1"/>
        </w:rPr>
        <w:t>that</w:t>
      </w:r>
      <w:r>
        <w:rPr>
          <w:spacing w:val="56"/>
        </w:rPr>
        <w:t> </w:t>
      </w:r>
      <w:r>
        <w:rPr>
          <w:spacing w:val="-1"/>
        </w:rPr>
        <w:t>Nigeria</w:t>
      </w:r>
      <w:r>
        <w:rPr>
          <w:spacing w:val="56"/>
        </w:rPr>
        <w:t> </w:t>
      </w:r>
      <w:r>
        <w:rPr>
          <w:spacing w:val="-1"/>
        </w:rPr>
        <w:t>has</w:t>
      </w:r>
      <w:r>
        <w:rPr>
          <w:spacing w:val="54"/>
        </w:rPr>
        <w:t> </w:t>
      </w:r>
      <w:r>
        <w:rPr>
          <w:spacing w:val="-1"/>
        </w:rPr>
        <w:t>sought</w:t>
      </w:r>
      <w:r>
        <w:rPr>
          <w:spacing w:val="53"/>
        </w:rPr>
        <w:t> </w:t>
      </w:r>
      <w:r>
        <w:rPr/>
        <w:t>the</w:t>
      </w:r>
      <w:r>
        <w:rPr>
          <w:spacing w:val="54"/>
        </w:rPr>
        <w:t> </w:t>
      </w:r>
      <w:r>
        <w:rPr>
          <w:spacing w:val="-1"/>
        </w:rPr>
        <w:t>support</w:t>
      </w:r>
      <w:r>
        <w:rPr>
          <w:spacing w:val="56"/>
        </w:rPr>
        <w:t> </w:t>
      </w:r>
      <w:r>
        <w:rPr>
          <w:spacing w:val="-1"/>
        </w:rPr>
        <w:t>of</w:t>
      </w:r>
      <w:r>
        <w:rPr>
          <w:spacing w:val="54"/>
        </w:rPr>
        <w:t> </w:t>
      </w:r>
      <w:r>
        <w:rPr>
          <w:spacing w:val="-1"/>
        </w:rPr>
        <w:t>many</w:t>
      </w:r>
      <w:r>
        <w:rPr>
          <w:spacing w:val="53"/>
        </w:rPr>
        <w:t> </w:t>
      </w:r>
      <w:r>
        <w:rPr/>
        <w:t>countries</w:t>
      </w:r>
      <w:r>
        <w:rPr>
          <w:spacing w:val="55"/>
        </w:rPr>
        <w:t> </w:t>
      </w:r>
      <w:r>
        <w:rPr>
          <w:spacing w:val="-2"/>
        </w:rPr>
        <w:t>in</w:t>
      </w:r>
      <w:r>
        <w:rPr>
          <w:spacing w:val="55"/>
        </w:rPr>
        <w:t> </w:t>
      </w:r>
      <w:r>
        <w:rPr>
          <w:spacing w:val="-1"/>
        </w:rPr>
        <w:t>prosecuting</w:t>
      </w:r>
      <w:r>
        <w:rPr>
          <w:spacing w:val="49"/>
        </w:rPr>
        <w:t> </w:t>
      </w:r>
      <w:r>
        <w:rPr/>
        <w:t>certain</w:t>
      </w:r>
      <w:r>
        <w:rPr>
          <w:spacing w:val="30"/>
        </w:rPr>
        <w:t> </w:t>
      </w:r>
      <w:r>
        <w:rPr>
          <w:spacing w:val="-1"/>
        </w:rPr>
        <w:t>individuals</w:t>
      </w:r>
      <w:r>
        <w:rPr>
          <w:spacing w:val="29"/>
        </w:rPr>
        <w:t> </w:t>
      </w:r>
      <w:r>
        <w:rPr/>
        <w:t>in</w:t>
      </w:r>
      <w:r>
        <w:rPr>
          <w:spacing w:val="27"/>
        </w:rPr>
        <w:t> </w:t>
      </w:r>
      <w:r>
        <w:rPr/>
        <w:t>their</w:t>
      </w:r>
      <w:r>
        <w:rPr>
          <w:spacing w:val="28"/>
        </w:rPr>
        <w:t> </w:t>
      </w:r>
      <w:r>
        <w:rPr>
          <w:spacing w:val="-1"/>
        </w:rPr>
        <w:t>countries</w:t>
      </w:r>
      <w:r>
        <w:rPr>
          <w:spacing w:val="29"/>
        </w:rPr>
        <w:t> </w:t>
      </w:r>
      <w:r>
        <w:rPr>
          <w:spacing w:val="-1"/>
        </w:rPr>
        <w:t>while</w:t>
      </w:r>
      <w:r>
        <w:rPr>
          <w:spacing w:val="30"/>
        </w:rPr>
        <w:t> </w:t>
      </w:r>
      <w:r>
        <w:rPr>
          <w:spacing w:val="-2"/>
        </w:rPr>
        <w:t>we</w:t>
      </w:r>
      <w:r>
        <w:rPr>
          <w:spacing w:val="30"/>
        </w:rPr>
        <w:t> </w:t>
      </w:r>
      <w:r>
        <w:rPr>
          <w:spacing w:val="-1"/>
        </w:rPr>
        <w:t>provide</w:t>
      </w:r>
      <w:r>
        <w:rPr>
          <w:spacing w:val="30"/>
        </w:rPr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>
          <w:spacing w:val="-1"/>
        </w:rPr>
        <w:t>necessary</w:t>
      </w:r>
      <w:r>
        <w:rPr>
          <w:spacing w:val="26"/>
        </w:rPr>
        <w:t> </w:t>
      </w:r>
      <w:r>
        <w:rPr>
          <w:spacing w:val="-1"/>
        </w:rPr>
        <w:t>legal</w:t>
      </w:r>
      <w:r>
        <w:rPr>
          <w:spacing w:val="63"/>
        </w:rPr>
        <w:t> </w:t>
      </w:r>
      <w:r>
        <w:rPr>
          <w:spacing w:val="-1"/>
        </w:rPr>
        <w:t>documents</w:t>
      </w:r>
      <w:r>
        <w:rPr>
          <w:spacing w:val="27"/>
        </w:rPr>
        <w:t> </w:t>
      </w:r>
      <w:r>
        <w:rPr>
          <w:spacing w:val="-1"/>
        </w:rPr>
        <w:t>and</w:t>
      </w:r>
      <w:r>
        <w:rPr>
          <w:spacing w:val="25"/>
        </w:rPr>
        <w:t> </w:t>
      </w:r>
      <w:r>
        <w:rPr>
          <w:spacing w:val="-1"/>
        </w:rPr>
        <w:t>mutual</w:t>
      </w:r>
      <w:r>
        <w:rPr>
          <w:spacing w:val="26"/>
        </w:rPr>
        <w:t> </w:t>
      </w:r>
      <w:r>
        <w:rPr>
          <w:spacing w:val="-1"/>
        </w:rPr>
        <w:t>assistance</w:t>
      </w:r>
      <w:r>
        <w:rPr>
          <w:spacing w:val="27"/>
        </w:rPr>
        <w:t> </w:t>
      </w:r>
      <w:r>
        <w:rPr>
          <w:spacing w:val="-1"/>
        </w:rPr>
        <w:t>that</w:t>
      </w:r>
      <w:r>
        <w:rPr>
          <w:spacing w:val="24"/>
        </w:rPr>
        <w:t> </w:t>
      </w:r>
      <w:r>
        <w:rPr/>
        <w:t>are</w:t>
      </w:r>
      <w:r>
        <w:rPr>
          <w:spacing w:val="26"/>
        </w:rPr>
        <w:t> </w:t>
      </w:r>
      <w:r>
        <w:rPr>
          <w:spacing w:val="-1"/>
        </w:rPr>
        <w:t>required</w:t>
      </w:r>
      <w:r>
        <w:rPr>
          <w:spacing w:val="27"/>
        </w:rPr>
        <w:t> </w:t>
      </w:r>
      <w:r>
        <w:rPr/>
        <w:t>to</w:t>
      </w:r>
      <w:r>
        <w:rPr>
          <w:spacing w:val="25"/>
        </w:rPr>
        <w:t> </w:t>
      </w:r>
      <w:r>
        <w:rPr/>
        <w:t>secure</w:t>
      </w:r>
      <w:r>
        <w:rPr>
          <w:spacing w:val="24"/>
        </w:rPr>
        <w:t> </w:t>
      </w:r>
      <w:r>
        <w:rPr>
          <w:spacing w:val="-1"/>
        </w:rPr>
        <w:t>conviction</w:t>
      </w:r>
      <w:r>
        <w:rPr>
          <w:spacing w:val="27"/>
        </w:rPr>
        <w:t> </w:t>
      </w:r>
      <w:r>
        <w:rPr/>
        <w:t>and</w:t>
      </w:r>
      <w:r>
        <w:rPr>
          <w:spacing w:val="24"/>
        </w:rPr>
        <w:t> </w:t>
      </w:r>
      <w:r>
        <w:rPr/>
        <w:t>to</w:t>
      </w:r>
      <w:r>
        <w:rPr>
          <w:spacing w:val="43"/>
        </w:rPr>
        <w:t> </w:t>
      </w:r>
      <w:r>
        <w:rPr>
          <w:spacing w:val="-1"/>
        </w:rPr>
        <w:t>repatriate</w:t>
      </w:r>
      <w:r>
        <w:rPr/>
        <w:t> </w:t>
      </w:r>
      <w:r>
        <w:rPr>
          <w:spacing w:val="-1"/>
        </w:rPr>
        <w:t>assets.</w:t>
      </w:r>
    </w:p>
    <w:p>
      <w:pPr>
        <w:pStyle w:val="BodyText"/>
        <w:spacing w:line="276" w:lineRule="auto" w:before="202"/>
        <w:ind w:left="120" w:right="122"/>
        <w:jc w:val="both"/>
      </w:pPr>
      <w:r>
        <w:rPr/>
        <w:t>Our</w:t>
      </w:r>
      <w:r>
        <w:rPr>
          <w:spacing w:val="9"/>
        </w:rPr>
        <w:t> </w:t>
      </w:r>
      <w:r>
        <w:rPr>
          <w:spacing w:val="-1"/>
        </w:rPr>
        <w:t>experience</w:t>
      </w:r>
      <w:r>
        <w:rPr>
          <w:spacing w:val="8"/>
        </w:rPr>
        <w:t> </w:t>
      </w:r>
      <w:r>
        <w:rPr/>
        <w:t>has</w:t>
      </w:r>
      <w:r>
        <w:rPr>
          <w:spacing w:val="9"/>
        </w:rPr>
        <w:t> </w:t>
      </w:r>
      <w:r>
        <w:rPr>
          <w:spacing w:val="-2"/>
        </w:rPr>
        <w:t>shown</w:t>
      </w:r>
      <w:r>
        <w:rPr>
          <w:spacing w:val="10"/>
        </w:rPr>
        <w:t> </w:t>
      </w:r>
      <w:r>
        <w:rPr/>
        <w:t>that</w:t>
      </w:r>
      <w:r>
        <w:rPr>
          <w:spacing w:val="7"/>
        </w:rPr>
        <w:t> </w:t>
      </w:r>
      <w:r>
        <w:rPr/>
        <w:t>asset</w:t>
      </w:r>
      <w:r>
        <w:rPr>
          <w:spacing w:val="10"/>
        </w:rPr>
        <w:t> </w:t>
      </w:r>
      <w:r>
        <w:rPr>
          <w:spacing w:val="-1"/>
        </w:rPr>
        <w:t>repatriation</w:t>
      </w:r>
      <w:r>
        <w:rPr>
          <w:spacing w:val="10"/>
        </w:rPr>
        <w:t> </w:t>
      </w:r>
      <w:r>
        <w:rPr/>
        <w:t>is</w:t>
      </w:r>
      <w:r>
        <w:rPr>
          <w:spacing w:val="9"/>
        </w:rPr>
        <w:t> </w:t>
      </w:r>
      <w:r>
        <w:rPr>
          <w:spacing w:val="-1"/>
        </w:rPr>
        <w:t>very</w:t>
      </w:r>
      <w:r>
        <w:rPr>
          <w:spacing w:val="6"/>
        </w:rPr>
        <w:t> </w:t>
      </w:r>
      <w:r>
        <w:rPr/>
        <w:t>tedious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>
          <w:spacing w:val="-1"/>
        </w:rPr>
        <w:t>takes</w:t>
      </w:r>
      <w:r>
        <w:rPr>
          <w:spacing w:val="7"/>
        </w:rPr>
        <w:t> </w:t>
      </w:r>
      <w:r>
        <w:rPr/>
        <w:t>more</w:t>
      </w:r>
      <w:r>
        <w:rPr>
          <w:spacing w:val="45"/>
        </w:rPr>
        <w:t> </w:t>
      </w:r>
      <w:r>
        <w:rPr/>
        <w:t>than</w:t>
      </w:r>
      <w:r>
        <w:rPr>
          <w:spacing w:val="36"/>
        </w:rPr>
        <w:t> </w:t>
      </w:r>
      <w:r>
        <w:rPr/>
        <w:t>just</w:t>
      </w:r>
      <w:r>
        <w:rPr>
          <w:spacing w:val="37"/>
        </w:rPr>
        <w:t> </w:t>
      </w:r>
      <w:r>
        <w:rPr>
          <w:spacing w:val="-1"/>
        </w:rPr>
        <w:t>the</w:t>
      </w:r>
      <w:r>
        <w:rPr>
          <w:spacing w:val="37"/>
        </w:rPr>
        <w:t> </w:t>
      </w:r>
      <w:r>
        <w:rPr>
          <w:spacing w:val="-1"/>
        </w:rPr>
        <w:t>signing</w:t>
      </w:r>
      <w:r>
        <w:rPr>
          <w:spacing w:val="36"/>
        </w:rPr>
        <w:t> </w:t>
      </w:r>
      <w:r>
        <w:rPr>
          <w:spacing w:val="-1"/>
        </w:rPr>
        <w:t>of</w:t>
      </w:r>
      <w:r>
        <w:rPr>
          <w:spacing w:val="39"/>
        </w:rPr>
        <w:t> </w:t>
      </w:r>
      <w:r>
        <w:rPr/>
        <w:t>bilateral</w:t>
      </w:r>
      <w:r>
        <w:rPr>
          <w:spacing w:val="36"/>
        </w:rPr>
        <w:t> </w:t>
      </w:r>
      <w:r>
        <w:rPr/>
        <w:t>or</w:t>
      </w:r>
      <w:r>
        <w:rPr>
          <w:spacing w:val="35"/>
        </w:rPr>
        <w:t> </w:t>
      </w:r>
      <w:r>
        <w:rPr>
          <w:spacing w:val="-1"/>
        </w:rPr>
        <w:t>multilateral</w:t>
      </w:r>
      <w:r>
        <w:rPr>
          <w:spacing w:val="35"/>
        </w:rPr>
        <w:t> </w:t>
      </w:r>
      <w:r>
        <w:rPr>
          <w:spacing w:val="-1"/>
        </w:rPr>
        <w:t>agreements.</w:t>
      </w:r>
      <w:r>
        <w:rPr>
          <w:spacing w:val="34"/>
        </w:rPr>
        <w:t> </w:t>
      </w:r>
      <w:r>
        <w:rPr/>
        <w:t>This</w:t>
      </w:r>
      <w:r>
        <w:rPr>
          <w:spacing w:val="33"/>
        </w:rPr>
        <w:t> </w:t>
      </w:r>
      <w:r>
        <w:rPr/>
        <w:t>is</w:t>
      </w:r>
      <w:r>
        <w:rPr>
          <w:spacing w:val="36"/>
        </w:rPr>
        <w:t> </w:t>
      </w:r>
      <w:r>
        <w:rPr/>
        <w:t>despite</w:t>
      </w:r>
      <w:r>
        <w:rPr>
          <w:spacing w:val="36"/>
        </w:rPr>
        <w:t> </w:t>
      </w:r>
      <w:r>
        <w:rPr/>
        <w:t>the</w:t>
      </w:r>
      <w:r>
        <w:rPr>
          <w:spacing w:val="51"/>
        </w:rPr>
        <w:t> </w:t>
      </w:r>
      <w:r>
        <w:rPr>
          <w:spacing w:val="-1"/>
        </w:rPr>
        <w:t>provisions</w:t>
      </w:r>
      <w:r>
        <w:rPr>
          <w:spacing w:val="59"/>
        </w:rPr>
        <w:t> </w:t>
      </w:r>
      <w:r>
        <w:rPr>
          <w:spacing w:val="-1"/>
        </w:rPr>
        <w:t>of</w:t>
      </w:r>
      <w:r>
        <w:rPr>
          <w:spacing w:val="63"/>
        </w:rPr>
        <w:t> </w:t>
      </w:r>
      <w:r>
        <w:rPr>
          <w:spacing w:val="-1"/>
        </w:rPr>
        <w:t>the</w:t>
      </w:r>
      <w:r>
        <w:rPr>
          <w:spacing w:val="59"/>
        </w:rPr>
        <w:t> </w:t>
      </w:r>
      <w:r>
        <w:rPr>
          <w:spacing w:val="-1"/>
        </w:rPr>
        <w:t>United</w:t>
      </w:r>
      <w:r>
        <w:rPr>
          <w:spacing w:val="60"/>
        </w:rPr>
        <w:t> </w:t>
      </w:r>
      <w:r>
        <w:rPr>
          <w:spacing w:val="-1"/>
        </w:rPr>
        <w:t>Nations</w:t>
      </w:r>
      <w:r>
        <w:rPr>
          <w:spacing w:val="58"/>
        </w:rPr>
        <w:t> </w:t>
      </w:r>
      <w:r>
        <w:rPr>
          <w:spacing w:val="-1"/>
        </w:rPr>
        <w:t>Convention</w:t>
      </w:r>
      <w:r>
        <w:rPr>
          <w:spacing w:val="61"/>
        </w:rPr>
        <w:t> </w:t>
      </w:r>
      <w:r>
        <w:rPr>
          <w:spacing w:val="-1"/>
        </w:rPr>
        <w:t>that</w:t>
      </w:r>
      <w:r>
        <w:rPr>
          <w:spacing w:val="61"/>
        </w:rPr>
        <w:t> </w:t>
      </w:r>
      <w:r>
        <w:rPr>
          <w:spacing w:val="-1"/>
        </w:rPr>
        <w:t>requires</w:t>
      </w:r>
      <w:r>
        <w:rPr>
          <w:spacing w:val="57"/>
        </w:rPr>
        <w:t> </w:t>
      </w:r>
      <w:r>
        <w:rPr>
          <w:spacing w:val="-1"/>
        </w:rPr>
        <w:t>countries</w:t>
      </w:r>
      <w:r>
        <w:rPr>
          <w:spacing w:val="61"/>
        </w:rPr>
        <w:t> </w:t>
      </w:r>
      <w:r>
        <w:rPr/>
        <w:t>to</w:t>
      </w:r>
      <w:r>
        <w:rPr>
          <w:spacing w:val="59"/>
        </w:rPr>
        <w:t> </w:t>
      </w:r>
      <w:r>
        <w:rPr/>
        <w:t>return</w:t>
      </w:r>
      <w:r>
        <w:rPr>
          <w:spacing w:val="69"/>
        </w:rPr>
        <w:t> </w:t>
      </w:r>
      <w:r>
        <w:rPr/>
        <w:t>assets</w:t>
      </w:r>
      <w:r>
        <w:rPr>
          <w:spacing w:val="36"/>
        </w:rPr>
        <w:t> </w:t>
      </w:r>
      <w:r>
        <w:rPr/>
        <w:t>to</w:t>
      </w:r>
      <w:r>
        <w:rPr>
          <w:spacing w:val="37"/>
        </w:rPr>
        <w:t> </w:t>
      </w:r>
      <w:r>
        <w:rPr>
          <w:spacing w:val="-1"/>
        </w:rPr>
        <w:t>victim</w:t>
      </w:r>
      <w:r>
        <w:rPr>
          <w:spacing w:val="37"/>
        </w:rPr>
        <w:t> </w:t>
      </w:r>
      <w:r>
        <w:rPr>
          <w:spacing w:val="-1"/>
        </w:rPr>
        <w:t>countries</w:t>
      </w:r>
      <w:r>
        <w:rPr>
          <w:spacing w:val="37"/>
        </w:rPr>
        <w:t> </w:t>
      </w:r>
      <w:r>
        <w:rPr>
          <w:spacing w:val="-1"/>
        </w:rPr>
        <w:t>where</w:t>
      </w:r>
      <w:r>
        <w:rPr>
          <w:spacing w:val="36"/>
        </w:rPr>
        <w:t> </w:t>
      </w:r>
      <w:r>
        <w:rPr/>
        <w:t>it</w:t>
      </w:r>
      <w:r>
        <w:rPr>
          <w:spacing w:val="36"/>
        </w:rPr>
        <w:t> </w:t>
      </w:r>
      <w:r>
        <w:rPr/>
        <w:t>is</w:t>
      </w:r>
      <w:r>
        <w:rPr>
          <w:spacing w:val="36"/>
        </w:rPr>
        <w:t> </w:t>
      </w:r>
      <w:r>
        <w:rPr>
          <w:spacing w:val="-1"/>
        </w:rPr>
        <w:t>proven</w:t>
      </w:r>
      <w:r>
        <w:rPr>
          <w:spacing w:val="36"/>
        </w:rPr>
        <w:t> </w:t>
      </w:r>
      <w:r>
        <w:rPr/>
        <w:t>that</w:t>
      </w:r>
      <w:r>
        <w:rPr>
          <w:spacing w:val="37"/>
        </w:rPr>
        <w:t> </w:t>
      </w:r>
      <w:r>
        <w:rPr>
          <w:spacing w:val="-1"/>
        </w:rPr>
        <w:t>the</w:t>
      </w:r>
      <w:r>
        <w:rPr>
          <w:spacing w:val="37"/>
        </w:rPr>
        <w:t> </w:t>
      </w:r>
      <w:r>
        <w:rPr/>
        <w:t>assets</w:t>
      </w:r>
      <w:r>
        <w:rPr>
          <w:spacing w:val="36"/>
        </w:rPr>
        <w:t> </w:t>
      </w:r>
      <w:r>
        <w:rPr>
          <w:spacing w:val="-1"/>
        </w:rPr>
        <w:t>were</w:t>
      </w:r>
      <w:r>
        <w:rPr>
          <w:spacing w:val="36"/>
        </w:rPr>
        <w:t> </w:t>
      </w:r>
      <w:r>
        <w:rPr>
          <w:spacing w:val="-1"/>
        </w:rPr>
        <w:t>illegitimately</w:t>
      </w:r>
      <w:r>
        <w:rPr>
          <w:spacing w:val="71"/>
        </w:rPr>
        <w:t> </w:t>
      </w:r>
      <w:r>
        <w:rPr>
          <w:spacing w:val="-1"/>
        </w:rPr>
        <w:t>acquired</w:t>
      </w:r>
      <w:r>
        <w:rPr>
          <w:spacing w:val="-2"/>
        </w:rPr>
        <w:t> </w:t>
      </w:r>
      <w:r>
        <w:rPr>
          <w:spacing w:val="-1"/>
        </w:rPr>
        <w:t>from</w:t>
      </w:r>
      <w:r>
        <w:rPr>
          <w:spacing w:val="1"/>
        </w:rPr>
        <w:t> </w:t>
      </w:r>
      <w:r>
        <w:rPr>
          <w:spacing w:val="-1"/>
        </w:rPr>
        <w:t>that</w:t>
      </w:r>
      <w:r>
        <w:rPr/>
        <w:t> </w:t>
      </w:r>
      <w:r>
        <w:rPr>
          <w:spacing w:val="-1"/>
        </w:rPr>
        <w:t>country</w:t>
      </w:r>
      <w:r>
        <w:rPr>
          <w:spacing w:val="1"/>
        </w:rPr>
        <w:t> </w:t>
      </w:r>
      <w:r>
        <w:rPr/>
        <w:t>-</w:t>
      </w:r>
      <w:r>
        <w:rPr>
          <w:spacing w:val="2"/>
        </w:rPr>
        <w:t> </w:t>
      </w:r>
      <w:r>
        <w:rPr>
          <w:spacing w:val="-2"/>
        </w:rPr>
        <w:t>we</w:t>
      </w:r>
      <w:r>
        <w:rPr/>
        <w:t> </w:t>
      </w:r>
      <w:r>
        <w:rPr>
          <w:spacing w:val="-1"/>
        </w:rPr>
        <w:t>have</w:t>
      </w:r>
      <w:r>
        <w:rPr/>
        <w:t> </w:t>
      </w:r>
      <w:r>
        <w:rPr>
          <w:spacing w:val="-1"/>
        </w:rPr>
        <w:t>found</w:t>
      </w:r>
      <w:r>
        <w:rPr/>
        <w:t> </w:t>
      </w:r>
      <w:r>
        <w:rPr>
          <w:spacing w:val="-1"/>
        </w:rPr>
        <w:t>that</w:t>
      </w:r>
      <w:r>
        <w:rPr/>
        <w:t> this is</w:t>
      </w:r>
      <w:r>
        <w:rPr>
          <w:spacing w:val="-3"/>
        </w:rPr>
        <w:t> </w:t>
      </w:r>
      <w:r>
        <w:rPr/>
        <w:t>not</w:t>
      </w:r>
      <w:r>
        <w:rPr>
          <w:spacing w:val="-2"/>
        </w:rPr>
        <w:t> </w:t>
      </w:r>
      <w:r>
        <w:rPr>
          <w:spacing w:val="-1"/>
        </w:rPr>
        <w:t>always</w:t>
      </w:r>
      <w:r>
        <w:rPr/>
        <w:t> the </w:t>
      </w:r>
      <w:r>
        <w:rPr>
          <w:spacing w:val="-1"/>
        </w:rPr>
        <w:t>case.</w:t>
      </w:r>
    </w:p>
    <w:p>
      <w:pPr>
        <w:spacing w:after="0" w:line="276" w:lineRule="auto"/>
        <w:jc w:val="both"/>
        <w:sectPr>
          <w:pgSz w:w="11910" w:h="16840"/>
          <w:pgMar w:header="0" w:footer="1002" w:top="1380" w:bottom="1200" w:left="1680" w:right="1320"/>
        </w:sectPr>
      </w:pPr>
    </w:p>
    <w:p>
      <w:pPr>
        <w:pStyle w:val="BodyText"/>
        <w:spacing w:line="276" w:lineRule="auto" w:before="40"/>
        <w:ind w:left="460" w:right="115"/>
        <w:jc w:val="both"/>
      </w:pPr>
      <w:r>
        <w:rPr/>
        <w:t>As</w:t>
      </w:r>
      <w:r>
        <w:rPr>
          <w:spacing w:val="48"/>
        </w:rPr>
        <w:t> </w:t>
      </w:r>
      <w:r>
        <w:rPr>
          <w:spacing w:val="-2"/>
        </w:rPr>
        <w:t>we</w:t>
      </w:r>
      <w:r>
        <w:rPr>
          <w:spacing w:val="49"/>
        </w:rPr>
        <w:t> </w:t>
      </w:r>
      <w:r>
        <w:rPr/>
        <w:t>seek</w:t>
      </w:r>
      <w:r>
        <w:rPr>
          <w:spacing w:val="49"/>
        </w:rPr>
        <w:t> </w:t>
      </w:r>
      <w:r>
        <w:rPr/>
        <w:t>to</w:t>
      </w:r>
      <w:r>
        <w:rPr>
          <w:spacing w:val="49"/>
        </w:rPr>
        <w:t> </w:t>
      </w:r>
      <w:r>
        <w:rPr>
          <w:spacing w:val="-1"/>
        </w:rPr>
        <w:t>create</w:t>
      </w:r>
      <w:r>
        <w:rPr>
          <w:spacing w:val="50"/>
        </w:rPr>
        <w:t> </w:t>
      </w:r>
      <w:r>
        <w:rPr/>
        <w:t>a</w:t>
      </w:r>
      <w:r>
        <w:rPr>
          <w:spacing w:val="47"/>
        </w:rPr>
        <w:t> </w:t>
      </w:r>
      <w:r>
        <w:rPr>
          <w:spacing w:val="-1"/>
        </w:rPr>
        <w:t>framework</w:t>
      </w:r>
      <w:r>
        <w:rPr>
          <w:spacing w:val="48"/>
        </w:rPr>
        <w:t> </w:t>
      </w:r>
      <w:r>
        <w:rPr/>
        <w:t>for</w:t>
      </w:r>
      <w:r>
        <w:rPr>
          <w:spacing w:val="44"/>
        </w:rPr>
        <w:t> </w:t>
      </w:r>
      <w:r>
        <w:rPr/>
        <w:t>better</w:t>
      </w:r>
      <w:r>
        <w:rPr>
          <w:spacing w:val="48"/>
        </w:rPr>
        <w:t> </w:t>
      </w:r>
      <w:r>
        <w:rPr>
          <w:spacing w:val="-1"/>
        </w:rPr>
        <w:t>national</w:t>
      </w:r>
      <w:r>
        <w:rPr>
          <w:spacing w:val="48"/>
        </w:rPr>
        <w:t> </w:t>
      </w:r>
      <w:r>
        <w:rPr>
          <w:spacing w:val="-1"/>
        </w:rPr>
        <w:t>and</w:t>
      </w:r>
      <w:r>
        <w:rPr>
          <w:spacing w:val="46"/>
        </w:rPr>
        <w:t> </w:t>
      </w:r>
      <w:r>
        <w:rPr>
          <w:spacing w:val="-1"/>
        </w:rPr>
        <w:t>international</w:t>
      </w:r>
      <w:r>
        <w:rPr>
          <w:spacing w:val="57"/>
        </w:rPr>
        <w:t> </w:t>
      </w:r>
      <w:r>
        <w:rPr>
          <w:spacing w:val="-1"/>
        </w:rPr>
        <w:t>cooperation</w:t>
      </w:r>
      <w:r>
        <w:rPr>
          <w:spacing w:val="43"/>
        </w:rPr>
        <w:t> </w:t>
      </w:r>
      <w:r>
        <w:rPr>
          <w:spacing w:val="-1"/>
        </w:rPr>
        <w:t>against</w:t>
      </w:r>
      <w:r>
        <w:rPr>
          <w:spacing w:val="44"/>
        </w:rPr>
        <w:t> </w:t>
      </w:r>
      <w:r>
        <w:rPr>
          <w:spacing w:val="-1"/>
        </w:rPr>
        <w:t>corruption,</w:t>
      </w:r>
      <w:r>
        <w:rPr>
          <w:spacing w:val="44"/>
        </w:rPr>
        <w:t> </w:t>
      </w:r>
      <w:r>
        <w:rPr/>
        <w:t>and</w:t>
      </w:r>
      <w:r>
        <w:rPr>
          <w:spacing w:val="43"/>
        </w:rPr>
        <w:t> </w:t>
      </w:r>
      <w:r>
        <w:rPr/>
        <w:t>to</w:t>
      </w:r>
      <w:r>
        <w:rPr>
          <w:spacing w:val="44"/>
        </w:rPr>
        <w:t> </w:t>
      </w:r>
      <w:r>
        <w:rPr>
          <w:spacing w:val="-1"/>
        </w:rPr>
        <w:t>adopt</w:t>
      </w:r>
      <w:r>
        <w:rPr>
          <w:spacing w:val="50"/>
        </w:rPr>
        <w:t> </w:t>
      </w:r>
      <w:r>
        <w:rPr>
          <w:spacing w:val="-1"/>
        </w:rPr>
        <w:t>measures</w:t>
      </w:r>
      <w:r>
        <w:rPr>
          <w:spacing w:val="43"/>
        </w:rPr>
        <w:t> </w:t>
      </w:r>
      <w:r>
        <w:rPr/>
        <w:t>to</w:t>
      </w:r>
      <w:r>
        <w:rPr>
          <w:spacing w:val="43"/>
        </w:rPr>
        <w:t> </w:t>
      </w:r>
      <w:r>
        <w:rPr>
          <w:spacing w:val="-1"/>
        </w:rPr>
        <w:t>address</w:t>
      </w:r>
      <w:r>
        <w:rPr>
          <w:spacing w:val="43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current</w:t>
      </w:r>
      <w:r>
        <w:rPr>
          <w:spacing w:val="69"/>
        </w:rPr>
        <w:t> </w:t>
      </w:r>
      <w:r>
        <w:rPr>
          <w:spacing w:val="-1"/>
        </w:rPr>
        <w:t>challenges</w:t>
      </w:r>
      <w:r>
        <w:rPr>
          <w:spacing w:val="55"/>
        </w:rPr>
        <w:t> </w:t>
      </w:r>
      <w:r>
        <w:rPr>
          <w:spacing w:val="-1"/>
        </w:rPr>
        <w:t>often</w:t>
      </w:r>
      <w:r>
        <w:rPr>
          <w:spacing w:val="54"/>
        </w:rPr>
        <w:t> </w:t>
      </w:r>
      <w:r>
        <w:rPr>
          <w:spacing w:val="-1"/>
        </w:rPr>
        <w:t>faced</w:t>
      </w:r>
      <w:r>
        <w:rPr>
          <w:spacing w:val="56"/>
        </w:rPr>
        <w:t> </w:t>
      </w:r>
      <w:r>
        <w:rPr/>
        <w:t>by</w:t>
      </w:r>
      <w:r>
        <w:rPr>
          <w:spacing w:val="52"/>
        </w:rPr>
        <w:t> </w:t>
      </w:r>
      <w:r>
        <w:rPr>
          <w:spacing w:val="-1"/>
        </w:rPr>
        <w:t>developing</w:t>
      </w:r>
      <w:r>
        <w:rPr>
          <w:spacing w:val="55"/>
        </w:rPr>
        <w:t> </w:t>
      </w:r>
      <w:r>
        <w:rPr/>
        <w:t>countries</w:t>
      </w:r>
      <w:r>
        <w:rPr>
          <w:spacing w:val="56"/>
        </w:rPr>
        <w:t> </w:t>
      </w:r>
      <w:r>
        <w:rPr/>
        <w:t>in</w:t>
      </w:r>
      <w:r>
        <w:rPr>
          <w:spacing w:val="56"/>
        </w:rPr>
        <w:t> </w:t>
      </w:r>
      <w:r>
        <w:rPr>
          <w:spacing w:val="-1"/>
        </w:rPr>
        <w:t>tracing,</w:t>
      </w:r>
      <w:r>
        <w:rPr>
          <w:spacing w:val="55"/>
        </w:rPr>
        <w:t> </w:t>
      </w:r>
      <w:r>
        <w:rPr>
          <w:spacing w:val="-1"/>
        </w:rPr>
        <w:t>recovery</w:t>
      </w:r>
      <w:r>
        <w:rPr>
          <w:spacing w:val="55"/>
        </w:rPr>
        <w:t> </w:t>
      </w:r>
      <w:r>
        <w:rPr/>
        <w:t>and</w:t>
      </w:r>
      <w:r>
        <w:rPr>
          <w:spacing w:val="71"/>
        </w:rPr>
        <w:t> </w:t>
      </w:r>
      <w:r>
        <w:rPr>
          <w:spacing w:val="-1"/>
        </w:rPr>
        <w:t>repatriation</w:t>
      </w:r>
      <w:r>
        <w:rPr>
          <w:spacing w:val="10"/>
        </w:rPr>
        <w:t> </w:t>
      </w:r>
      <w:r>
        <w:rPr>
          <w:spacing w:val="-1"/>
        </w:rPr>
        <w:t>of</w:t>
      </w:r>
      <w:r>
        <w:rPr>
          <w:spacing w:val="10"/>
        </w:rPr>
        <w:t> </w:t>
      </w:r>
      <w:r>
        <w:rPr>
          <w:spacing w:val="-1"/>
        </w:rPr>
        <w:t>stolen</w:t>
      </w:r>
      <w:r>
        <w:rPr>
          <w:spacing w:val="8"/>
        </w:rPr>
        <w:t> </w:t>
      </w:r>
      <w:r>
        <w:rPr/>
        <w:t>funds,</w:t>
      </w:r>
      <w:r>
        <w:rPr>
          <w:spacing w:val="7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would</w:t>
      </w:r>
      <w:r>
        <w:rPr>
          <w:spacing w:val="10"/>
        </w:rPr>
        <w:t> </w:t>
      </w:r>
      <w:r>
        <w:rPr>
          <w:spacing w:val="-1"/>
        </w:rPr>
        <w:t>like</w:t>
      </w:r>
      <w:r>
        <w:rPr>
          <w:spacing w:val="10"/>
        </w:rPr>
        <w:t> </w:t>
      </w:r>
      <w:r>
        <w:rPr/>
        <w:t>to</w:t>
      </w:r>
      <w:r>
        <w:rPr>
          <w:spacing w:val="11"/>
        </w:rPr>
        <w:t> </w:t>
      </w:r>
      <w:r>
        <w:rPr>
          <w:spacing w:val="-1"/>
        </w:rPr>
        <w:t>reinforce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1"/>
        </w:rPr>
        <w:t>need</w:t>
      </w:r>
      <w:r>
        <w:rPr>
          <w:spacing w:val="8"/>
        </w:rPr>
        <w:t> </w:t>
      </w:r>
      <w:r>
        <w:rPr/>
        <w:t>for</w:t>
      </w:r>
      <w:r>
        <w:rPr>
          <w:spacing w:val="9"/>
        </w:rPr>
        <w:t> </w:t>
      </w:r>
      <w:r>
        <w:rPr>
          <w:spacing w:val="-2"/>
        </w:rPr>
        <w:t>the</w:t>
      </w:r>
      <w:r>
        <w:rPr>
          <w:spacing w:val="10"/>
        </w:rPr>
        <w:t> </w:t>
      </w:r>
      <w:r>
        <w:rPr>
          <w:spacing w:val="-1"/>
        </w:rPr>
        <w:t>international</w:t>
      </w:r>
      <w:r>
        <w:rPr>
          <w:spacing w:val="75"/>
        </w:rPr>
        <w:t> </w:t>
      </w:r>
      <w:r>
        <w:rPr>
          <w:spacing w:val="-1"/>
        </w:rPr>
        <w:t>community</w:t>
      </w:r>
      <w:r>
        <w:rPr>
          <w:spacing w:val="45"/>
        </w:rPr>
        <w:t> </w:t>
      </w:r>
      <w:r>
        <w:rPr/>
        <w:t>to</w:t>
      </w:r>
      <w:r>
        <w:rPr>
          <w:spacing w:val="49"/>
        </w:rPr>
        <w:t> </w:t>
      </w:r>
      <w:r>
        <w:rPr>
          <w:spacing w:val="-1"/>
        </w:rPr>
        <w:t>ensure</w:t>
      </w:r>
      <w:r>
        <w:rPr>
          <w:spacing w:val="43"/>
        </w:rPr>
        <w:t> </w:t>
      </w:r>
      <w:r>
        <w:rPr/>
        <w:t>the</w:t>
      </w:r>
      <w:r>
        <w:rPr>
          <w:spacing w:val="48"/>
        </w:rPr>
        <w:t> </w:t>
      </w:r>
      <w:r>
        <w:rPr>
          <w:spacing w:val="-1"/>
        </w:rPr>
        <w:t>implementation</w:t>
      </w:r>
      <w:r>
        <w:rPr>
          <w:spacing w:val="47"/>
        </w:rPr>
        <w:t> </w:t>
      </w:r>
      <w:r>
        <w:rPr>
          <w:spacing w:val="-1"/>
        </w:rPr>
        <w:t>of</w:t>
      </w:r>
      <w:r>
        <w:rPr>
          <w:spacing w:val="49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measures</w:t>
      </w:r>
      <w:r>
        <w:rPr>
          <w:spacing w:val="47"/>
        </w:rPr>
        <w:t> </w:t>
      </w:r>
      <w:r>
        <w:rPr>
          <w:spacing w:val="-2"/>
        </w:rPr>
        <w:t>we</w:t>
      </w:r>
      <w:r>
        <w:rPr>
          <w:spacing w:val="49"/>
        </w:rPr>
        <w:t> </w:t>
      </w:r>
      <w:r>
        <w:rPr/>
        <w:t>considered</w:t>
      </w:r>
      <w:r>
        <w:rPr>
          <w:spacing w:val="47"/>
        </w:rPr>
        <w:t> </w:t>
      </w:r>
      <w:r>
        <w:rPr>
          <w:spacing w:val="-1"/>
        </w:rPr>
        <w:t>and</w:t>
      </w:r>
      <w:r>
        <w:rPr>
          <w:spacing w:val="71"/>
        </w:rPr>
        <w:t> </w:t>
      </w:r>
      <w:r>
        <w:rPr>
          <w:spacing w:val="-1"/>
        </w:rPr>
        <w:t>adopted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London</w:t>
      </w:r>
      <w:r>
        <w:rPr>
          <w:spacing w:val="-2"/>
        </w:rPr>
        <w:t> </w:t>
      </w:r>
      <w:r>
        <w:rPr>
          <w:spacing w:val="-1"/>
        </w:rPr>
        <w:t>Anti-Corruption</w:t>
      </w:r>
      <w:r>
        <w:rPr/>
        <w:t> </w:t>
      </w:r>
      <w:r>
        <w:rPr>
          <w:spacing w:val="-1"/>
        </w:rPr>
        <w:t>Summit</w:t>
      </w:r>
      <w:r>
        <w:rPr/>
        <w:t> in </w:t>
      </w:r>
      <w:r>
        <w:rPr>
          <w:spacing w:val="-1"/>
        </w:rPr>
        <w:t>May,</w:t>
      </w:r>
      <w:r>
        <w:rPr/>
        <w:t> </w:t>
      </w:r>
      <w:r>
        <w:rPr>
          <w:spacing w:val="-1"/>
        </w:rPr>
        <w:t>2016,</w:t>
      </w:r>
      <w:r>
        <w:rPr/>
        <w:t> </w:t>
      </w:r>
      <w:r>
        <w:rPr>
          <w:spacing w:val="-1"/>
        </w:rPr>
        <w:t>such</w:t>
      </w:r>
      <w:r>
        <w:rPr/>
        <w:t> </w:t>
      </w:r>
      <w:r>
        <w:rPr>
          <w:spacing w:val="-1"/>
        </w:rPr>
        <w:t>as,</w:t>
      </w:r>
    </w:p>
    <w:p>
      <w:pPr>
        <w:pStyle w:val="BodyText"/>
        <w:numPr>
          <w:ilvl w:val="0"/>
          <w:numId w:val="6"/>
        </w:numPr>
        <w:tabs>
          <w:tab w:pos="1541" w:val="left" w:leader="none"/>
        </w:tabs>
        <w:spacing w:line="240" w:lineRule="auto" w:before="200" w:after="0"/>
        <w:ind w:left="1540" w:right="123" w:hanging="360"/>
        <w:jc w:val="both"/>
      </w:pPr>
      <w:r>
        <w:rPr/>
        <w:t>Easing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legal</w:t>
      </w:r>
      <w:r>
        <w:rPr/>
        <w:t> </w:t>
      </w:r>
      <w:r>
        <w:rPr>
          <w:spacing w:val="-1"/>
        </w:rPr>
        <w:t>technicalities</w:t>
      </w:r>
      <w:r>
        <w:rPr/>
        <w:t> and </w:t>
      </w:r>
      <w:r>
        <w:rPr>
          <w:spacing w:val="-1"/>
        </w:rPr>
        <w:t>procedures</w:t>
      </w:r>
      <w:r>
        <w:rPr/>
        <w:t> </w:t>
      </w:r>
      <w:r>
        <w:rPr>
          <w:spacing w:val="-1"/>
        </w:rPr>
        <w:t>associated</w:t>
      </w:r>
      <w:r>
        <w:rPr/>
        <w:t>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recovery</w:t>
      </w:r>
      <w:r>
        <w:rPr>
          <w:spacing w:val="73"/>
        </w:rPr>
        <w:t> </w:t>
      </w:r>
      <w:r>
        <w:rPr/>
        <w:t>and </w:t>
      </w:r>
      <w:r>
        <w:rPr>
          <w:spacing w:val="-1"/>
        </w:rPr>
        <w:t>repatriation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stolen funds.</w:t>
      </w:r>
    </w:p>
    <w:p>
      <w:pPr>
        <w:pStyle w:val="BodyText"/>
        <w:numPr>
          <w:ilvl w:val="0"/>
          <w:numId w:val="6"/>
        </w:numPr>
        <w:tabs>
          <w:tab w:pos="1541" w:val="left" w:leader="none"/>
        </w:tabs>
        <w:spacing w:line="240" w:lineRule="auto" w:before="0" w:after="0"/>
        <w:ind w:left="1540" w:right="123" w:hanging="360"/>
        <w:jc w:val="both"/>
      </w:pPr>
      <w:r>
        <w:rPr/>
        <w:t>Reducing</w:t>
      </w:r>
      <w:r>
        <w:rPr>
          <w:spacing w:val="32"/>
        </w:rPr>
        <w:t> </w:t>
      </w:r>
      <w:r>
        <w:rPr>
          <w:spacing w:val="-1"/>
        </w:rPr>
        <w:t>opportunities</w:t>
      </w:r>
      <w:r>
        <w:rPr>
          <w:spacing w:val="33"/>
        </w:rPr>
        <w:t> </w:t>
      </w:r>
      <w:r>
        <w:rPr/>
        <w:t>and</w:t>
      </w:r>
      <w:r>
        <w:rPr>
          <w:spacing w:val="34"/>
        </w:rPr>
        <w:t> </w:t>
      </w:r>
      <w:r>
        <w:rPr>
          <w:spacing w:val="-1"/>
        </w:rPr>
        <w:t>incentives</w:t>
      </w:r>
      <w:r>
        <w:rPr>
          <w:spacing w:val="34"/>
        </w:rPr>
        <w:t> </w:t>
      </w:r>
      <w:r>
        <w:rPr/>
        <w:t>that</w:t>
      </w:r>
      <w:r>
        <w:rPr>
          <w:spacing w:val="33"/>
        </w:rPr>
        <w:t> </w:t>
      </w:r>
      <w:r>
        <w:rPr>
          <w:spacing w:val="-1"/>
        </w:rPr>
        <w:t>enable</w:t>
      </w:r>
      <w:r>
        <w:rPr>
          <w:spacing w:val="34"/>
        </w:rPr>
        <w:t> </w:t>
      </w:r>
      <w:r>
        <w:rPr/>
        <w:t>stolen</w:t>
      </w:r>
      <w:r>
        <w:rPr>
          <w:spacing w:val="32"/>
        </w:rPr>
        <w:t> </w:t>
      </w:r>
      <w:r>
        <w:rPr>
          <w:spacing w:val="-1"/>
        </w:rPr>
        <w:t>funds</w:t>
      </w:r>
      <w:r>
        <w:rPr>
          <w:spacing w:val="34"/>
        </w:rPr>
        <w:t> </w:t>
      </w:r>
      <w:r>
        <w:rPr/>
        <w:t>to</w:t>
      </w:r>
      <w:r>
        <w:rPr>
          <w:spacing w:val="32"/>
        </w:rPr>
        <w:t> </w:t>
      </w:r>
      <w:r>
        <w:rPr/>
        <w:t>be</w:t>
      </w:r>
      <w:r>
        <w:rPr>
          <w:spacing w:val="55"/>
        </w:rPr>
        <w:t> </w:t>
      </w:r>
      <w:r>
        <w:rPr/>
        <w:t>placed</w:t>
      </w:r>
      <w:r>
        <w:rPr>
          <w:spacing w:val="58"/>
        </w:rPr>
        <w:t> </w:t>
      </w:r>
      <w:r>
        <w:rPr/>
        <w:t>in</w:t>
      </w:r>
      <w:r>
        <w:rPr>
          <w:spacing w:val="59"/>
        </w:rPr>
        <w:t> </w:t>
      </w:r>
      <w:r>
        <w:rPr>
          <w:spacing w:val="-1"/>
        </w:rPr>
        <w:t>banks,</w:t>
      </w:r>
      <w:r>
        <w:rPr>
          <w:spacing w:val="59"/>
        </w:rPr>
        <w:t> </w:t>
      </w:r>
      <w:r>
        <w:rPr>
          <w:spacing w:val="-1"/>
        </w:rPr>
        <w:t>property</w:t>
      </w:r>
      <w:r>
        <w:rPr>
          <w:spacing w:val="54"/>
        </w:rPr>
        <w:t> </w:t>
      </w:r>
      <w:r>
        <w:rPr>
          <w:spacing w:val="-1"/>
        </w:rPr>
        <w:t>acquisition</w:t>
      </w:r>
      <w:r>
        <w:rPr>
          <w:spacing w:val="59"/>
        </w:rPr>
        <w:t> </w:t>
      </w:r>
      <w:r>
        <w:rPr/>
        <w:t>or</w:t>
      </w:r>
      <w:r>
        <w:rPr>
          <w:spacing w:val="57"/>
        </w:rPr>
        <w:t> </w:t>
      </w:r>
      <w:r>
        <w:rPr>
          <w:spacing w:val="-1"/>
        </w:rPr>
        <w:t>investment</w:t>
      </w:r>
      <w:r>
        <w:rPr>
          <w:spacing w:val="59"/>
        </w:rPr>
        <w:t> </w:t>
      </w:r>
      <w:r>
        <w:rPr/>
        <w:t>in</w:t>
      </w:r>
      <w:r>
        <w:rPr>
          <w:spacing w:val="58"/>
        </w:rPr>
        <w:t> </w:t>
      </w:r>
      <w:r>
        <w:rPr>
          <w:spacing w:val="-1"/>
        </w:rPr>
        <w:t>offshore</w:t>
      </w:r>
      <w:r>
        <w:rPr>
          <w:spacing w:val="59"/>
        </w:rPr>
        <w:t> </w:t>
      </w:r>
      <w:r>
        <w:rPr>
          <w:spacing w:val="-1"/>
        </w:rPr>
        <w:t>locations.</w:t>
      </w:r>
    </w:p>
    <w:p>
      <w:pPr>
        <w:pStyle w:val="BodyText"/>
        <w:numPr>
          <w:ilvl w:val="0"/>
          <w:numId w:val="6"/>
        </w:numPr>
        <w:tabs>
          <w:tab w:pos="1541" w:val="left" w:leader="none"/>
        </w:tabs>
        <w:spacing w:line="240" w:lineRule="auto" w:before="0" w:after="0"/>
        <w:ind w:left="1540" w:right="124" w:hanging="360"/>
        <w:jc w:val="both"/>
      </w:pPr>
      <w:r>
        <w:rPr>
          <w:spacing w:val="-1"/>
        </w:rPr>
        <w:t>Sharing</w:t>
      </w:r>
      <w:r>
        <w:rPr>
          <w:spacing w:val="15"/>
        </w:rPr>
        <w:t> </w:t>
      </w:r>
      <w:r>
        <w:rPr>
          <w:spacing w:val="-1"/>
        </w:rPr>
        <w:t>information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7"/>
        </w:rPr>
        <w:t> </w:t>
      </w:r>
      <w:r>
        <w:rPr>
          <w:spacing w:val="-1"/>
        </w:rPr>
        <w:t>intelligence</w:t>
      </w:r>
      <w:r>
        <w:rPr>
          <w:spacing w:val="17"/>
        </w:rPr>
        <w:t> </w:t>
      </w:r>
      <w:r>
        <w:rPr>
          <w:spacing w:val="-1"/>
        </w:rPr>
        <w:t>on</w:t>
      </w:r>
      <w:r>
        <w:rPr>
          <w:spacing w:val="15"/>
        </w:rPr>
        <w:t> </w:t>
      </w:r>
      <w:r>
        <w:rPr>
          <w:spacing w:val="-1"/>
        </w:rPr>
        <w:t>movement</w:t>
      </w:r>
      <w:r>
        <w:rPr>
          <w:spacing w:val="17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>
          <w:spacing w:val="-1"/>
        </w:rPr>
        <w:t>stolen</w:t>
      </w:r>
      <w:r>
        <w:rPr>
          <w:spacing w:val="15"/>
        </w:rPr>
        <w:t> </w:t>
      </w:r>
      <w:r>
        <w:rPr/>
        <w:t>funds</w:t>
      </w:r>
      <w:r>
        <w:rPr>
          <w:spacing w:val="17"/>
        </w:rPr>
        <w:t> </w:t>
      </w:r>
      <w:r>
        <w:rPr>
          <w:spacing w:val="-2"/>
        </w:rPr>
        <w:t>and</w:t>
      </w:r>
      <w:r>
        <w:rPr>
          <w:spacing w:val="63"/>
        </w:rPr>
        <w:t> </w:t>
      </w:r>
      <w:r>
        <w:rPr/>
        <w:t>assets in</w:t>
      </w:r>
      <w:r>
        <w:rPr>
          <w:spacing w:val="-2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timely</w:t>
      </w:r>
      <w:r>
        <w:rPr>
          <w:spacing w:val="-3"/>
        </w:rPr>
        <w:t> </w:t>
      </w:r>
      <w:r>
        <w:rPr>
          <w:spacing w:val="-1"/>
        </w:rPr>
        <w:t>manner.</w:t>
      </w:r>
    </w:p>
    <w:p>
      <w:pPr>
        <w:pStyle w:val="BodyText"/>
        <w:numPr>
          <w:ilvl w:val="0"/>
          <w:numId w:val="6"/>
        </w:numPr>
        <w:tabs>
          <w:tab w:pos="1541" w:val="left" w:leader="none"/>
        </w:tabs>
        <w:spacing w:line="240" w:lineRule="auto" w:before="0" w:after="0"/>
        <w:ind w:left="1540" w:right="0" w:hanging="360"/>
        <w:jc w:val="left"/>
      </w:pPr>
      <w:r>
        <w:rPr>
          <w:spacing w:val="-1"/>
        </w:rPr>
        <w:t>Providing</w:t>
      </w:r>
      <w:r>
        <w:rPr>
          <w:spacing w:val="-2"/>
        </w:rPr>
        <w:t> </w:t>
      </w:r>
      <w:r>
        <w:rPr>
          <w:spacing w:val="-1"/>
        </w:rPr>
        <w:t>information</w:t>
      </w:r>
      <w:r>
        <w:rPr/>
        <w:t> </w:t>
      </w:r>
      <w:r>
        <w:rPr>
          <w:spacing w:val="-1"/>
        </w:rPr>
        <w:t>on</w:t>
      </w:r>
      <w:r>
        <w:rPr/>
        <w:t> </w:t>
      </w:r>
      <w:r>
        <w:rPr>
          <w:spacing w:val="-1"/>
        </w:rPr>
        <w:t>beneficial</w:t>
      </w:r>
      <w:r>
        <w:rPr>
          <w:spacing w:val="-3"/>
        </w:rPr>
        <w:t> </w:t>
      </w:r>
      <w:r>
        <w:rPr>
          <w:spacing w:val="-1"/>
        </w:rPr>
        <w:t>owners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corporate</w:t>
      </w:r>
      <w:r>
        <w:rPr/>
        <w:t> </w:t>
      </w:r>
      <w:r>
        <w:rPr>
          <w:spacing w:val="-1"/>
        </w:rPr>
        <w:t>bodies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1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spacing w:line="276" w:lineRule="auto" w:before="0"/>
        <w:ind w:left="460" w:right="120"/>
        <w:jc w:val="both"/>
      </w:pPr>
      <w:r>
        <w:rPr/>
        <w:t>It</w:t>
      </w:r>
      <w:r>
        <w:rPr>
          <w:spacing w:val="41"/>
        </w:rPr>
        <w:t> </w:t>
      </w:r>
      <w:r>
        <w:rPr/>
        <w:t>is</w:t>
      </w:r>
      <w:r>
        <w:rPr>
          <w:spacing w:val="38"/>
        </w:rPr>
        <w:t> </w:t>
      </w:r>
      <w:r>
        <w:rPr/>
        <w:t>my</w:t>
      </w:r>
      <w:r>
        <w:rPr>
          <w:spacing w:val="39"/>
        </w:rPr>
        <w:t> </w:t>
      </w:r>
      <w:r>
        <w:rPr>
          <w:spacing w:val="-1"/>
        </w:rPr>
        <w:t>hope</w:t>
      </w:r>
      <w:r>
        <w:rPr>
          <w:spacing w:val="41"/>
        </w:rPr>
        <w:t> </w:t>
      </w:r>
      <w:r>
        <w:rPr>
          <w:spacing w:val="-1"/>
        </w:rPr>
        <w:t>that</w:t>
      </w:r>
      <w:r>
        <w:rPr>
          <w:spacing w:val="37"/>
        </w:rPr>
        <w:t> </w:t>
      </w:r>
      <w:r>
        <w:rPr/>
        <w:t>our</w:t>
      </w:r>
      <w:r>
        <w:rPr>
          <w:spacing w:val="41"/>
        </w:rPr>
        <w:t> </w:t>
      </w:r>
      <w:r>
        <w:rPr>
          <w:spacing w:val="-1"/>
        </w:rPr>
        <w:t>development</w:t>
      </w:r>
      <w:r>
        <w:rPr>
          <w:spacing w:val="39"/>
        </w:rPr>
        <w:t> </w:t>
      </w:r>
      <w:r>
        <w:rPr>
          <w:spacing w:val="-1"/>
        </w:rPr>
        <w:t>partners</w:t>
      </w:r>
      <w:r>
        <w:rPr>
          <w:spacing w:val="40"/>
        </w:rPr>
        <w:t> </w:t>
      </w:r>
      <w:r>
        <w:rPr>
          <w:spacing w:val="-1"/>
        </w:rPr>
        <w:t>will</w:t>
      </w:r>
      <w:r>
        <w:rPr>
          <w:spacing w:val="41"/>
        </w:rPr>
        <w:t> </w:t>
      </w:r>
      <w:r>
        <w:rPr/>
        <w:t>support</w:t>
      </w:r>
      <w:r>
        <w:rPr>
          <w:spacing w:val="39"/>
        </w:rPr>
        <w:t> </w:t>
      </w:r>
      <w:r>
        <w:rPr>
          <w:spacing w:val="-1"/>
        </w:rPr>
        <w:t>Nigeria</w:t>
      </w:r>
      <w:r>
        <w:rPr>
          <w:spacing w:val="41"/>
        </w:rPr>
        <w:t> </w:t>
      </w:r>
      <w:r>
        <w:rPr/>
        <w:t>in</w:t>
      </w:r>
      <w:r>
        <w:rPr>
          <w:spacing w:val="42"/>
        </w:rPr>
        <w:t> </w:t>
      </w:r>
      <w:r>
        <w:rPr>
          <w:spacing w:val="-1"/>
        </w:rPr>
        <w:t>the</w:t>
      </w:r>
      <w:r>
        <w:rPr>
          <w:spacing w:val="49"/>
        </w:rPr>
        <w:t> </w:t>
      </w:r>
      <w:r>
        <w:rPr>
          <w:spacing w:val="-1"/>
        </w:rPr>
        <w:t>implementation</w:t>
      </w:r>
      <w:r>
        <w:rPr>
          <w:spacing w:val="8"/>
        </w:rPr>
        <w:t> </w:t>
      </w:r>
      <w:r>
        <w:rPr>
          <w:spacing w:val="-1"/>
        </w:rPr>
        <w:t>of</w:t>
      </w:r>
      <w:r>
        <w:rPr>
          <w:spacing w:val="12"/>
        </w:rPr>
        <w:t> </w:t>
      </w:r>
      <w:r>
        <w:rPr>
          <w:spacing w:val="-1"/>
        </w:rPr>
        <w:t>this</w:t>
      </w:r>
      <w:r>
        <w:rPr>
          <w:spacing w:val="6"/>
        </w:rPr>
        <w:t> </w:t>
      </w:r>
      <w:r>
        <w:rPr>
          <w:spacing w:val="-1"/>
        </w:rPr>
        <w:t>strategy</w:t>
      </w:r>
      <w:r>
        <w:rPr>
          <w:spacing w:val="7"/>
        </w:rPr>
        <w:t> </w:t>
      </w:r>
      <w:r>
        <w:rPr/>
        <w:t>and</w:t>
      </w:r>
      <w:r>
        <w:rPr>
          <w:spacing w:val="10"/>
        </w:rPr>
        <w:t> </w:t>
      </w:r>
      <w:r>
        <w:rPr/>
        <w:t>in</w:t>
      </w:r>
      <w:r>
        <w:rPr>
          <w:spacing w:val="7"/>
        </w:rPr>
        <w:t> </w:t>
      </w:r>
      <w:r>
        <w:rPr>
          <w:spacing w:val="-1"/>
        </w:rPr>
        <w:t>enhancing</w:t>
      </w:r>
      <w:r>
        <w:rPr>
          <w:spacing w:val="8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capacity</w:t>
      </w:r>
      <w:r>
        <w:rPr>
          <w:spacing w:val="7"/>
        </w:rPr>
        <w:t> </w:t>
      </w:r>
      <w:r>
        <w:rPr>
          <w:spacing w:val="-1"/>
        </w:rPr>
        <w:t>of</w:t>
      </w:r>
      <w:r>
        <w:rPr>
          <w:spacing w:val="10"/>
        </w:rPr>
        <w:t> </w:t>
      </w:r>
      <w:r>
        <w:rPr>
          <w:spacing w:val="-1"/>
        </w:rPr>
        <w:t>our</w:t>
      </w:r>
      <w:r>
        <w:rPr>
          <w:spacing w:val="9"/>
        </w:rPr>
        <w:t> </w:t>
      </w:r>
      <w:r>
        <w:rPr>
          <w:spacing w:val="-1"/>
        </w:rPr>
        <w:t>prosecutors,</w:t>
      </w:r>
      <w:r>
        <w:rPr>
          <w:spacing w:val="75"/>
        </w:rPr>
        <w:t> </w:t>
      </w:r>
      <w:r>
        <w:rPr/>
        <w:t>law</w:t>
      </w:r>
      <w:r>
        <w:rPr>
          <w:spacing w:val="-3"/>
        </w:rPr>
        <w:t> </w:t>
      </w:r>
      <w:r>
        <w:rPr/>
        <w:t>enforcement</w:t>
      </w:r>
      <w:r>
        <w:rPr>
          <w:spacing w:val="-2"/>
        </w:rPr>
        <w:t> </w:t>
      </w:r>
      <w:r>
        <w:rPr>
          <w:spacing w:val="-1"/>
        </w:rPr>
        <w:t>officers</w:t>
      </w:r>
      <w:r>
        <w:rPr/>
        <w:t> and </w:t>
      </w:r>
      <w:r>
        <w:rPr>
          <w:spacing w:val="-1"/>
        </w:rPr>
        <w:t>security</w:t>
      </w:r>
      <w:r>
        <w:rPr>
          <w:spacing w:val="-2"/>
        </w:rPr>
        <w:t> </w:t>
      </w:r>
      <w:r>
        <w:rPr/>
        <w:t>officials.</w:t>
      </w:r>
    </w:p>
    <w:p>
      <w:pPr>
        <w:pStyle w:val="BodyText"/>
        <w:spacing w:line="276" w:lineRule="auto" w:before="199"/>
        <w:ind w:left="460" w:right="116"/>
        <w:jc w:val="both"/>
      </w:pPr>
      <w:r>
        <w:rPr>
          <w:spacing w:val="3"/>
        </w:rPr>
        <w:t>We</w:t>
      </w:r>
      <w:r>
        <w:rPr>
          <w:spacing w:val="30"/>
        </w:rPr>
        <w:t> </w:t>
      </w:r>
      <w:r>
        <w:rPr>
          <w:spacing w:val="-1"/>
        </w:rPr>
        <w:t>welcome</w:t>
      </w:r>
      <w:r>
        <w:rPr>
          <w:spacing w:val="29"/>
        </w:rPr>
        <w:t> </w:t>
      </w:r>
      <w:r>
        <w:rPr>
          <w:spacing w:val="-1"/>
        </w:rPr>
        <w:t>partnership</w:t>
      </w:r>
      <w:r>
        <w:rPr>
          <w:spacing w:val="31"/>
        </w:rPr>
        <w:t> </w:t>
      </w:r>
      <w:r>
        <w:rPr>
          <w:spacing w:val="-1"/>
        </w:rPr>
        <w:t>with</w:t>
      </w:r>
      <w:r>
        <w:rPr>
          <w:spacing w:val="32"/>
        </w:rPr>
        <w:t> </w:t>
      </w:r>
      <w:r>
        <w:rPr>
          <w:spacing w:val="-1"/>
        </w:rPr>
        <w:t>civil</w:t>
      </w:r>
      <w:r>
        <w:rPr>
          <w:spacing w:val="30"/>
        </w:rPr>
        <w:t> </w:t>
      </w:r>
      <w:r>
        <w:rPr/>
        <w:t>society</w:t>
      </w:r>
      <w:r>
        <w:rPr>
          <w:spacing w:val="29"/>
        </w:rPr>
        <w:t> </w:t>
      </w:r>
      <w:r>
        <w:rPr>
          <w:spacing w:val="-1"/>
        </w:rPr>
        <w:t>organizations</w:t>
      </w:r>
      <w:r>
        <w:rPr>
          <w:spacing w:val="31"/>
        </w:rPr>
        <w:t> </w:t>
      </w:r>
      <w:r>
        <w:rPr/>
        <w:t>and</w:t>
      </w:r>
      <w:r>
        <w:rPr>
          <w:spacing w:val="29"/>
        </w:rPr>
        <w:t> </w:t>
      </w:r>
      <w:r>
        <w:rPr>
          <w:spacing w:val="-1"/>
        </w:rPr>
        <w:t>media</w:t>
      </w:r>
      <w:r>
        <w:rPr>
          <w:spacing w:val="32"/>
        </w:rPr>
        <w:t> </w:t>
      </w:r>
      <w:r>
        <w:rPr>
          <w:spacing w:val="-1"/>
        </w:rPr>
        <w:t>groups.</w:t>
      </w:r>
      <w:r>
        <w:rPr>
          <w:spacing w:val="31"/>
        </w:rPr>
        <w:t> </w:t>
      </w:r>
      <w:r>
        <w:rPr>
          <w:spacing w:val="-1"/>
        </w:rPr>
        <w:t>My</w:t>
      </w:r>
      <w:r>
        <w:rPr>
          <w:spacing w:val="63"/>
        </w:rPr>
        <w:t> </w:t>
      </w:r>
      <w:r>
        <w:rPr>
          <w:spacing w:val="-1"/>
        </w:rPr>
        <w:t>government</w:t>
      </w:r>
      <w:r>
        <w:rPr/>
        <w:t> is</w:t>
      </w:r>
      <w:r>
        <w:rPr>
          <w:spacing w:val="2"/>
        </w:rPr>
        <w:t> </w:t>
      </w:r>
      <w:r>
        <w:rPr>
          <w:spacing w:val="-1"/>
        </w:rPr>
        <w:t>willing</w:t>
      </w:r>
      <w:r>
        <w:rPr>
          <w:spacing w:val="-2"/>
        </w:rPr>
        <w:t> </w:t>
      </w:r>
      <w:r>
        <w:rPr>
          <w:spacing w:val="1"/>
        </w:rPr>
        <w:t>to</w:t>
      </w:r>
      <w:r>
        <w:rPr/>
        <w:t> partner </w:t>
      </w:r>
      <w:r>
        <w:rPr>
          <w:spacing w:val="-1"/>
        </w:rPr>
        <w:t>with</w:t>
      </w:r>
      <w:r>
        <w:rPr>
          <w:spacing w:val="3"/>
        </w:rPr>
        <w:t> </w:t>
      </w:r>
      <w:r>
        <w:rPr>
          <w:spacing w:val="-1"/>
        </w:rPr>
        <w:t>you</w:t>
      </w:r>
      <w:r>
        <w:rPr/>
        <w:t> in a</w:t>
      </w:r>
      <w:r>
        <w:rPr>
          <w:spacing w:val="3"/>
        </w:rPr>
        <w:t> </w:t>
      </w:r>
      <w:r>
        <w:rPr>
          <w:spacing w:val="-1"/>
        </w:rPr>
        <w:t>constructive</w:t>
      </w:r>
      <w:r>
        <w:rPr/>
        <w:t> </w:t>
      </w:r>
      <w:r>
        <w:rPr>
          <w:spacing w:val="-1"/>
        </w:rPr>
        <w:t>manner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please</w:t>
      </w:r>
      <w:r>
        <w:rPr/>
        <w:t> feel</w:t>
      </w:r>
      <w:r>
        <w:rPr>
          <w:spacing w:val="69"/>
        </w:rPr>
        <w:t> </w:t>
      </w:r>
      <w:r>
        <w:rPr>
          <w:spacing w:val="-1"/>
        </w:rPr>
        <w:t>free</w:t>
      </w:r>
      <w:r>
        <w:rPr>
          <w:spacing w:val="45"/>
        </w:rPr>
        <w:t> </w:t>
      </w:r>
      <w:r>
        <w:rPr/>
        <w:t>to</w:t>
      </w:r>
      <w:r>
        <w:rPr>
          <w:spacing w:val="47"/>
        </w:rPr>
        <w:t> </w:t>
      </w:r>
      <w:r>
        <w:rPr/>
        <w:t>ask</w:t>
      </w:r>
      <w:r>
        <w:rPr>
          <w:spacing w:val="43"/>
        </w:rPr>
        <w:t> </w:t>
      </w:r>
      <w:r>
        <w:rPr/>
        <w:t>for</w:t>
      </w:r>
      <w:r>
        <w:rPr>
          <w:spacing w:val="44"/>
        </w:rPr>
        <w:t> </w:t>
      </w:r>
      <w:r>
        <w:rPr>
          <w:spacing w:val="-1"/>
        </w:rPr>
        <w:t>information</w:t>
      </w:r>
      <w:r>
        <w:rPr>
          <w:spacing w:val="46"/>
        </w:rPr>
        <w:t> </w:t>
      </w:r>
      <w:r>
        <w:rPr>
          <w:spacing w:val="-1"/>
        </w:rPr>
        <w:t>on</w:t>
      </w:r>
      <w:r>
        <w:rPr>
          <w:spacing w:val="46"/>
        </w:rPr>
        <w:t> </w:t>
      </w:r>
      <w:r>
        <w:rPr>
          <w:spacing w:val="-1"/>
        </w:rPr>
        <w:t>matters</w:t>
      </w:r>
      <w:r>
        <w:rPr>
          <w:spacing w:val="45"/>
        </w:rPr>
        <w:t> </w:t>
      </w:r>
      <w:r>
        <w:rPr>
          <w:spacing w:val="-1"/>
        </w:rPr>
        <w:t>that</w:t>
      </w:r>
      <w:r>
        <w:rPr>
          <w:spacing w:val="45"/>
        </w:rPr>
        <w:t> </w:t>
      </w:r>
      <w:r>
        <w:rPr/>
        <w:t>are</w:t>
      </w:r>
      <w:r>
        <w:rPr>
          <w:spacing w:val="46"/>
        </w:rPr>
        <w:t> </w:t>
      </w:r>
      <w:r>
        <w:rPr>
          <w:spacing w:val="-1"/>
        </w:rPr>
        <w:t>of</w:t>
      </w:r>
      <w:r>
        <w:rPr>
          <w:spacing w:val="48"/>
        </w:rPr>
        <w:t> </w:t>
      </w:r>
      <w:r>
        <w:rPr/>
        <w:t>interest</w:t>
      </w:r>
      <w:r>
        <w:rPr>
          <w:spacing w:val="45"/>
        </w:rPr>
        <w:t> </w:t>
      </w:r>
      <w:r>
        <w:rPr>
          <w:spacing w:val="-1"/>
        </w:rPr>
        <w:t>to</w:t>
      </w:r>
      <w:r>
        <w:rPr>
          <w:spacing w:val="46"/>
        </w:rPr>
        <w:t> </w:t>
      </w:r>
      <w:r>
        <w:rPr>
          <w:spacing w:val="-1"/>
        </w:rPr>
        <w:t>you.</w:t>
      </w:r>
      <w:r>
        <w:rPr>
          <w:spacing w:val="46"/>
        </w:rPr>
        <w:t> </w:t>
      </w:r>
      <w:r>
        <w:rPr/>
        <w:t>This</w:t>
      </w:r>
      <w:r>
        <w:rPr>
          <w:spacing w:val="45"/>
        </w:rPr>
        <w:t> </w:t>
      </w:r>
      <w:r>
        <w:rPr/>
        <w:t>is</w:t>
      </w:r>
      <w:r>
        <w:rPr>
          <w:spacing w:val="44"/>
        </w:rPr>
        <w:t> </w:t>
      </w:r>
      <w:r>
        <w:rPr/>
        <w:t>why</w:t>
      </w:r>
      <w:r>
        <w:rPr>
          <w:spacing w:val="45"/>
        </w:rPr>
        <w:t> </w:t>
      </w:r>
      <w:r>
        <w:rPr>
          <w:spacing w:val="-1"/>
        </w:rPr>
        <w:t>Nigeria</w:t>
      </w:r>
      <w:r>
        <w:rPr>
          <w:spacing w:val="48"/>
        </w:rPr>
        <w:t> </w:t>
      </w:r>
      <w:r>
        <w:rPr/>
        <w:t>enacted</w:t>
      </w:r>
      <w:r>
        <w:rPr>
          <w:spacing w:val="47"/>
        </w:rPr>
        <w:t> </w:t>
      </w:r>
      <w:r>
        <w:rPr/>
        <w:t>the</w:t>
      </w:r>
      <w:r>
        <w:rPr>
          <w:spacing w:val="47"/>
        </w:rPr>
        <w:t> </w:t>
      </w:r>
      <w:r>
        <w:rPr>
          <w:spacing w:val="-1"/>
        </w:rPr>
        <w:t>Freedom</w:t>
      </w:r>
      <w:r>
        <w:rPr>
          <w:spacing w:val="49"/>
        </w:rPr>
        <w:t> </w:t>
      </w:r>
      <w:r>
        <w:rPr>
          <w:spacing w:val="-1"/>
        </w:rPr>
        <w:t>of</w:t>
      </w:r>
      <w:r>
        <w:rPr>
          <w:spacing w:val="49"/>
        </w:rPr>
        <w:t> </w:t>
      </w:r>
      <w:r>
        <w:rPr>
          <w:spacing w:val="-1"/>
        </w:rPr>
        <w:t>Information</w:t>
      </w:r>
      <w:r>
        <w:rPr>
          <w:spacing w:val="49"/>
        </w:rPr>
        <w:t> </w:t>
      </w:r>
      <w:r>
        <w:rPr/>
        <w:t>law</w:t>
      </w:r>
      <w:r>
        <w:rPr>
          <w:spacing w:val="5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49"/>
        </w:rPr>
        <w:t> </w:t>
      </w:r>
      <w:r>
        <w:rPr/>
        <w:t>to</w:t>
      </w:r>
      <w:r>
        <w:rPr>
          <w:spacing w:val="47"/>
        </w:rPr>
        <w:t> </w:t>
      </w:r>
      <w:r>
        <w:rPr>
          <w:spacing w:val="-1"/>
        </w:rPr>
        <w:t>make</w:t>
      </w:r>
      <w:r>
        <w:rPr>
          <w:spacing w:val="49"/>
        </w:rPr>
        <w:t> </w:t>
      </w:r>
      <w:r>
        <w:rPr>
          <w:spacing w:val="-1"/>
        </w:rPr>
        <w:t>governance</w:t>
      </w:r>
      <w:r>
        <w:rPr>
          <w:spacing w:val="43"/>
        </w:rPr>
        <w:t> </w:t>
      </w:r>
      <w:r>
        <w:rPr>
          <w:spacing w:val="-1"/>
        </w:rPr>
        <w:t>transparent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make</w:t>
      </w:r>
      <w:r>
        <w:rPr>
          <w:spacing w:val="4"/>
        </w:rPr>
        <w:t> </w:t>
      </w:r>
      <w:r>
        <w:rPr>
          <w:spacing w:val="-1"/>
        </w:rPr>
        <w:t>heads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government</w:t>
      </w:r>
      <w:r>
        <w:rPr/>
        <w:t> </w:t>
      </w:r>
      <w:r>
        <w:rPr>
          <w:spacing w:val="-1"/>
        </w:rPr>
        <w:t>institutions</w:t>
      </w:r>
      <w:r>
        <w:rPr>
          <w:spacing w:val="-3"/>
        </w:rPr>
        <w:t> </w:t>
      </w:r>
      <w:r>
        <w:rPr>
          <w:spacing w:val="-1"/>
        </w:rPr>
        <w:t>accountable.</w:t>
      </w:r>
    </w:p>
    <w:p>
      <w:pPr>
        <w:pStyle w:val="BodyText"/>
        <w:spacing w:line="275" w:lineRule="auto" w:before="202"/>
        <w:ind w:left="460" w:right="117"/>
        <w:jc w:val="both"/>
      </w:pPr>
      <w:r>
        <w:rPr/>
        <w:t>Once</w:t>
      </w:r>
      <w:r>
        <w:rPr>
          <w:spacing w:val="1"/>
        </w:rPr>
        <w:t> </w:t>
      </w:r>
      <w:r>
        <w:rPr>
          <w:spacing w:val="-1"/>
        </w:rPr>
        <w:t>again,</w:t>
      </w:r>
      <w:r>
        <w:rPr>
          <w:spacing w:val="3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thank</w:t>
      </w:r>
      <w:r>
        <w:rPr>
          <w:spacing w:val="66"/>
        </w:rPr>
        <w:t> </w:t>
      </w:r>
      <w:r>
        <w:rPr/>
        <w:t>all</w:t>
      </w:r>
      <w:r>
        <w:rPr>
          <w:spacing w:val="2"/>
        </w:rPr>
        <w:t> </w:t>
      </w:r>
      <w:r>
        <w:rPr>
          <w:spacing w:val="-1"/>
        </w:rPr>
        <w:t>those</w:t>
      </w:r>
      <w:r>
        <w:rPr>
          <w:spacing w:val="3"/>
        </w:rPr>
        <w:t> </w:t>
      </w:r>
      <w:r>
        <w:rPr>
          <w:spacing w:val="-1"/>
        </w:rPr>
        <w:t>that</w:t>
      </w:r>
      <w:r>
        <w:rPr>
          <w:spacing w:val="3"/>
        </w:rPr>
        <w:t> </w:t>
      </w:r>
      <w:r>
        <w:rPr>
          <w:spacing w:val="-1"/>
        </w:rPr>
        <w:t>worked</w:t>
      </w:r>
      <w:r>
        <w:rPr>
          <w:spacing w:val="1"/>
        </w:rPr>
        <w:t> </w:t>
      </w:r>
      <w:r>
        <w:rPr>
          <w:spacing w:val="-1"/>
        </w:rPr>
        <w:t>assiduously</w:t>
      </w:r>
      <w:r>
        <w:rPr/>
        <w:t> to</w:t>
      </w:r>
      <w:r>
        <w:rPr>
          <w:spacing w:val="4"/>
        </w:rPr>
        <w:t> </w:t>
      </w:r>
      <w:r>
        <w:rPr/>
        <w:t>produce</w:t>
      </w:r>
      <w:r>
        <w:rPr>
          <w:spacing w:val="3"/>
        </w:rPr>
        <w:t> </w:t>
      </w:r>
      <w:r>
        <w:rPr>
          <w:spacing w:val="-1"/>
        </w:rPr>
        <w:t>this</w:t>
      </w:r>
      <w:r>
        <w:rPr>
          <w:spacing w:val="2"/>
        </w:rPr>
        <w:t> </w:t>
      </w:r>
      <w:r>
        <w:rPr>
          <w:spacing w:val="-1"/>
        </w:rPr>
        <w:t>very</w:t>
      </w:r>
      <w:r>
        <w:rPr>
          <w:spacing w:val="71"/>
        </w:rPr>
        <w:t> </w:t>
      </w:r>
      <w:r>
        <w:rPr>
          <w:spacing w:val="-1"/>
        </w:rPr>
        <w:t>important</w:t>
      </w:r>
      <w:r>
        <w:rPr>
          <w:spacing w:val="-2"/>
        </w:rPr>
        <w:t> </w:t>
      </w:r>
      <w:r>
        <w:rPr>
          <w:spacing w:val="-1"/>
        </w:rPr>
        <w:t>document.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Heading2"/>
        <w:spacing w:line="240" w:lineRule="auto" w:before="164"/>
        <w:ind w:left="100" w:right="4561"/>
        <w:jc w:val="left"/>
        <w:rPr>
          <w:b w:val="0"/>
          <w:bCs w:val="0"/>
        </w:rPr>
      </w:pPr>
      <w:r>
        <w:rPr>
          <w:spacing w:val="-1"/>
        </w:rPr>
        <w:t>President Muhammadu</w:t>
      </w:r>
      <w:r>
        <w:rPr/>
        <w:t> </w:t>
      </w:r>
      <w:r>
        <w:rPr>
          <w:spacing w:val="-1"/>
        </w:rPr>
        <w:t>Buhari</w:t>
      </w:r>
      <w:r>
        <w:rPr>
          <w:spacing w:val="37"/>
        </w:rPr>
        <w:t> </w:t>
      </w:r>
      <w:r>
        <w:rPr/>
        <w:t>December</w:t>
      </w:r>
      <w:r>
        <w:rPr>
          <w:spacing w:val="-2"/>
        </w:rPr>
        <w:t> </w:t>
      </w:r>
      <w:r>
        <w:rPr>
          <w:spacing w:val="-1"/>
        </w:rPr>
        <w:t>2016</w:t>
      </w:r>
      <w:r>
        <w:rPr>
          <w:b w:val="0"/>
        </w:rPr>
      </w:r>
    </w:p>
    <w:p>
      <w:pPr>
        <w:spacing w:after="0" w:line="240" w:lineRule="auto"/>
        <w:jc w:val="left"/>
        <w:sectPr>
          <w:pgSz w:w="11910" w:h="16840"/>
          <w:pgMar w:header="0" w:footer="1002" w:top="1380" w:bottom="1200" w:left="1340" w:right="1320"/>
        </w:sectPr>
      </w:pPr>
    </w:p>
    <w:p>
      <w:pPr>
        <w:spacing w:line="240" w:lineRule="auto" w:before="10"/>
        <w:rPr>
          <w:rFonts w:ascii="Arial" w:hAnsi="Arial" w:cs="Arial" w:eastAsia="Arial"/>
          <w:b/>
          <w:bCs/>
          <w:sz w:val="22"/>
          <w:szCs w:val="22"/>
        </w:rPr>
      </w:pPr>
    </w:p>
    <w:p>
      <w:pPr>
        <w:pStyle w:val="Heading1"/>
        <w:numPr>
          <w:ilvl w:val="1"/>
          <w:numId w:val="6"/>
        </w:numPr>
        <w:tabs>
          <w:tab w:pos="2552" w:val="left" w:leader="none"/>
        </w:tabs>
        <w:spacing w:line="240" w:lineRule="auto" w:before="65" w:after="0"/>
        <w:ind w:left="2551" w:right="0" w:hanging="312"/>
        <w:jc w:val="left"/>
        <w:rPr>
          <w:b w:val="0"/>
          <w:bCs w:val="0"/>
        </w:rPr>
      </w:pPr>
      <w:bookmarkStart w:name="_bookmark2" w:id="3"/>
      <w:bookmarkEnd w:id="3"/>
      <w:r>
        <w:rPr>
          <w:b w:val="0"/>
        </w:rPr>
      </w:r>
      <w:bookmarkStart w:name="_bookmark2" w:id="4"/>
      <w:bookmarkEnd w:id="4"/>
      <w:r>
        <w:rPr>
          <w:color w:val="006FC0"/>
          <w:spacing w:val="-1"/>
        </w:rPr>
        <w:t>I</w:t>
      </w:r>
      <w:r>
        <w:rPr>
          <w:color w:val="006FC0"/>
          <w:spacing w:val="-1"/>
        </w:rPr>
        <w:t>ntroduction</w:t>
      </w:r>
      <w:r>
        <w:rPr>
          <w:b w:val="0"/>
        </w:rPr>
      </w:r>
    </w:p>
    <w:p>
      <w:pPr>
        <w:pStyle w:val="BodyText"/>
        <w:spacing w:line="276" w:lineRule="auto" w:before="171"/>
        <w:ind w:right="113"/>
        <w:jc w:val="both"/>
      </w:pPr>
      <w:r>
        <w:rPr>
          <w:spacing w:val="-1"/>
        </w:rPr>
        <w:t>The</w:t>
      </w:r>
      <w:r>
        <w:rPr>
          <w:spacing w:val="46"/>
        </w:rPr>
        <w:t> </w:t>
      </w:r>
      <w:r>
        <w:rPr/>
        <w:t>fight</w:t>
      </w:r>
      <w:r>
        <w:rPr>
          <w:spacing w:val="49"/>
        </w:rPr>
        <w:t> </w:t>
      </w:r>
      <w:r>
        <w:rPr>
          <w:spacing w:val="-1"/>
        </w:rPr>
        <w:t>against</w:t>
      </w:r>
      <w:r>
        <w:rPr>
          <w:spacing w:val="49"/>
        </w:rPr>
        <w:t> </w:t>
      </w:r>
      <w:r>
        <w:rPr>
          <w:spacing w:val="-1"/>
        </w:rPr>
        <w:t>corruption</w:t>
      </w:r>
      <w:r>
        <w:rPr>
          <w:spacing w:val="48"/>
        </w:rPr>
        <w:t> </w:t>
      </w:r>
      <w:r>
        <w:rPr/>
        <w:t>in</w:t>
      </w:r>
      <w:r>
        <w:rPr>
          <w:spacing w:val="49"/>
        </w:rPr>
        <w:t> </w:t>
      </w:r>
      <w:r>
        <w:rPr>
          <w:spacing w:val="-1"/>
        </w:rPr>
        <w:t>Nigeria</w:t>
      </w:r>
      <w:r>
        <w:rPr>
          <w:spacing w:val="49"/>
        </w:rPr>
        <w:t> </w:t>
      </w:r>
      <w:r>
        <w:rPr/>
        <w:t>has</w:t>
      </w:r>
      <w:r>
        <w:rPr>
          <w:spacing w:val="49"/>
        </w:rPr>
        <w:t> </w:t>
      </w:r>
      <w:r>
        <w:rPr/>
        <w:t>had</w:t>
      </w:r>
      <w:r>
        <w:rPr>
          <w:spacing w:val="53"/>
        </w:rPr>
        <w:t> </w:t>
      </w:r>
      <w:r>
        <w:rPr/>
        <w:t>a</w:t>
      </w:r>
      <w:r>
        <w:rPr>
          <w:spacing w:val="49"/>
        </w:rPr>
        <w:t> </w:t>
      </w:r>
      <w:r>
        <w:rPr/>
        <w:t>long</w:t>
      </w:r>
      <w:r>
        <w:rPr>
          <w:spacing w:val="47"/>
        </w:rPr>
        <w:t> </w:t>
      </w:r>
      <w:r>
        <w:rPr>
          <w:spacing w:val="-1"/>
        </w:rPr>
        <w:t>history.</w:t>
      </w:r>
      <w:r>
        <w:rPr>
          <w:spacing w:val="48"/>
        </w:rPr>
        <w:t> </w:t>
      </w:r>
      <w:r>
        <w:rPr>
          <w:spacing w:val="-1"/>
        </w:rPr>
        <w:t>Successive</w:t>
      </w:r>
      <w:r>
        <w:rPr>
          <w:spacing w:val="53"/>
        </w:rPr>
        <w:t> </w:t>
      </w:r>
      <w:r>
        <w:rPr>
          <w:spacing w:val="-1"/>
        </w:rPr>
        <w:t>governments</w:t>
      </w:r>
      <w:r>
        <w:rPr>
          <w:spacing w:val="52"/>
        </w:rPr>
        <w:t> </w:t>
      </w:r>
      <w:r>
        <w:rPr>
          <w:spacing w:val="-2"/>
        </w:rPr>
        <w:t>have</w:t>
      </w:r>
      <w:r>
        <w:rPr>
          <w:spacing w:val="54"/>
        </w:rPr>
        <w:t> </w:t>
      </w:r>
      <w:r>
        <w:rPr>
          <w:spacing w:val="-1"/>
        </w:rPr>
        <w:t>left</w:t>
      </w:r>
      <w:r>
        <w:rPr>
          <w:spacing w:val="54"/>
        </w:rPr>
        <w:t> </w:t>
      </w:r>
      <w:r>
        <w:rPr/>
        <w:t>a</w:t>
      </w:r>
      <w:r>
        <w:rPr>
          <w:spacing w:val="56"/>
        </w:rPr>
        <w:t> </w:t>
      </w:r>
      <w:r>
        <w:rPr>
          <w:spacing w:val="-1"/>
        </w:rPr>
        <w:t>litany</w:t>
      </w:r>
      <w:r>
        <w:rPr>
          <w:spacing w:val="50"/>
        </w:rPr>
        <w:t> </w:t>
      </w:r>
      <w:r>
        <w:rPr/>
        <w:t>of</w:t>
      </w:r>
      <w:r>
        <w:rPr>
          <w:spacing w:val="53"/>
        </w:rPr>
        <w:t> </w:t>
      </w:r>
      <w:r>
        <w:rPr>
          <w:spacing w:val="-1"/>
        </w:rPr>
        <w:t>public</w:t>
      </w:r>
      <w:r>
        <w:rPr>
          <w:spacing w:val="53"/>
        </w:rPr>
        <w:t> </w:t>
      </w:r>
      <w:r>
        <w:rPr>
          <w:spacing w:val="-1"/>
        </w:rPr>
        <w:t>and</w:t>
      </w:r>
      <w:r>
        <w:rPr>
          <w:spacing w:val="53"/>
        </w:rPr>
        <w:t> </w:t>
      </w:r>
      <w:r>
        <w:rPr>
          <w:spacing w:val="-1"/>
        </w:rPr>
        <w:t>private</w:t>
      </w:r>
      <w:r>
        <w:rPr>
          <w:spacing w:val="54"/>
        </w:rPr>
        <w:t> </w:t>
      </w:r>
      <w:r>
        <w:rPr>
          <w:spacing w:val="-1"/>
        </w:rPr>
        <w:t>institutions,</w:t>
      </w:r>
      <w:r>
        <w:rPr>
          <w:spacing w:val="51"/>
        </w:rPr>
        <w:t> </w:t>
      </w:r>
      <w:r>
        <w:rPr>
          <w:spacing w:val="-1"/>
        </w:rPr>
        <w:t>frameworks</w:t>
      </w:r>
      <w:r>
        <w:rPr>
          <w:spacing w:val="51"/>
        </w:rPr>
        <w:t> </w:t>
      </w:r>
      <w:r>
        <w:rPr>
          <w:spacing w:val="-1"/>
        </w:rPr>
        <w:t>and</w:t>
      </w:r>
      <w:r>
        <w:rPr>
          <w:spacing w:val="83"/>
        </w:rPr>
        <w:t> </w:t>
      </w:r>
      <w:r>
        <w:rPr>
          <w:spacing w:val="-1"/>
        </w:rPr>
        <w:t>initiatives</w:t>
      </w:r>
      <w:r>
        <w:rPr>
          <w:spacing w:val="17"/>
        </w:rPr>
        <w:t> </w:t>
      </w:r>
      <w:r>
        <w:rPr/>
        <w:t>to</w:t>
      </w:r>
      <w:r>
        <w:rPr>
          <w:spacing w:val="18"/>
        </w:rPr>
        <w:t> </w:t>
      </w:r>
      <w:r>
        <w:rPr/>
        <w:t>address</w:t>
      </w:r>
      <w:r>
        <w:rPr>
          <w:spacing w:val="17"/>
        </w:rPr>
        <w:t> </w:t>
      </w:r>
      <w:r>
        <w:rPr>
          <w:spacing w:val="-1"/>
        </w:rPr>
        <w:t>the</w:t>
      </w:r>
      <w:r>
        <w:rPr>
          <w:spacing w:val="17"/>
        </w:rPr>
        <w:t> </w:t>
      </w:r>
      <w:r>
        <w:rPr>
          <w:spacing w:val="-1"/>
        </w:rPr>
        <w:t>menace.</w:t>
      </w:r>
      <w:r>
        <w:rPr>
          <w:spacing w:val="20"/>
        </w:rPr>
        <w:t> </w:t>
      </w:r>
      <w:r>
        <w:rPr>
          <w:spacing w:val="-1"/>
        </w:rPr>
        <w:t>Though</w:t>
      </w:r>
      <w:r>
        <w:rPr>
          <w:spacing w:val="17"/>
        </w:rPr>
        <w:t> </w:t>
      </w:r>
      <w:r>
        <w:rPr/>
        <w:t>some</w:t>
      </w:r>
      <w:r>
        <w:rPr>
          <w:spacing w:val="17"/>
        </w:rPr>
        <w:t> </w:t>
      </w:r>
      <w:r>
        <w:rPr>
          <w:spacing w:val="-1"/>
        </w:rPr>
        <w:t>achievements</w:t>
      </w:r>
      <w:r>
        <w:rPr>
          <w:spacing w:val="17"/>
        </w:rPr>
        <w:t> </w:t>
      </w:r>
      <w:r>
        <w:rPr>
          <w:spacing w:val="-2"/>
        </w:rPr>
        <w:t>have</w:t>
      </w:r>
      <w:r>
        <w:rPr>
          <w:spacing w:val="17"/>
        </w:rPr>
        <w:t> </w:t>
      </w:r>
      <w:r>
        <w:rPr/>
        <w:t>been</w:t>
      </w:r>
      <w:r>
        <w:rPr>
          <w:spacing w:val="17"/>
        </w:rPr>
        <w:t> </w:t>
      </w:r>
      <w:r>
        <w:rPr>
          <w:spacing w:val="-1"/>
        </w:rPr>
        <w:t>recorded</w:t>
      </w:r>
      <w:r>
        <w:rPr>
          <w:spacing w:val="69"/>
        </w:rPr>
        <w:t> </w:t>
      </w:r>
      <w:r>
        <w:rPr>
          <w:spacing w:val="-1"/>
        </w:rPr>
        <w:t>over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years,</w:t>
      </w:r>
      <w:r>
        <w:rPr>
          <w:spacing w:val="19"/>
        </w:rPr>
        <w:t> </w:t>
      </w:r>
      <w:r>
        <w:rPr>
          <w:spacing w:val="1"/>
        </w:rPr>
        <w:t>the</w:t>
      </w:r>
      <w:r>
        <w:rPr>
          <w:spacing w:val="20"/>
        </w:rPr>
        <w:t> </w:t>
      </w:r>
      <w:r>
        <w:rPr/>
        <w:t>battle</w:t>
      </w:r>
      <w:r>
        <w:rPr>
          <w:spacing w:val="20"/>
        </w:rPr>
        <w:t> </w:t>
      </w:r>
      <w:r>
        <w:rPr>
          <w:spacing w:val="-1"/>
        </w:rPr>
        <w:t>against</w:t>
      </w:r>
      <w:r>
        <w:rPr>
          <w:spacing w:val="20"/>
        </w:rPr>
        <w:t> </w:t>
      </w:r>
      <w:r>
        <w:rPr>
          <w:spacing w:val="-1"/>
        </w:rPr>
        <w:t>corruption</w:t>
      </w:r>
      <w:r>
        <w:rPr>
          <w:spacing w:val="25"/>
        </w:rPr>
        <w:t> </w:t>
      </w:r>
      <w:r>
        <w:rPr>
          <w:spacing w:val="-1"/>
        </w:rPr>
        <w:t>remained</w:t>
      </w:r>
      <w:r>
        <w:rPr>
          <w:spacing w:val="20"/>
        </w:rPr>
        <w:t> </w:t>
      </w:r>
      <w:r>
        <w:rPr>
          <w:spacing w:val="-1"/>
        </w:rPr>
        <w:t>largely</w:t>
      </w:r>
      <w:r>
        <w:rPr>
          <w:spacing w:val="17"/>
        </w:rPr>
        <w:t> </w:t>
      </w:r>
      <w:r>
        <w:rPr>
          <w:spacing w:val="-1"/>
        </w:rPr>
        <w:t>ineffective.</w:t>
      </w:r>
      <w:r>
        <w:rPr>
          <w:spacing w:val="20"/>
        </w:rPr>
        <w:t> </w:t>
      </w:r>
      <w:r>
        <w:rPr/>
        <w:t>The</w:t>
      </w:r>
      <w:r>
        <w:rPr>
          <w:spacing w:val="77"/>
        </w:rPr>
        <w:t> </w:t>
      </w:r>
      <w:r>
        <w:rPr>
          <w:spacing w:val="-1"/>
        </w:rPr>
        <w:t>absence</w:t>
      </w:r>
      <w:r>
        <w:rPr>
          <w:spacing w:val="41"/>
        </w:rPr>
        <w:t> </w:t>
      </w:r>
      <w:r>
        <w:rPr>
          <w:spacing w:val="-1"/>
        </w:rPr>
        <w:t>of</w:t>
      </w:r>
      <w:r>
        <w:rPr>
          <w:spacing w:val="46"/>
        </w:rPr>
        <w:t> </w:t>
      </w:r>
      <w:r>
        <w:rPr/>
        <w:t>a</w:t>
      </w:r>
      <w:r>
        <w:rPr>
          <w:spacing w:val="42"/>
        </w:rPr>
        <w:t> </w:t>
      </w:r>
      <w:r>
        <w:rPr>
          <w:spacing w:val="-1"/>
        </w:rPr>
        <w:t>coordinated</w:t>
      </w:r>
      <w:r>
        <w:rPr>
          <w:spacing w:val="41"/>
        </w:rPr>
        <w:t> </w:t>
      </w:r>
      <w:r>
        <w:rPr>
          <w:spacing w:val="-1"/>
        </w:rPr>
        <w:t>strategic</w:t>
      </w:r>
      <w:r>
        <w:rPr>
          <w:spacing w:val="43"/>
        </w:rPr>
        <w:t> </w:t>
      </w:r>
      <w:r>
        <w:rPr>
          <w:spacing w:val="-1"/>
        </w:rPr>
        <w:t>approach</w:t>
      </w:r>
      <w:r>
        <w:rPr>
          <w:spacing w:val="44"/>
        </w:rPr>
        <w:t> </w:t>
      </w:r>
      <w:r>
        <w:rPr/>
        <w:t>to</w:t>
      </w:r>
      <w:r>
        <w:rPr>
          <w:spacing w:val="42"/>
        </w:rPr>
        <w:t> </w:t>
      </w:r>
      <w:r>
        <w:rPr/>
        <w:t>the</w:t>
      </w:r>
      <w:r>
        <w:rPr>
          <w:spacing w:val="41"/>
        </w:rPr>
        <w:t> </w:t>
      </w:r>
      <w:r>
        <w:rPr>
          <w:spacing w:val="-1"/>
        </w:rPr>
        <w:t>numerous</w:t>
      </w:r>
      <w:r>
        <w:rPr>
          <w:spacing w:val="43"/>
        </w:rPr>
        <w:t> </w:t>
      </w:r>
      <w:r>
        <w:rPr>
          <w:spacing w:val="-1"/>
        </w:rPr>
        <w:t>initiatives</w:t>
      </w:r>
      <w:r>
        <w:rPr>
          <w:spacing w:val="43"/>
        </w:rPr>
        <w:t> </w:t>
      </w:r>
      <w:r>
        <w:rPr/>
        <w:t>to</w:t>
      </w:r>
      <w:r>
        <w:rPr>
          <w:spacing w:val="43"/>
        </w:rPr>
        <w:t> </w:t>
      </w:r>
      <w:r>
        <w:rPr>
          <w:spacing w:val="1"/>
        </w:rPr>
        <w:t>tackle</w:t>
      </w:r>
      <w:r>
        <w:rPr>
          <w:spacing w:val="75"/>
        </w:rPr>
        <w:t> </w:t>
      </w:r>
      <w:r>
        <w:rPr>
          <w:spacing w:val="-1"/>
        </w:rPr>
        <w:t>corruption</w:t>
      </w:r>
      <w:r>
        <w:rPr>
          <w:spacing w:val="-2"/>
        </w:rPr>
        <w:t> </w:t>
      </w:r>
      <w:r>
        <w:rPr/>
        <w:t>in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country</w:t>
      </w:r>
      <w:r>
        <w:rPr>
          <w:spacing w:val="-3"/>
        </w:rPr>
        <w:t> </w:t>
      </w:r>
      <w:r>
        <w:rPr/>
        <w:t>has </w:t>
      </w:r>
      <w:r>
        <w:rPr>
          <w:spacing w:val="-1"/>
        </w:rPr>
        <w:t>worsened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situation.</w:t>
      </w:r>
    </w:p>
    <w:p>
      <w:pPr>
        <w:pStyle w:val="BodyText"/>
        <w:spacing w:line="276" w:lineRule="auto" w:before="120"/>
        <w:ind w:right="117"/>
        <w:jc w:val="both"/>
      </w:pPr>
      <w:r>
        <w:rPr>
          <w:spacing w:val="-1"/>
        </w:rPr>
        <w:t>Corruption</w:t>
      </w:r>
      <w:r>
        <w:rPr>
          <w:spacing w:val="24"/>
        </w:rPr>
        <w:t> </w:t>
      </w:r>
      <w:r>
        <w:rPr/>
        <w:t>is</w:t>
      </w:r>
      <w:r>
        <w:rPr>
          <w:spacing w:val="23"/>
        </w:rPr>
        <w:t> </w:t>
      </w:r>
      <w:r>
        <w:rPr>
          <w:spacing w:val="-1"/>
        </w:rPr>
        <w:t>defined</w:t>
      </w:r>
      <w:r>
        <w:rPr>
          <w:spacing w:val="24"/>
        </w:rPr>
        <w:t> </w:t>
      </w:r>
      <w:r>
        <w:rPr/>
        <w:t>as</w:t>
      </w:r>
      <w:r>
        <w:rPr>
          <w:spacing w:val="24"/>
        </w:rPr>
        <w:t> </w:t>
      </w:r>
      <w:r>
        <w:rPr/>
        <w:t>the</w:t>
      </w:r>
      <w:r>
        <w:rPr>
          <w:spacing w:val="26"/>
        </w:rPr>
        <w:t> </w:t>
      </w:r>
      <w:r>
        <w:rPr/>
        <w:t>misuse,</w:t>
      </w:r>
      <w:r>
        <w:rPr>
          <w:spacing w:val="24"/>
        </w:rPr>
        <w:t> </w:t>
      </w:r>
      <w:r>
        <w:rPr>
          <w:spacing w:val="-1"/>
        </w:rPr>
        <w:t>abuse,</w:t>
      </w:r>
      <w:r>
        <w:rPr>
          <w:spacing w:val="22"/>
        </w:rPr>
        <w:t> </w:t>
      </w:r>
      <w:r>
        <w:rPr>
          <w:spacing w:val="-1"/>
        </w:rPr>
        <w:t>misappropriation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misapplication</w:t>
      </w:r>
      <w:r>
        <w:rPr>
          <w:spacing w:val="20"/>
        </w:rPr>
        <w:t> </w:t>
      </w:r>
      <w:r>
        <w:rPr>
          <w:spacing w:val="-1"/>
        </w:rPr>
        <w:t>of</w:t>
      </w:r>
      <w:r>
        <w:rPr>
          <w:spacing w:val="81"/>
        </w:rPr>
        <w:t> </w:t>
      </w:r>
      <w:r>
        <w:rPr>
          <w:spacing w:val="-1"/>
        </w:rPr>
        <w:t>public</w:t>
      </w:r>
      <w:r>
        <w:rPr>
          <w:spacing w:val="14"/>
        </w:rPr>
        <w:t> </w:t>
      </w:r>
      <w:r>
        <w:rPr/>
        <w:t>resources</w:t>
      </w:r>
      <w:r>
        <w:rPr>
          <w:spacing w:val="14"/>
        </w:rPr>
        <w:t> </w:t>
      </w:r>
      <w:r>
        <w:rPr>
          <w:spacing w:val="1"/>
        </w:rPr>
        <w:t>or</w:t>
      </w:r>
      <w:r>
        <w:rPr>
          <w:spacing w:val="13"/>
        </w:rPr>
        <w:t> </w:t>
      </w:r>
      <w:r>
        <w:rPr>
          <w:spacing w:val="-1"/>
        </w:rPr>
        <w:t>trust,</w:t>
      </w:r>
      <w:r>
        <w:rPr>
          <w:spacing w:val="15"/>
        </w:rPr>
        <w:t> </w:t>
      </w:r>
      <w:r>
        <w:rPr/>
        <w:t>and</w:t>
      </w:r>
      <w:r>
        <w:rPr>
          <w:spacing w:val="15"/>
        </w:rPr>
        <w:t> </w:t>
      </w:r>
      <w:r>
        <w:rPr>
          <w:spacing w:val="-1"/>
        </w:rPr>
        <w:t>of</w:t>
      </w:r>
      <w:r>
        <w:rPr>
          <w:spacing w:val="17"/>
        </w:rPr>
        <w:t> </w:t>
      </w:r>
      <w:r>
        <w:rPr>
          <w:spacing w:val="-1"/>
        </w:rPr>
        <w:t>institutions</w:t>
      </w:r>
      <w:r>
        <w:rPr>
          <w:spacing w:val="12"/>
        </w:rPr>
        <w:t> </w:t>
      </w:r>
      <w:r>
        <w:rPr/>
        <w:t>for</w:t>
      </w:r>
      <w:r>
        <w:rPr>
          <w:spacing w:val="13"/>
        </w:rPr>
        <w:t> </w:t>
      </w:r>
      <w:r>
        <w:rPr>
          <w:spacing w:val="-1"/>
        </w:rPr>
        <w:t>undue</w:t>
      </w:r>
      <w:r>
        <w:rPr>
          <w:spacing w:val="15"/>
        </w:rPr>
        <w:t> </w:t>
      </w:r>
      <w:r>
        <w:rPr>
          <w:spacing w:val="-1"/>
        </w:rPr>
        <w:t>private</w:t>
      </w:r>
      <w:r>
        <w:rPr>
          <w:spacing w:val="15"/>
        </w:rPr>
        <w:t> </w:t>
      </w:r>
      <w:r>
        <w:rPr/>
        <w:t>or</w:t>
      </w:r>
      <w:r>
        <w:rPr>
          <w:spacing w:val="13"/>
        </w:rPr>
        <w:t> </w:t>
      </w:r>
      <w:r>
        <w:rPr/>
        <w:t>third</w:t>
      </w:r>
      <w:r>
        <w:rPr>
          <w:spacing w:val="14"/>
        </w:rPr>
        <w:t> </w:t>
      </w:r>
      <w:r>
        <w:rPr/>
        <w:t>party</w:t>
      </w:r>
      <w:r>
        <w:rPr>
          <w:spacing w:val="12"/>
        </w:rPr>
        <w:t> </w:t>
      </w:r>
      <w:r>
        <w:rPr/>
        <w:t>benefits.</w:t>
      </w:r>
      <w:r>
        <w:rPr>
          <w:spacing w:val="55"/>
        </w:rPr>
        <w:t> </w:t>
      </w:r>
      <w:r>
        <w:rPr>
          <w:spacing w:val="-1"/>
        </w:rPr>
        <w:t>Corrupting</w:t>
      </w:r>
      <w:r>
        <w:rPr>
          <w:spacing w:val="22"/>
        </w:rPr>
        <w:t> </w:t>
      </w:r>
      <w:r>
        <w:rPr/>
        <w:t>elements</w:t>
      </w:r>
      <w:r>
        <w:rPr>
          <w:spacing w:val="24"/>
        </w:rPr>
        <w:t> </w:t>
      </w:r>
      <w:r>
        <w:rPr>
          <w:spacing w:val="-1"/>
        </w:rPr>
        <w:t>include</w:t>
      </w:r>
      <w:r>
        <w:rPr>
          <w:spacing w:val="24"/>
        </w:rPr>
        <w:t> </w:t>
      </w:r>
      <w:r>
        <w:rPr>
          <w:spacing w:val="-1"/>
        </w:rPr>
        <w:t>inducements,</w:t>
      </w:r>
      <w:r>
        <w:rPr>
          <w:spacing w:val="22"/>
        </w:rPr>
        <w:t> </w:t>
      </w:r>
      <w:r>
        <w:rPr>
          <w:spacing w:val="-1"/>
        </w:rPr>
        <w:t>acts</w:t>
      </w:r>
      <w:r>
        <w:rPr>
          <w:spacing w:val="24"/>
        </w:rPr>
        <w:t> </w:t>
      </w:r>
      <w:r>
        <w:rPr>
          <w:spacing w:val="-1"/>
        </w:rPr>
        <w:t>of</w:t>
      </w:r>
      <w:r>
        <w:rPr>
          <w:spacing w:val="26"/>
        </w:rPr>
        <w:t> </w:t>
      </w:r>
      <w:r>
        <w:rPr>
          <w:spacing w:val="-1"/>
        </w:rPr>
        <w:t>misconduct,</w:t>
      </w:r>
      <w:r>
        <w:rPr>
          <w:spacing w:val="24"/>
        </w:rPr>
        <w:t> </w:t>
      </w:r>
      <w:r>
        <w:rPr/>
        <w:t>or</w:t>
      </w:r>
      <w:r>
        <w:rPr>
          <w:spacing w:val="21"/>
        </w:rPr>
        <w:t> </w:t>
      </w:r>
      <w:r>
        <w:rPr>
          <w:spacing w:val="-1"/>
        </w:rPr>
        <w:t>anything</w:t>
      </w:r>
      <w:r>
        <w:rPr>
          <w:spacing w:val="23"/>
        </w:rPr>
        <w:t> </w:t>
      </w:r>
      <w:r>
        <w:rPr/>
        <w:t>that</w:t>
      </w:r>
      <w:r>
        <w:rPr>
          <w:spacing w:val="24"/>
        </w:rPr>
        <w:t> </w:t>
      </w:r>
      <w:r>
        <w:rPr>
          <w:spacing w:val="-1"/>
        </w:rPr>
        <w:t>has</w:t>
      </w:r>
      <w:r>
        <w:rPr>
          <w:spacing w:val="79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potential</w:t>
      </w:r>
      <w:r>
        <w:rPr>
          <w:spacing w:val="-3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1"/>
        </w:rPr>
        <w:t>corrupt.</w:t>
      </w:r>
    </w:p>
    <w:p>
      <w:pPr>
        <w:spacing w:line="276" w:lineRule="auto" w:before="120"/>
        <w:ind w:left="100" w:right="113" w:firstLine="0"/>
        <w:jc w:val="both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sz w:val="24"/>
          <w:szCs w:val="24"/>
        </w:rPr>
        <w:t>Section</w:t>
      </w:r>
      <w:r>
        <w:rPr>
          <w:rFonts w:ascii="Arial" w:hAnsi="Arial" w:cs="Arial" w:eastAsia="Arial"/>
          <w:spacing w:val="41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2</w:t>
      </w:r>
      <w:r>
        <w:rPr>
          <w:rFonts w:ascii="Arial" w:hAnsi="Arial" w:cs="Arial" w:eastAsia="Arial"/>
          <w:spacing w:val="44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of</w:t>
      </w:r>
      <w:r>
        <w:rPr>
          <w:rFonts w:ascii="Arial" w:hAnsi="Arial" w:cs="Arial" w:eastAsia="Arial"/>
          <w:spacing w:val="46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the</w:t>
      </w:r>
      <w:r>
        <w:rPr>
          <w:rFonts w:ascii="Arial" w:hAnsi="Arial" w:cs="Arial" w:eastAsia="Arial"/>
          <w:spacing w:val="43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Corrupt</w:t>
      </w:r>
      <w:r>
        <w:rPr>
          <w:rFonts w:ascii="Arial" w:hAnsi="Arial" w:cs="Arial" w:eastAsia="Arial"/>
          <w:spacing w:val="44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Practices</w:t>
      </w:r>
      <w:r>
        <w:rPr>
          <w:rFonts w:ascii="Arial" w:hAnsi="Arial" w:cs="Arial" w:eastAsia="Arial"/>
          <w:spacing w:val="43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and</w:t>
      </w:r>
      <w:r>
        <w:rPr>
          <w:rFonts w:ascii="Arial" w:hAnsi="Arial" w:cs="Arial" w:eastAsia="Arial"/>
          <w:spacing w:val="44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Other</w:t>
      </w:r>
      <w:r>
        <w:rPr>
          <w:rFonts w:ascii="Arial" w:hAnsi="Arial" w:cs="Arial" w:eastAsia="Arial"/>
          <w:spacing w:val="42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Related</w:t>
      </w:r>
      <w:r>
        <w:rPr>
          <w:rFonts w:ascii="Arial" w:hAnsi="Arial" w:cs="Arial" w:eastAsia="Arial"/>
          <w:spacing w:val="44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Offences</w:t>
      </w:r>
      <w:r>
        <w:rPr>
          <w:rFonts w:ascii="Arial" w:hAnsi="Arial" w:cs="Arial" w:eastAsia="Arial"/>
          <w:spacing w:val="41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Act</w:t>
      </w:r>
      <w:r>
        <w:rPr>
          <w:rFonts w:ascii="Arial" w:hAnsi="Arial" w:cs="Arial" w:eastAsia="Arial"/>
          <w:spacing w:val="43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2000</w:t>
      </w:r>
      <w:r>
        <w:rPr>
          <w:rFonts w:ascii="Arial" w:hAnsi="Arial" w:cs="Arial" w:eastAsia="Arial"/>
          <w:spacing w:val="44"/>
          <w:sz w:val="24"/>
          <w:szCs w:val="24"/>
        </w:rPr>
        <w:t> </w:t>
      </w:r>
      <w:r>
        <w:rPr>
          <w:rFonts w:ascii="Arial" w:hAnsi="Arial" w:cs="Arial" w:eastAsia="Arial"/>
          <w:spacing w:val="1"/>
          <w:sz w:val="24"/>
          <w:szCs w:val="24"/>
        </w:rPr>
        <w:t>defines</w:t>
      </w:r>
      <w:r>
        <w:rPr>
          <w:rFonts w:ascii="Arial" w:hAnsi="Arial" w:cs="Arial" w:eastAsia="Arial"/>
          <w:spacing w:val="51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corruption</w:t>
      </w:r>
      <w:r>
        <w:rPr>
          <w:rFonts w:ascii="Arial" w:hAnsi="Arial" w:cs="Arial" w:eastAsia="Arial"/>
          <w:sz w:val="24"/>
          <w:szCs w:val="24"/>
        </w:rPr>
        <w:t> as</w:t>
      </w:r>
      <w:r>
        <w:rPr>
          <w:rFonts w:ascii="Arial" w:hAnsi="Arial" w:cs="Arial" w:eastAsia="Arial"/>
          <w:spacing w:val="2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‘‘</w:t>
      </w:r>
      <w:r>
        <w:rPr>
          <w:rFonts w:ascii="Arial" w:hAnsi="Arial" w:cs="Arial" w:eastAsia="Arial"/>
          <w:i/>
          <w:spacing w:val="-1"/>
          <w:sz w:val="24"/>
          <w:szCs w:val="24"/>
        </w:rPr>
        <w:t>bribery,</w:t>
      </w:r>
      <w:r>
        <w:rPr>
          <w:rFonts w:ascii="Arial" w:hAnsi="Arial" w:cs="Arial" w:eastAsia="Arial"/>
          <w:i/>
          <w:sz w:val="24"/>
          <w:szCs w:val="24"/>
        </w:rPr>
        <w:t> fraud</w:t>
      </w:r>
      <w:r>
        <w:rPr>
          <w:rFonts w:ascii="Arial" w:hAnsi="Arial" w:cs="Arial" w:eastAsia="Arial"/>
          <w:i/>
          <w:spacing w:val="3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and</w:t>
      </w:r>
      <w:r>
        <w:rPr>
          <w:rFonts w:ascii="Arial" w:hAnsi="Arial" w:cs="Arial" w:eastAsia="Arial"/>
          <w:i/>
          <w:sz w:val="24"/>
          <w:szCs w:val="24"/>
        </w:rPr>
        <w:t> other</w:t>
      </w:r>
      <w:r>
        <w:rPr>
          <w:rFonts w:ascii="Arial" w:hAnsi="Arial" w:cs="Arial" w:eastAsia="Arial"/>
          <w:i/>
          <w:spacing w:val="1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related</w:t>
      </w:r>
      <w:r>
        <w:rPr>
          <w:rFonts w:ascii="Arial" w:hAnsi="Arial" w:cs="Arial" w:eastAsia="Arial"/>
          <w:i/>
          <w:spacing w:val="1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offences</w:t>
      </w:r>
      <w:r>
        <w:rPr>
          <w:rFonts w:ascii="Arial" w:hAnsi="Arial" w:cs="Arial" w:eastAsia="Arial"/>
          <w:sz w:val="24"/>
          <w:szCs w:val="24"/>
        </w:rPr>
        <w:t>’’.</w:t>
      </w:r>
      <w:r>
        <w:rPr>
          <w:rFonts w:ascii="Arial" w:hAnsi="Arial" w:cs="Arial" w:eastAsia="Arial"/>
          <w:spacing w:val="3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Section</w:t>
      </w:r>
      <w:r>
        <w:rPr>
          <w:rFonts w:ascii="Arial" w:hAnsi="Arial" w:cs="Arial" w:eastAsia="Arial"/>
          <w:sz w:val="24"/>
          <w:szCs w:val="24"/>
        </w:rPr>
        <w:t> 46 </w:t>
      </w:r>
      <w:r>
        <w:rPr>
          <w:rFonts w:ascii="Arial" w:hAnsi="Arial" w:cs="Arial" w:eastAsia="Arial"/>
          <w:spacing w:val="-1"/>
          <w:sz w:val="24"/>
          <w:szCs w:val="24"/>
        </w:rPr>
        <w:t>of</w:t>
      </w:r>
      <w:r>
        <w:rPr>
          <w:rFonts w:ascii="Arial" w:hAnsi="Arial" w:cs="Arial" w:eastAsia="Arial"/>
          <w:spacing w:val="5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the</w:t>
      </w:r>
      <w:r>
        <w:rPr>
          <w:rFonts w:ascii="Arial" w:hAnsi="Arial" w:cs="Arial" w:eastAsia="Arial"/>
          <w:spacing w:val="3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Economic</w:t>
      </w:r>
      <w:r>
        <w:rPr>
          <w:rFonts w:ascii="Arial" w:hAnsi="Arial" w:cs="Arial" w:eastAsia="Arial"/>
          <w:spacing w:val="77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and</w:t>
      </w:r>
      <w:r>
        <w:rPr>
          <w:rFonts w:ascii="Arial" w:hAnsi="Arial" w:cs="Arial" w:eastAsia="Arial"/>
          <w:spacing w:val="12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Financial</w:t>
      </w:r>
      <w:r>
        <w:rPr>
          <w:rFonts w:ascii="Arial" w:hAnsi="Arial" w:cs="Arial" w:eastAsia="Arial"/>
          <w:spacing w:val="12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Crimes</w:t>
      </w:r>
      <w:r>
        <w:rPr>
          <w:rFonts w:ascii="Arial" w:hAnsi="Arial" w:cs="Arial" w:eastAsia="Arial"/>
          <w:spacing w:val="9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Commission</w:t>
      </w:r>
      <w:r>
        <w:rPr>
          <w:rFonts w:ascii="Arial" w:hAnsi="Arial" w:cs="Arial" w:eastAsia="Arial"/>
          <w:spacing w:val="12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Act</w:t>
      </w:r>
      <w:r>
        <w:rPr>
          <w:rFonts w:ascii="Arial" w:hAnsi="Arial" w:cs="Arial" w:eastAsia="Arial"/>
          <w:spacing w:val="12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2004</w:t>
      </w:r>
      <w:r>
        <w:rPr>
          <w:rFonts w:ascii="Arial" w:hAnsi="Arial" w:cs="Arial" w:eastAsia="Arial"/>
          <w:spacing w:val="12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also</w:t>
      </w:r>
      <w:r>
        <w:rPr>
          <w:rFonts w:ascii="Arial" w:hAnsi="Arial" w:cs="Arial" w:eastAsia="Arial"/>
          <w:spacing w:val="12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considers</w:t>
      </w:r>
      <w:r>
        <w:rPr>
          <w:rFonts w:ascii="Arial" w:hAnsi="Arial" w:cs="Arial" w:eastAsia="Arial"/>
          <w:spacing w:val="11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corruption</w:t>
      </w:r>
      <w:r>
        <w:rPr>
          <w:rFonts w:ascii="Arial" w:hAnsi="Arial" w:cs="Arial" w:eastAsia="Arial"/>
          <w:spacing w:val="12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to</w:t>
      </w:r>
      <w:r>
        <w:rPr>
          <w:rFonts w:ascii="Arial" w:hAnsi="Arial" w:cs="Arial" w:eastAsia="Arial"/>
          <w:spacing w:val="13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include</w:t>
      </w:r>
      <w:r>
        <w:rPr>
          <w:rFonts w:ascii="Arial" w:hAnsi="Arial" w:cs="Arial" w:eastAsia="Arial"/>
          <w:spacing w:val="12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the</w:t>
      </w:r>
      <w:r>
        <w:rPr>
          <w:rFonts w:ascii="Arial" w:hAnsi="Arial" w:cs="Arial" w:eastAsia="Arial"/>
          <w:spacing w:val="59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following</w:t>
      </w:r>
      <w:r>
        <w:rPr>
          <w:rFonts w:ascii="Arial" w:hAnsi="Arial" w:cs="Arial" w:eastAsia="Arial"/>
          <w:spacing w:val="11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economic</w:t>
      </w:r>
      <w:r>
        <w:rPr>
          <w:rFonts w:ascii="Arial" w:hAnsi="Arial" w:cs="Arial" w:eastAsia="Arial"/>
          <w:spacing w:val="12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and</w:t>
      </w:r>
      <w:r>
        <w:rPr>
          <w:rFonts w:ascii="Arial" w:hAnsi="Arial" w:cs="Arial" w:eastAsia="Arial"/>
          <w:spacing w:val="11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financial</w:t>
      </w:r>
      <w:r>
        <w:rPr>
          <w:rFonts w:ascii="Arial" w:hAnsi="Arial" w:cs="Arial" w:eastAsia="Arial"/>
          <w:spacing w:val="12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crimes:</w:t>
      </w:r>
      <w:r>
        <w:rPr>
          <w:rFonts w:ascii="Arial" w:hAnsi="Arial" w:cs="Arial" w:eastAsia="Arial"/>
          <w:spacing w:val="13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‘‘</w:t>
      </w:r>
      <w:r>
        <w:rPr>
          <w:rFonts w:ascii="Arial" w:hAnsi="Arial" w:cs="Arial" w:eastAsia="Arial"/>
          <w:i/>
          <w:spacing w:val="-1"/>
          <w:sz w:val="24"/>
          <w:szCs w:val="24"/>
        </w:rPr>
        <w:t>non-violent</w:t>
      </w:r>
      <w:r>
        <w:rPr>
          <w:rFonts w:ascii="Arial" w:hAnsi="Arial" w:cs="Arial" w:eastAsia="Arial"/>
          <w:i/>
          <w:spacing w:val="13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criminal</w:t>
      </w:r>
      <w:r>
        <w:rPr>
          <w:rFonts w:ascii="Arial" w:hAnsi="Arial" w:cs="Arial" w:eastAsia="Arial"/>
          <w:i/>
          <w:spacing w:val="14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and</w:t>
      </w:r>
      <w:r>
        <w:rPr>
          <w:rFonts w:ascii="Arial" w:hAnsi="Arial" w:cs="Arial" w:eastAsia="Arial"/>
          <w:i/>
          <w:spacing w:val="13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illicit</w:t>
      </w:r>
      <w:r>
        <w:rPr>
          <w:rFonts w:ascii="Arial" w:hAnsi="Arial" w:cs="Arial" w:eastAsia="Arial"/>
          <w:i/>
          <w:spacing w:val="12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activity</w:t>
      </w:r>
      <w:r>
        <w:rPr>
          <w:rFonts w:ascii="Arial" w:hAnsi="Arial" w:cs="Arial" w:eastAsia="Arial"/>
          <w:i/>
          <w:spacing w:val="71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committed</w:t>
      </w:r>
      <w:r>
        <w:rPr>
          <w:rFonts w:ascii="Arial" w:hAnsi="Arial" w:cs="Arial" w:eastAsia="Arial"/>
          <w:i/>
          <w:spacing w:val="50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with</w:t>
      </w:r>
      <w:r>
        <w:rPr>
          <w:rFonts w:ascii="Arial" w:hAnsi="Arial" w:cs="Arial" w:eastAsia="Arial"/>
          <w:i/>
          <w:spacing w:val="51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the</w:t>
      </w:r>
      <w:r>
        <w:rPr>
          <w:rFonts w:ascii="Arial" w:hAnsi="Arial" w:cs="Arial" w:eastAsia="Arial"/>
          <w:i/>
          <w:spacing w:val="51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objective</w:t>
      </w:r>
      <w:r>
        <w:rPr>
          <w:rFonts w:ascii="Arial" w:hAnsi="Arial" w:cs="Arial" w:eastAsia="Arial"/>
          <w:i/>
          <w:spacing w:val="50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of</w:t>
      </w:r>
      <w:r>
        <w:rPr>
          <w:rFonts w:ascii="Arial" w:hAnsi="Arial" w:cs="Arial" w:eastAsia="Arial"/>
          <w:i/>
          <w:spacing w:val="51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earning</w:t>
      </w:r>
      <w:r>
        <w:rPr>
          <w:rFonts w:ascii="Arial" w:hAnsi="Arial" w:cs="Arial" w:eastAsia="Arial"/>
          <w:i/>
          <w:spacing w:val="49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wealth</w:t>
      </w:r>
      <w:r>
        <w:rPr>
          <w:rFonts w:ascii="Arial" w:hAnsi="Arial" w:cs="Arial" w:eastAsia="Arial"/>
          <w:i/>
          <w:spacing w:val="51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illegally</w:t>
      </w:r>
      <w:r>
        <w:rPr>
          <w:rFonts w:ascii="Arial" w:hAnsi="Arial" w:cs="Arial" w:eastAsia="Arial"/>
          <w:i/>
          <w:spacing w:val="49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either</w:t>
      </w:r>
      <w:r>
        <w:rPr>
          <w:rFonts w:ascii="Arial" w:hAnsi="Arial" w:cs="Arial" w:eastAsia="Arial"/>
          <w:i/>
          <w:spacing w:val="50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individually</w:t>
      </w:r>
      <w:r>
        <w:rPr>
          <w:rFonts w:ascii="Arial" w:hAnsi="Arial" w:cs="Arial" w:eastAsia="Arial"/>
          <w:i/>
          <w:spacing w:val="50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or</w:t>
      </w:r>
      <w:r>
        <w:rPr>
          <w:rFonts w:ascii="Arial" w:hAnsi="Arial" w:cs="Arial" w:eastAsia="Arial"/>
          <w:i/>
          <w:spacing w:val="49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in</w:t>
      </w:r>
      <w:r>
        <w:rPr>
          <w:rFonts w:ascii="Arial" w:hAnsi="Arial" w:cs="Arial" w:eastAsia="Arial"/>
          <w:i/>
          <w:spacing w:val="51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a</w:t>
      </w:r>
      <w:r>
        <w:rPr>
          <w:rFonts w:ascii="Arial" w:hAnsi="Arial" w:cs="Arial" w:eastAsia="Arial"/>
          <w:i/>
          <w:spacing w:val="87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group</w:t>
      </w:r>
      <w:r>
        <w:rPr>
          <w:rFonts w:ascii="Arial" w:hAnsi="Arial" w:cs="Arial" w:eastAsia="Arial"/>
          <w:i/>
          <w:spacing w:val="6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or</w:t>
      </w:r>
      <w:r>
        <w:rPr>
          <w:rFonts w:ascii="Arial" w:hAnsi="Arial" w:cs="Arial" w:eastAsia="Arial"/>
          <w:i/>
          <w:spacing w:val="4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organized</w:t>
      </w:r>
      <w:r>
        <w:rPr>
          <w:rFonts w:ascii="Arial" w:hAnsi="Arial" w:cs="Arial" w:eastAsia="Arial"/>
          <w:i/>
          <w:spacing w:val="8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manner</w:t>
      </w:r>
      <w:r>
        <w:rPr>
          <w:rFonts w:ascii="Arial" w:hAnsi="Arial" w:cs="Arial" w:eastAsia="Arial"/>
          <w:i/>
          <w:spacing w:val="4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thereby</w:t>
      </w:r>
      <w:r>
        <w:rPr>
          <w:rFonts w:ascii="Arial" w:hAnsi="Arial" w:cs="Arial" w:eastAsia="Arial"/>
          <w:i/>
          <w:spacing w:val="5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violating</w:t>
      </w:r>
      <w:r>
        <w:rPr>
          <w:rFonts w:ascii="Arial" w:hAnsi="Arial" w:cs="Arial" w:eastAsia="Arial"/>
          <w:i/>
          <w:spacing w:val="6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existing</w:t>
      </w:r>
      <w:r>
        <w:rPr>
          <w:rFonts w:ascii="Arial" w:hAnsi="Arial" w:cs="Arial" w:eastAsia="Arial"/>
          <w:i/>
          <w:spacing w:val="6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legislations</w:t>
      </w:r>
      <w:r>
        <w:rPr>
          <w:rFonts w:ascii="Arial" w:hAnsi="Arial" w:cs="Arial" w:eastAsia="Arial"/>
          <w:i/>
          <w:spacing w:val="5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governing</w:t>
      </w:r>
      <w:r>
        <w:rPr>
          <w:rFonts w:ascii="Arial" w:hAnsi="Arial" w:cs="Arial" w:eastAsia="Arial"/>
          <w:i/>
          <w:spacing w:val="6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the</w:t>
      </w:r>
      <w:r>
        <w:rPr>
          <w:rFonts w:ascii="Arial" w:hAnsi="Arial" w:cs="Arial" w:eastAsia="Arial"/>
          <w:i/>
          <w:spacing w:val="51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economic</w:t>
      </w:r>
      <w:r>
        <w:rPr>
          <w:rFonts w:ascii="Arial" w:hAnsi="Arial" w:cs="Arial" w:eastAsia="Arial"/>
          <w:i/>
          <w:spacing w:val="23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activities</w:t>
      </w:r>
      <w:r>
        <w:rPr>
          <w:rFonts w:ascii="Arial" w:hAnsi="Arial" w:cs="Arial" w:eastAsia="Arial"/>
          <w:i/>
          <w:spacing w:val="24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of</w:t>
      </w:r>
      <w:r>
        <w:rPr>
          <w:rFonts w:ascii="Arial" w:hAnsi="Arial" w:cs="Arial" w:eastAsia="Arial"/>
          <w:i/>
          <w:spacing w:val="27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governments</w:t>
      </w:r>
      <w:r>
        <w:rPr>
          <w:rFonts w:ascii="Arial" w:hAnsi="Arial" w:cs="Arial" w:eastAsia="Arial"/>
          <w:i/>
          <w:spacing w:val="24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and</w:t>
      </w:r>
      <w:r>
        <w:rPr>
          <w:rFonts w:ascii="Arial" w:hAnsi="Arial" w:cs="Arial" w:eastAsia="Arial"/>
          <w:i/>
          <w:spacing w:val="24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its</w:t>
      </w:r>
      <w:r>
        <w:rPr>
          <w:rFonts w:ascii="Arial" w:hAnsi="Arial" w:cs="Arial" w:eastAsia="Arial"/>
          <w:i/>
          <w:spacing w:val="24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administration</w:t>
      </w:r>
      <w:r>
        <w:rPr>
          <w:rFonts w:ascii="Arial" w:hAnsi="Arial" w:cs="Arial" w:eastAsia="Arial"/>
          <w:i/>
          <w:spacing w:val="25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and</w:t>
      </w:r>
      <w:r>
        <w:rPr>
          <w:rFonts w:ascii="Arial" w:hAnsi="Arial" w:cs="Arial" w:eastAsia="Arial"/>
          <w:i/>
          <w:spacing w:val="24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includes</w:t>
      </w:r>
      <w:r>
        <w:rPr>
          <w:rFonts w:ascii="Arial" w:hAnsi="Arial" w:cs="Arial" w:eastAsia="Arial"/>
          <w:i/>
          <w:spacing w:val="24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any</w:t>
      </w:r>
      <w:r>
        <w:rPr>
          <w:rFonts w:ascii="Arial" w:hAnsi="Arial" w:cs="Arial" w:eastAsia="Arial"/>
          <w:i/>
          <w:spacing w:val="24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form</w:t>
      </w:r>
      <w:r>
        <w:rPr>
          <w:rFonts w:ascii="Arial" w:hAnsi="Arial" w:cs="Arial" w:eastAsia="Arial"/>
          <w:i/>
          <w:spacing w:val="20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of</w:t>
      </w:r>
      <w:r>
        <w:rPr>
          <w:rFonts w:ascii="Arial" w:hAnsi="Arial" w:cs="Arial" w:eastAsia="Arial"/>
          <w:i/>
          <w:spacing w:val="55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fraud,</w:t>
      </w:r>
      <w:r>
        <w:rPr>
          <w:rFonts w:ascii="Arial" w:hAnsi="Arial" w:cs="Arial" w:eastAsia="Arial"/>
          <w:i/>
          <w:spacing w:val="50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narcotic</w:t>
      </w:r>
      <w:r>
        <w:rPr>
          <w:rFonts w:ascii="Arial" w:hAnsi="Arial" w:cs="Arial" w:eastAsia="Arial"/>
          <w:i/>
          <w:spacing w:val="53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drug</w:t>
      </w:r>
      <w:r>
        <w:rPr>
          <w:rFonts w:ascii="Arial" w:hAnsi="Arial" w:cs="Arial" w:eastAsia="Arial"/>
          <w:i/>
          <w:spacing w:val="52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trafficking,</w:t>
      </w:r>
      <w:r>
        <w:rPr>
          <w:rFonts w:ascii="Arial" w:hAnsi="Arial" w:cs="Arial" w:eastAsia="Arial"/>
          <w:i/>
          <w:spacing w:val="50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money</w:t>
      </w:r>
      <w:r>
        <w:rPr>
          <w:rFonts w:ascii="Arial" w:hAnsi="Arial" w:cs="Arial" w:eastAsia="Arial"/>
          <w:i/>
          <w:spacing w:val="53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laundering,</w:t>
      </w:r>
      <w:r>
        <w:rPr>
          <w:rFonts w:ascii="Arial" w:hAnsi="Arial" w:cs="Arial" w:eastAsia="Arial"/>
          <w:i/>
          <w:spacing w:val="51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embezzlement,</w:t>
      </w:r>
      <w:r>
        <w:rPr>
          <w:rFonts w:ascii="Arial" w:hAnsi="Arial" w:cs="Arial" w:eastAsia="Arial"/>
          <w:i/>
          <w:spacing w:val="53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bribery,</w:t>
      </w:r>
      <w:r>
        <w:rPr>
          <w:rFonts w:ascii="Arial" w:hAnsi="Arial" w:cs="Arial" w:eastAsia="Arial"/>
          <w:i/>
          <w:spacing w:val="52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looting</w:t>
      </w:r>
      <w:r>
        <w:rPr>
          <w:rFonts w:ascii="Arial" w:hAnsi="Arial" w:cs="Arial" w:eastAsia="Arial"/>
          <w:i/>
          <w:spacing w:val="83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and</w:t>
      </w:r>
      <w:r>
        <w:rPr>
          <w:rFonts w:ascii="Arial" w:hAnsi="Arial" w:cs="Arial" w:eastAsia="Arial"/>
          <w:i/>
          <w:spacing w:val="29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any</w:t>
      </w:r>
      <w:r>
        <w:rPr>
          <w:rFonts w:ascii="Arial" w:hAnsi="Arial" w:cs="Arial" w:eastAsia="Arial"/>
          <w:i/>
          <w:spacing w:val="29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form</w:t>
      </w:r>
      <w:r>
        <w:rPr>
          <w:rFonts w:ascii="Arial" w:hAnsi="Arial" w:cs="Arial" w:eastAsia="Arial"/>
          <w:i/>
          <w:spacing w:val="29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of</w:t>
      </w:r>
      <w:r>
        <w:rPr>
          <w:rFonts w:ascii="Arial" w:hAnsi="Arial" w:cs="Arial" w:eastAsia="Arial"/>
          <w:i/>
          <w:spacing w:val="31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corrupt</w:t>
      </w:r>
      <w:r>
        <w:rPr>
          <w:rFonts w:ascii="Arial" w:hAnsi="Arial" w:cs="Arial" w:eastAsia="Arial"/>
          <w:i/>
          <w:spacing w:val="31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practices,</w:t>
      </w:r>
      <w:r>
        <w:rPr>
          <w:rFonts w:ascii="Arial" w:hAnsi="Arial" w:cs="Arial" w:eastAsia="Arial"/>
          <w:i/>
          <w:spacing w:val="31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illegal</w:t>
      </w:r>
      <w:r>
        <w:rPr>
          <w:rFonts w:ascii="Arial" w:hAnsi="Arial" w:cs="Arial" w:eastAsia="Arial"/>
          <w:i/>
          <w:spacing w:val="30"/>
          <w:sz w:val="24"/>
          <w:szCs w:val="24"/>
        </w:rPr>
        <w:t> </w:t>
      </w:r>
      <w:r>
        <w:rPr>
          <w:rFonts w:ascii="Arial" w:hAnsi="Arial" w:cs="Arial" w:eastAsia="Arial"/>
          <w:i/>
          <w:spacing w:val="-2"/>
          <w:sz w:val="24"/>
          <w:szCs w:val="24"/>
        </w:rPr>
        <w:t>arms</w:t>
      </w:r>
      <w:r>
        <w:rPr>
          <w:rFonts w:ascii="Arial" w:hAnsi="Arial" w:cs="Arial" w:eastAsia="Arial"/>
          <w:i/>
          <w:spacing w:val="31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deals,</w:t>
      </w:r>
      <w:r>
        <w:rPr>
          <w:rFonts w:ascii="Arial" w:hAnsi="Arial" w:cs="Arial" w:eastAsia="Arial"/>
          <w:i/>
          <w:spacing w:val="31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smuggling,</w:t>
      </w:r>
      <w:r>
        <w:rPr>
          <w:rFonts w:ascii="Arial" w:hAnsi="Arial" w:cs="Arial" w:eastAsia="Arial"/>
          <w:i/>
          <w:spacing w:val="29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human</w:t>
      </w:r>
      <w:r>
        <w:rPr>
          <w:rFonts w:ascii="Arial" w:hAnsi="Arial" w:cs="Arial" w:eastAsia="Arial"/>
          <w:i/>
          <w:spacing w:val="32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trafficking</w:t>
      </w:r>
      <w:r>
        <w:rPr>
          <w:rFonts w:ascii="Arial" w:hAnsi="Arial" w:cs="Arial" w:eastAsia="Arial"/>
          <w:i/>
          <w:spacing w:val="63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and</w:t>
      </w:r>
      <w:r>
        <w:rPr>
          <w:rFonts w:ascii="Arial" w:hAnsi="Arial" w:cs="Arial" w:eastAsia="Arial"/>
          <w:i/>
          <w:spacing w:val="29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child</w:t>
      </w:r>
      <w:r>
        <w:rPr>
          <w:rFonts w:ascii="Arial" w:hAnsi="Arial" w:cs="Arial" w:eastAsia="Arial"/>
          <w:i/>
          <w:spacing w:val="29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labour,</w:t>
      </w:r>
      <w:r>
        <w:rPr>
          <w:rFonts w:ascii="Arial" w:hAnsi="Arial" w:cs="Arial" w:eastAsia="Arial"/>
          <w:i/>
          <w:spacing w:val="26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illegal</w:t>
      </w:r>
      <w:r>
        <w:rPr>
          <w:rFonts w:ascii="Arial" w:hAnsi="Arial" w:cs="Arial" w:eastAsia="Arial"/>
          <w:i/>
          <w:spacing w:val="28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oil</w:t>
      </w:r>
      <w:r>
        <w:rPr>
          <w:rFonts w:ascii="Arial" w:hAnsi="Arial" w:cs="Arial" w:eastAsia="Arial"/>
          <w:i/>
          <w:spacing w:val="28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bunkering,</w:t>
      </w:r>
      <w:r>
        <w:rPr>
          <w:rFonts w:ascii="Arial" w:hAnsi="Arial" w:cs="Arial" w:eastAsia="Arial"/>
          <w:i/>
          <w:spacing w:val="29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illegal</w:t>
      </w:r>
      <w:r>
        <w:rPr>
          <w:rFonts w:ascii="Arial" w:hAnsi="Arial" w:cs="Arial" w:eastAsia="Arial"/>
          <w:i/>
          <w:spacing w:val="28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mining,</w:t>
      </w:r>
      <w:r>
        <w:rPr>
          <w:rFonts w:ascii="Arial" w:hAnsi="Arial" w:cs="Arial" w:eastAsia="Arial"/>
          <w:i/>
          <w:spacing w:val="29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tax</w:t>
      </w:r>
      <w:r>
        <w:rPr>
          <w:rFonts w:ascii="Arial" w:hAnsi="Arial" w:cs="Arial" w:eastAsia="Arial"/>
          <w:i/>
          <w:spacing w:val="26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evasion,</w:t>
      </w:r>
      <w:r>
        <w:rPr>
          <w:rFonts w:ascii="Arial" w:hAnsi="Arial" w:cs="Arial" w:eastAsia="Arial"/>
          <w:i/>
          <w:spacing w:val="29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foreign</w:t>
      </w:r>
      <w:r>
        <w:rPr>
          <w:rFonts w:ascii="Arial" w:hAnsi="Arial" w:cs="Arial" w:eastAsia="Arial"/>
          <w:i/>
          <w:spacing w:val="28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exchange</w:t>
      </w:r>
      <w:r>
        <w:rPr>
          <w:rFonts w:ascii="Arial" w:hAnsi="Arial" w:cs="Arial" w:eastAsia="Arial"/>
          <w:i/>
          <w:spacing w:val="81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malpractices</w:t>
      </w:r>
      <w:r>
        <w:rPr>
          <w:rFonts w:ascii="Arial" w:hAnsi="Arial" w:cs="Arial" w:eastAsia="Arial"/>
          <w:i/>
          <w:spacing w:val="45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including</w:t>
      </w:r>
      <w:r>
        <w:rPr>
          <w:rFonts w:ascii="Arial" w:hAnsi="Arial" w:cs="Arial" w:eastAsia="Arial"/>
          <w:i/>
          <w:spacing w:val="45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counterfeiting</w:t>
      </w:r>
      <w:r>
        <w:rPr>
          <w:rFonts w:ascii="Arial" w:hAnsi="Arial" w:cs="Arial" w:eastAsia="Arial"/>
          <w:i/>
          <w:spacing w:val="47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of</w:t>
      </w:r>
      <w:r>
        <w:rPr>
          <w:rFonts w:ascii="Arial" w:hAnsi="Arial" w:cs="Arial" w:eastAsia="Arial"/>
          <w:i/>
          <w:spacing w:val="45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currency,</w:t>
      </w:r>
      <w:r>
        <w:rPr>
          <w:rFonts w:ascii="Arial" w:hAnsi="Arial" w:cs="Arial" w:eastAsia="Arial"/>
          <w:i/>
          <w:spacing w:val="46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theft</w:t>
      </w:r>
      <w:r>
        <w:rPr>
          <w:rFonts w:ascii="Arial" w:hAnsi="Arial" w:cs="Arial" w:eastAsia="Arial"/>
          <w:i/>
          <w:spacing w:val="46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of</w:t>
      </w:r>
      <w:r>
        <w:rPr>
          <w:rFonts w:ascii="Arial" w:hAnsi="Arial" w:cs="Arial" w:eastAsia="Arial"/>
          <w:i/>
          <w:spacing w:val="46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intellectual</w:t>
      </w:r>
      <w:r>
        <w:rPr>
          <w:rFonts w:ascii="Arial" w:hAnsi="Arial" w:cs="Arial" w:eastAsia="Arial"/>
          <w:i/>
          <w:spacing w:val="44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property</w:t>
      </w:r>
      <w:r>
        <w:rPr>
          <w:rFonts w:ascii="Arial" w:hAnsi="Arial" w:cs="Arial" w:eastAsia="Arial"/>
          <w:i/>
          <w:spacing w:val="45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and</w:t>
      </w:r>
      <w:r>
        <w:rPr>
          <w:rFonts w:ascii="Arial" w:hAnsi="Arial" w:cs="Arial" w:eastAsia="Arial"/>
          <w:i/>
          <w:spacing w:val="77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piracy,</w:t>
      </w:r>
      <w:r>
        <w:rPr>
          <w:rFonts w:ascii="Arial" w:hAnsi="Arial" w:cs="Arial" w:eastAsia="Arial"/>
          <w:i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open</w:t>
      </w:r>
      <w:r>
        <w:rPr>
          <w:rFonts w:ascii="Arial" w:hAnsi="Arial" w:cs="Arial" w:eastAsia="Arial"/>
          <w:i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market</w:t>
      </w:r>
      <w:r>
        <w:rPr>
          <w:rFonts w:ascii="Arial" w:hAnsi="Arial" w:cs="Arial" w:eastAsia="Arial"/>
          <w:i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abuse,</w:t>
      </w:r>
      <w:r>
        <w:rPr>
          <w:rFonts w:ascii="Arial" w:hAnsi="Arial" w:cs="Arial" w:eastAsia="Arial"/>
          <w:i/>
          <w:spacing w:val="-2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dumping</w:t>
      </w:r>
      <w:r>
        <w:rPr>
          <w:rFonts w:ascii="Arial" w:hAnsi="Arial" w:cs="Arial" w:eastAsia="Arial"/>
          <w:i/>
          <w:spacing w:val="1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of</w:t>
      </w:r>
      <w:r>
        <w:rPr>
          <w:rFonts w:ascii="Arial" w:hAnsi="Arial" w:cs="Arial" w:eastAsia="Arial"/>
          <w:i/>
          <w:spacing w:val="-2"/>
          <w:sz w:val="24"/>
          <w:szCs w:val="24"/>
        </w:rPr>
        <w:t> </w:t>
      </w:r>
      <w:r>
        <w:rPr>
          <w:rFonts w:ascii="Arial" w:hAnsi="Arial" w:cs="Arial" w:eastAsia="Arial"/>
          <w:i/>
          <w:sz w:val="24"/>
          <w:szCs w:val="24"/>
        </w:rPr>
        <w:t>toxic</w:t>
      </w:r>
      <w:r>
        <w:rPr>
          <w:rFonts w:ascii="Arial" w:hAnsi="Arial" w:cs="Arial" w:eastAsia="Arial"/>
          <w:i/>
          <w:spacing w:val="-3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wastes</w:t>
      </w:r>
      <w:r>
        <w:rPr>
          <w:rFonts w:ascii="Arial" w:hAnsi="Arial" w:cs="Arial" w:eastAsia="Arial"/>
          <w:i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and</w:t>
      </w:r>
      <w:r>
        <w:rPr>
          <w:rFonts w:ascii="Arial" w:hAnsi="Arial" w:cs="Arial" w:eastAsia="Arial"/>
          <w:i/>
          <w:spacing w:val="-2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prohibited</w:t>
      </w:r>
      <w:r>
        <w:rPr>
          <w:rFonts w:ascii="Arial" w:hAnsi="Arial" w:cs="Arial" w:eastAsia="Arial"/>
          <w:i/>
          <w:spacing w:val="-2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goods,</w:t>
      </w:r>
      <w:r>
        <w:rPr>
          <w:rFonts w:ascii="Arial" w:hAnsi="Arial" w:cs="Arial" w:eastAsia="Arial"/>
          <w:i/>
          <w:spacing w:val="9"/>
          <w:sz w:val="24"/>
          <w:szCs w:val="24"/>
        </w:rPr>
        <w:t> </w:t>
      </w:r>
      <w:r>
        <w:rPr>
          <w:rFonts w:ascii="Arial" w:hAnsi="Arial" w:cs="Arial" w:eastAsia="Arial"/>
          <w:i/>
          <w:spacing w:val="-1"/>
          <w:sz w:val="24"/>
          <w:szCs w:val="24"/>
        </w:rPr>
        <w:t>etc.</w:t>
      </w:r>
      <w:r>
        <w:rPr>
          <w:rFonts w:ascii="Arial" w:hAnsi="Arial" w:cs="Arial" w:eastAsia="Arial"/>
          <w:spacing w:val="-1"/>
          <w:sz w:val="24"/>
          <w:szCs w:val="24"/>
        </w:rPr>
        <w:t>’’.</w:t>
      </w:r>
      <w:r>
        <w:rPr>
          <w:rFonts w:ascii="Arial" w:hAnsi="Arial" w:cs="Arial" w:eastAsia="Arial"/>
          <w:sz w:val="24"/>
          <w:szCs w:val="24"/>
        </w:rPr>
      </w:r>
    </w:p>
    <w:p>
      <w:pPr>
        <w:pStyle w:val="BodyText"/>
        <w:spacing w:line="276" w:lineRule="auto" w:before="123"/>
        <w:ind w:right="114"/>
        <w:jc w:val="both"/>
      </w:pPr>
      <w:r>
        <w:rPr>
          <w:spacing w:val="-1"/>
        </w:rPr>
        <w:t>Several</w:t>
      </w:r>
      <w:r>
        <w:rPr>
          <w:spacing w:val="28"/>
        </w:rPr>
        <w:t> </w:t>
      </w:r>
      <w:r>
        <w:rPr/>
        <w:t>structures,</w:t>
      </w:r>
      <w:r>
        <w:rPr>
          <w:spacing w:val="29"/>
        </w:rPr>
        <w:t> </w:t>
      </w:r>
      <w:r>
        <w:rPr>
          <w:spacing w:val="-1"/>
        </w:rPr>
        <w:t>institutions,</w:t>
      </w:r>
      <w:r>
        <w:rPr>
          <w:spacing w:val="29"/>
        </w:rPr>
        <w:t> </w:t>
      </w:r>
      <w:r>
        <w:rPr>
          <w:spacing w:val="-1"/>
        </w:rPr>
        <w:t>laws</w:t>
      </w:r>
      <w:r>
        <w:rPr>
          <w:spacing w:val="29"/>
        </w:rPr>
        <w:t> </w:t>
      </w:r>
      <w:r>
        <w:rPr/>
        <w:t>and</w:t>
      </w:r>
      <w:r>
        <w:rPr>
          <w:spacing w:val="29"/>
        </w:rPr>
        <w:t> </w:t>
      </w:r>
      <w:r>
        <w:rPr>
          <w:spacing w:val="-1"/>
        </w:rPr>
        <w:t>initiatives</w:t>
      </w:r>
      <w:r>
        <w:rPr>
          <w:spacing w:val="29"/>
        </w:rPr>
        <w:t> </w:t>
      </w:r>
      <w:r>
        <w:rPr/>
        <w:t>to</w:t>
      </w:r>
      <w:r>
        <w:rPr>
          <w:spacing w:val="30"/>
        </w:rPr>
        <w:t> </w:t>
      </w:r>
      <w:r>
        <w:rPr>
          <w:spacing w:val="-1"/>
        </w:rPr>
        <w:t>promote</w:t>
      </w:r>
      <w:r>
        <w:rPr>
          <w:spacing w:val="29"/>
        </w:rPr>
        <w:t> </w:t>
      </w:r>
      <w:r>
        <w:rPr>
          <w:spacing w:val="-1"/>
        </w:rPr>
        <w:t>public</w:t>
      </w:r>
      <w:r>
        <w:rPr>
          <w:spacing w:val="28"/>
        </w:rPr>
        <w:t> </w:t>
      </w:r>
      <w:r>
        <w:rPr>
          <w:spacing w:val="-1"/>
        </w:rPr>
        <w:t>accountability</w:t>
      </w:r>
      <w:r>
        <w:rPr>
          <w:spacing w:val="73"/>
        </w:rPr>
        <w:t> </w:t>
      </w:r>
      <w:r>
        <w:rPr/>
        <w:t>and</w:t>
      </w:r>
      <w:r>
        <w:rPr>
          <w:spacing w:val="32"/>
        </w:rPr>
        <w:t> </w:t>
      </w:r>
      <w:r>
        <w:rPr/>
        <w:t>fight</w:t>
      </w:r>
      <w:r>
        <w:rPr>
          <w:spacing w:val="31"/>
        </w:rPr>
        <w:t> </w:t>
      </w:r>
      <w:r>
        <w:rPr>
          <w:spacing w:val="-1"/>
        </w:rPr>
        <w:t>corruption</w:t>
      </w:r>
      <w:r>
        <w:rPr>
          <w:spacing w:val="32"/>
        </w:rPr>
        <w:t> </w:t>
      </w:r>
      <w:r>
        <w:rPr>
          <w:spacing w:val="-2"/>
        </w:rPr>
        <w:t>have</w:t>
      </w:r>
      <w:r>
        <w:rPr>
          <w:spacing w:val="33"/>
        </w:rPr>
        <w:t> </w:t>
      </w:r>
      <w:r>
        <w:rPr>
          <w:spacing w:val="-1"/>
        </w:rPr>
        <w:t>been</w:t>
      </w:r>
      <w:r>
        <w:rPr>
          <w:spacing w:val="34"/>
        </w:rPr>
        <w:t> </w:t>
      </w:r>
      <w:r>
        <w:rPr>
          <w:spacing w:val="-1"/>
        </w:rPr>
        <w:t>introduced</w:t>
      </w:r>
      <w:r>
        <w:rPr>
          <w:spacing w:val="32"/>
        </w:rPr>
        <w:t> </w:t>
      </w:r>
      <w:r>
        <w:rPr/>
        <w:t>since</w:t>
      </w:r>
      <w:r>
        <w:rPr>
          <w:spacing w:val="35"/>
        </w:rPr>
        <w:t> </w:t>
      </w:r>
      <w:r>
        <w:rPr>
          <w:spacing w:val="-1"/>
        </w:rPr>
        <w:t>the</w:t>
      </w:r>
      <w:r>
        <w:rPr>
          <w:spacing w:val="33"/>
        </w:rPr>
        <w:t> </w:t>
      </w:r>
      <w:r>
        <w:rPr>
          <w:spacing w:val="-1"/>
        </w:rPr>
        <w:t>return</w:t>
      </w:r>
      <w:r>
        <w:rPr>
          <w:spacing w:val="34"/>
        </w:rPr>
        <w:t> </w:t>
      </w:r>
      <w:r>
        <w:rPr>
          <w:spacing w:val="-1"/>
        </w:rPr>
        <w:t>to</w:t>
      </w:r>
      <w:r>
        <w:rPr>
          <w:spacing w:val="34"/>
        </w:rPr>
        <w:t> </w:t>
      </w:r>
      <w:r>
        <w:rPr>
          <w:spacing w:val="-1"/>
        </w:rPr>
        <w:t>civilian</w:t>
      </w:r>
      <w:r>
        <w:rPr>
          <w:spacing w:val="35"/>
        </w:rPr>
        <w:t> </w:t>
      </w:r>
      <w:r>
        <w:rPr/>
        <w:t>rule</w:t>
      </w:r>
      <w:r>
        <w:rPr>
          <w:spacing w:val="33"/>
        </w:rPr>
        <w:t> </w:t>
      </w:r>
      <w:r>
        <w:rPr/>
        <w:t>in</w:t>
      </w:r>
      <w:r>
        <w:rPr>
          <w:spacing w:val="31"/>
        </w:rPr>
        <w:t> </w:t>
      </w:r>
      <w:r>
        <w:rPr>
          <w:spacing w:val="-1"/>
        </w:rPr>
        <w:t>1999.</w:t>
      </w:r>
      <w:r>
        <w:rPr>
          <w:spacing w:val="57"/>
        </w:rPr>
        <w:t> </w:t>
      </w:r>
      <w:r>
        <w:rPr>
          <w:spacing w:val="-1"/>
        </w:rPr>
        <w:t>However,</w:t>
      </w:r>
      <w:r>
        <w:rPr>
          <w:spacing w:val="54"/>
        </w:rPr>
        <w:t> </w:t>
      </w:r>
      <w:r>
        <w:rPr/>
        <w:t>the</w:t>
      </w:r>
      <w:r>
        <w:rPr>
          <w:spacing w:val="57"/>
        </w:rPr>
        <w:t> </w:t>
      </w:r>
      <w:r>
        <w:rPr>
          <w:spacing w:val="-1"/>
        </w:rPr>
        <w:t>investments</w:t>
      </w:r>
      <w:r>
        <w:rPr>
          <w:spacing w:val="56"/>
        </w:rPr>
        <w:t> </w:t>
      </w:r>
      <w:r>
        <w:rPr>
          <w:spacing w:val="-1"/>
        </w:rPr>
        <w:t>made</w:t>
      </w:r>
      <w:r>
        <w:rPr>
          <w:spacing w:val="55"/>
        </w:rPr>
        <w:t> </w:t>
      </w:r>
      <w:r>
        <w:rPr/>
        <w:t>by</w:t>
      </w:r>
      <w:r>
        <w:rPr>
          <w:spacing w:val="53"/>
        </w:rPr>
        <w:t> </w:t>
      </w:r>
      <w:r>
        <w:rPr>
          <w:spacing w:val="-1"/>
        </w:rPr>
        <w:t>successive</w:t>
      </w:r>
      <w:r>
        <w:rPr>
          <w:spacing w:val="63"/>
        </w:rPr>
        <w:t> </w:t>
      </w:r>
      <w:r>
        <w:rPr>
          <w:spacing w:val="-1"/>
        </w:rPr>
        <w:t>governments</w:t>
      </w:r>
      <w:r>
        <w:rPr>
          <w:spacing w:val="56"/>
        </w:rPr>
        <w:t> </w:t>
      </w:r>
      <w:r>
        <w:rPr/>
        <w:t>in</w:t>
      </w:r>
      <w:r>
        <w:rPr>
          <w:spacing w:val="55"/>
        </w:rPr>
        <w:t> </w:t>
      </w:r>
      <w:r>
        <w:rPr/>
        <w:t>the</w:t>
      </w:r>
      <w:r>
        <w:rPr>
          <w:spacing w:val="54"/>
        </w:rPr>
        <w:t> </w:t>
      </w:r>
      <w:r>
        <w:rPr/>
        <w:t>fight</w:t>
      </w:r>
      <w:r>
        <w:rPr>
          <w:spacing w:val="56"/>
        </w:rPr>
        <w:t> </w:t>
      </w:r>
      <w:r>
        <w:rPr>
          <w:spacing w:val="-1"/>
        </w:rPr>
        <w:t>against</w:t>
      </w:r>
      <w:r>
        <w:rPr>
          <w:spacing w:val="75"/>
        </w:rPr>
        <w:t> </w:t>
      </w:r>
      <w:r>
        <w:rPr>
          <w:spacing w:val="-1"/>
        </w:rPr>
        <w:t>corruption</w:t>
      </w:r>
      <w:r>
        <w:rPr>
          <w:spacing w:val="10"/>
        </w:rPr>
        <w:t> </w:t>
      </w:r>
      <w:r>
        <w:rPr/>
        <w:t>are</w:t>
      </w:r>
      <w:r>
        <w:rPr>
          <w:spacing w:val="12"/>
        </w:rPr>
        <w:t> </w:t>
      </w:r>
      <w:r>
        <w:rPr>
          <w:spacing w:val="-1"/>
        </w:rPr>
        <w:t>yet</w:t>
      </w:r>
      <w:r>
        <w:rPr>
          <w:spacing w:val="10"/>
        </w:rPr>
        <w:t> </w:t>
      </w:r>
      <w:r>
        <w:rPr/>
        <w:t>to</w:t>
      </w:r>
      <w:r>
        <w:rPr>
          <w:spacing w:val="11"/>
        </w:rPr>
        <w:t> </w:t>
      </w:r>
      <w:r>
        <w:rPr>
          <w:spacing w:val="-1"/>
        </w:rPr>
        <w:t>deliver</w:t>
      </w:r>
      <w:r>
        <w:rPr>
          <w:spacing w:val="11"/>
        </w:rPr>
        <w:t> </w:t>
      </w:r>
      <w:r>
        <w:rPr/>
        <w:t>on</w:t>
      </w:r>
      <w:r>
        <w:rPr>
          <w:spacing w:val="12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objective</w:t>
      </w:r>
      <w:r>
        <w:rPr>
          <w:spacing w:val="12"/>
        </w:rPr>
        <w:t> </w:t>
      </w:r>
      <w:r>
        <w:rPr>
          <w:spacing w:val="-1"/>
        </w:rPr>
        <w:t>of</w:t>
      </w:r>
      <w:r>
        <w:rPr>
          <w:spacing w:val="14"/>
        </w:rPr>
        <w:t> </w:t>
      </w:r>
      <w:r>
        <w:rPr>
          <w:spacing w:val="-1"/>
        </w:rPr>
        <w:t>effectively</w:t>
      </w:r>
      <w:r>
        <w:rPr>
          <w:spacing w:val="9"/>
        </w:rPr>
        <w:t> </w:t>
      </w:r>
      <w:r>
        <w:rPr>
          <w:spacing w:val="-1"/>
        </w:rPr>
        <w:t>preventing</w:t>
      </w:r>
      <w:r>
        <w:rPr>
          <w:spacing w:val="10"/>
        </w:rPr>
        <w:t> </w:t>
      </w:r>
      <w:r>
        <w:rPr/>
        <w:t>and</w:t>
      </w:r>
      <w:r>
        <w:rPr>
          <w:spacing w:val="12"/>
        </w:rPr>
        <w:t> </w:t>
      </w:r>
      <w:r>
        <w:rPr>
          <w:spacing w:val="-1"/>
        </w:rPr>
        <w:t>combating</w:t>
      </w:r>
      <w:r>
        <w:rPr>
          <w:spacing w:val="63"/>
        </w:rPr>
        <w:t> </w:t>
      </w:r>
      <w:r>
        <w:rPr>
          <w:spacing w:val="-1"/>
        </w:rPr>
        <w:t>corruption</w:t>
      </w:r>
      <w:r>
        <w:rPr>
          <w:spacing w:val="34"/>
        </w:rPr>
        <w:t> </w:t>
      </w:r>
      <w:r>
        <w:rPr/>
        <w:t>in</w:t>
      </w:r>
      <w:r>
        <w:rPr>
          <w:spacing w:val="37"/>
        </w:rPr>
        <w:t> </w:t>
      </w:r>
      <w:r>
        <w:rPr>
          <w:spacing w:val="-1"/>
        </w:rPr>
        <w:t>the</w:t>
      </w:r>
      <w:r>
        <w:rPr>
          <w:spacing w:val="34"/>
        </w:rPr>
        <w:t> </w:t>
      </w:r>
      <w:r>
        <w:rPr>
          <w:spacing w:val="-1"/>
        </w:rPr>
        <w:t>management</w:t>
      </w:r>
      <w:r>
        <w:rPr>
          <w:spacing w:val="36"/>
        </w:rPr>
        <w:t> </w:t>
      </w:r>
      <w:r>
        <w:rPr>
          <w:spacing w:val="-1"/>
        </w:rPr>
        <w:t>of</w:t>
      </w:r>
      <w:r>
        <w:rPr>
          <w:spacing w:val="37"/>
        </w:rPr>
        <w:t> </w:t>
      </w:r>
      <w:r>
        <w:rPr>
          <w:spacing w:val="-1"/>
        </w:rPr>
        <w:t>public</w:t>
      </w:r>
      <w:r>
        <w:rPr>
          <w:spacing w:val="36"/>
        </w:rPr>
        <w:t> </w:t>
      </w:r>
      <w:r>
        <w:rPr>
          <w:spacing w:val="-1"/>
        </w:rPr>
        <w:t>resources</w:t>
      </w:r>
      <w:r>
        <w:rPr>
          <w:spacing w:val="36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spacing w:val="-1"/>
        </w:rPr>
        <w:t>public</w:t>
      </w:r>
      <w:r>
        <w:rPr>
          <w:spacing w:val="36"/>
        </w:rPr>
        <w:t> </w:t>
      </w:r>
      <w:r>
        <w:rPr>
          <w:spacing w:val="-1"/>
        </w:rPr>
        <w:t>affairs.</w:t>
      </w:r>
      <w:r>
        <w:rPr>
          <w:spacing w:val="45"/>
        </w:rPr>
        <w:t> </w:t>
      </w:r>
      <w:r>
        <w:rPr>
          <w:spacing w:val="-1"/>
        </w:rPr>
        <w:t>Nigeria</w:t>
      </w:r>
      <w:r>
        <w:rPr>
          <w:spacing w:val="36"/>
        </w:rPr>
        <w:t> </w:t>
      </w:r>
      <w:r>
        <w:rPr/>
        <w:t>thus,</w:t>
      </w:r>
      <w:r>
        <w:rPr>
          <w:spacing w:val="63"/>
        </w:rPr>
        <w:t> </w:t>
      </w:r>
      <w:r>
        <w:rPr>
          <w:spacing w:val="-1"/>
        </w:rPr>
        <w:t>continues</w:t>
      </w:r>
      <w:r>
        <w:rPr>
          <w:spacing w:val="10"/>
        </w:rPr>
        <w:t> </w:t>
      </w:r>
      <w:r>
        <w:rPr/>
        <w:t>to</w:t>
      </w:r>
      <w:r>
        <w:rPr>
          <w:spacing w:val="9"/>
        </w:rPr>
        <w:t> </w:t>
      </w:r>
      <w:r>
        <w:rPr/>
        <w:t>fall</w:t>
      </w:r>
      <w:r>
        <w:rPr>
          <w:spacing w:val="9"/>
        </w:rPr>
        <w:t> </w:t>
      </w:r>
      <w:r>
        <w:rPr>
          <w:spacing w:val="-1"/>
        </w:rPr>
        <w:t>short</w:t>
      </w:r>
      <w:r>
        <w:rPr>
          <w:spacing w:val="10"/>
        </w:rPr>
        <w:t> </w:t>
      </w:r>
      <w:r>
        <w:rPr/>
        <w:t>of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1"/>
        </w:rPr>
        <w:t> </w:t>
      </w:r>
      <w:r>
        <w:rPr>
          <w:spacing w:val="-1"/>
        </w:rPr>
        <w:t>standards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requirements</w:t>
      </w:r>
      <w:r>
        <w:rPr>
          <w:spacing w:val="10"/>
        </w:rPr>
        <w:t> </w:t>
      </w:r>
      <w:r>
        <w:rPr>
          <w:spacing w:val="-1"/>
        </w:rPr>
        <w:t>of</w:t>
      </w:r>
      <w:r>
        <w:rPr>
          <w:spacing w:val="12"/>
        </w:rPr>
        <w:t> </w:t>
      </w:r>
      <w:r>
        <w:rPr>
          <w:spacing w:val="-1"/>
        </w:rPr>
        <w:t>an</w:t>
      </w:r>
      <w:r>
        <w:rPr>
          <w:spacing w:val="11"/>
        </w:rPr>
        <w:t> </w:t>
      </w:r>
      <w:r>
        <w:rPr>
          <w:spacing w:val="-1"/>
        </w:rPr>
        <w:t>effective</w:t>
      </w:r>
      <w:r>
        <w:rPr>
          <w:spacing w:val="11"/>
        </w:rPr>
        <w:t> </w:t>
      </w:r>
      <w:r>
        <w:rPr/>
        <w:t>anti-</w:t>
      </w:r>
      <w:r>
        <w:rPr>
          <w:spacing w:val="69"/>
        </w:rPr>
        <w:t> </w:t>
      </w:r>
      <w:r>
        <w:rPr>
          <w:spacing w:val="-1"/>
        </w:rPr>
        <w:t>corruption</w:t>
      </w:r>
      <w:r>
        <w:rPr>
          <w:spacing w:val="10"/>
        </w:rPr>
        <w:t> </w:t>
      </w:r>
      <w:r>
        <w:rPr>
          <w:spacing w:val="-1"/>
        </w:rPr>
        <w:t>regime</w:t>
      </w:r>
      <w:r>
        <w:rPr>
          <w:spacing w:val="10"/>
        </w:rPr>
        <w:t> </w:t>
      </w:r>
      <w:r>
        <w:rPr/>
        <w:t>as</w:t>
      </w:r>
      <w:r>
        <w:rPr>
          <w:spacing w:val="9"/>
        </w:rPr>
        <w:t> </w:t>
      </w:r>
      <w:r>
        <w:rPr>
          <w:spacing w:val="-1"/>
        </w:rPr>
        <w:t>embodied</w:t>
      </w:r>
      <w:r>
        <w:rPr>
          <w:spacing w:val="11"/>
        </w:rPr>
        <w:t> </w:t>
      </w:r>
      <w:r>
        <w:rPr>
          <w:spacing w:val="-2"/>
        </w:rPr>
        <w:t>in</w:t>
      </w:r>
      <w:r>
        <w:rPr>
          <w:spacing w:val="10"/>
        </w:rPr>
        <w:t> </w:t>
      </w:r>
      <w:r>
        <w:rPr>
          <w:spacing w:val="-1"/>
        </w:rPr>
        <w:t>regional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>
          <w:spacing w:val="-1"/>
        </w:rPr>
        <w:t>global</w:t>
      </w:r>
      <w:r>
        <w:rPr>
          <w:spacing w:val="9"/>
        </w:rPr>
        <w:t> </w:t>
      </w:r>
      <w:r>
        <w:rPr/>
        <w:t>anti-corruption</w:t>
      </w:r>
      <w:r>
        <w:rPr>
          <w:spacing w:val="10"/>
        </w:rPr>
        <w:t> </w:t>
      </w:r>
      <w:r>
        <w:rPr>
          <w:spacing w:val="-1"/>
        </w:rPr>
        <w:t>conventions,</w:t>
      </w:r>
      <w:r>
        <w:rPr>
          <w:spacing w:val="10"/>
        </w:rPr>
        <w:t> </w:t>
      </w:r>
      <w:r>
        <w:rPr>
          <w:spacing w:val="-2"/>
        </w:rPr>
        <w:t>in</w:t>
      </w:r>
      <w:r>
        <w:rPr>
          <w:spacing w:val="75"/>
        </w:rPr>
        <w:t> </w:t>
      </w:r>
      <w:r>
        <w:rPr/>
        <w:t>particular</w:t>
      </w:r>
      <w:r>
        <w:rPr>
          <w:spacing w:val="26"/>
        </w:rPr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>
          <w:spacing w:val="-1"/>
        </w:rPr>
        <w:t>United</w:t>
      </w:r>
      <w:r>
        <w:rPr>
          <w:spacing w:val="22"/>
        </w:rPr>
        <w:t> </w:t>
      </w:r>
      <w:r>
        <w:rPr/>
        <w:t>Nations</w:t>
      </w:r>
      <w:r>
        <w:rPr>
          <w:spacing w:val="26"/>
        </w:rPr>
        <w:t> </w:t>
      </w:r>
      <w:r>
        <w:rPr/>
        <w:t>Convention</w:t>
      </w:r>
      <w:r>
        <w:rPr>
          <w:spacing w:val="25"/>
        </w:rPr>
        <w:t> </w:t>
      </w:r>
      <w:r>
        <w:rPr>
          <w:spacing w:val="-1"/>
        </w:rPr>
        <w:t>Against</w:t>
      </w:r>
      <w:r>
        <w:rPr>
          <w:spacing w:val="27"/>
        </w:rPr>
        <w:t> </w:t>
      </w:r>
      <w:r>
        <w:rPr>
          <w:spacing w:val="-1"/>
        </w:rPr>
        <w:t>Corruption</w:t>
      </w:r>
      <w:r>
        <w:rPr>
          <w:spacing w:val="27"/>
        </w:rPr>
        <w:t> </w:t>
      </w:r>
      <w:r>
        <w:rPr>
          <w:spacing w:val="-1"/>
        </w:rPr>
        <w:t>(UNCAC)</w:t>
      </w:r>
      <w:r>
        <w:rPr>
          <w:spacing w:val="25"/>
        </w:rPr>
        <w:t> </w:t>
      </w:r>
      <w:r>
        <w:rPr>
          <w:spacing w:val="-1"/>
        </w:rPr>
        <w:t>2003,</w:t>
      </w:r>
      <w:r>
        <w:rPr>
          <w:spacing w:val="27"/>
        </w:rPr>
        <w:t> </w:t>
      </w:r>
      <w:r>
        <w:rPr>
          <w:spacing w:val="-1"/>
        </w:rPr>
        <w:t>which</w:t>
      </w:r>
      <w:r>
        <w:rPr>
          <w:spacing w:val="51"/>
        </w:rPr>
        <w:t> </w:t>
      </w:r>
      <w:r>
        <w:rPr>
          <w:spacing w:val="-1"/>
        </w:rPr>
        <w:t>Nigeria</w:t>
      </w:r>
      <w:r>
        <w:rPr/>
        <w:t> ratified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14th</w:t>
      </w:r>
      <w:r>
        <w:rPr>
          <w:spacing w:val="-1"/>
        </w:rPr>
        <w:t> of</w:t>
      </w:r>
      <w:r>
        <w:rPr>
          <w:spacing w:val="2"/>
        </w:rPr>
        <w:t> </w:t>
      </w:r>
      <w:r>
        <w:rPr>
          <w:spacing w:val="-1"/>
        </w:rPr>
        <w:t>December</w:t>
      </w:r>
      <w:r>
        <w:rPr>
          <w:spacing w:val="-3"/>
        </w:rPr>
        <w:t> </w:t>
      </w:r>
      <w:r>
        <w:rPr>
          <w:spacing w:val="-1"/>
        </w:rPr>
        <w:t>2004.</w:t>
      </w:r>
    </w:p>
    <w:p>
      <w:pPr>
        <w:pStyle w:val="BodyText"/>
        <w:spacing w:line="276" w:lineRule="auto" w:before="120"/>
        <w:ind w:right="114"/>
        <w:jc w:val="both"/>
      </w:pPr>
      <w:r>
        <w:rPr>
          <w:spacing w:val="-1"/>
        </w:rPr>
        <w:t>The</w:t>
      </w:r>
      <w:r>
        <w:rPr>
          <w:spacing w:val="48"/>
        </w:rPr>
        <w:t> </w:t>
      </w:r>
      <w:r>
        <w:rPr>
          <w:spacing w:val="-1"/>
        </w:rPr>
        <w:t>Nigeria</w:t>
      </w:r>
      <w:r>
        <w:rPr>
          <w:spacing w:val="49"/>
        </w:rPr>
        <w:t> </w:t>
      </w:r>
      <w:r>
        <w:rPr/>
        <w:t>Anti-Corruption</w:t>
      </w:r>
      <w:r>
        <w:rPr>
          <w:spacing w:val="49"/>
        </w:rPr>
        <w:t> </w:t>
      </w:r>
      <w:r>
        <w:rPr>
          <w:spacing w:val="-1"/>
        </w:rPr>
        <w:t>Strategy</w:t>
      </w:r>
      <w:r>
        <w:rPr>
          <w:spacing w:val="49"/>
        </w:rPr>
        <w:t> </w:t>
      </w:r>
      <w:r>
        <w:rPr>
          <w:spacing w:val="-1"/>
        </w:rPr>
        <w:t>(NACS)</w:t>
      </w:r>
      <w:r>
        <w:rPr>
          <w:spacing w:val="48"/>
        </w:rPr>
        <w:t> </w:t>
      </w:r>
      <w:r>
        <w:rPr/>
        <w:t>seeks</w:t>
      </w:r>
      <w:r>
        <w:rPr>
          <w:spacing w:val="48"/>
        </w:rPr>
        <w:t> </w:t>
      </w:r>
      <w:r>
        <w:rPr/>
        <w:t>to</w:t>
      </w:r>
      <w:r>
        <w:rPr>
          <w:spacing w:val="49"/>
        </w:rPr>
        <w:t> </w:t>
      </w:r>
      <w:r>
        <w:rPr>
          <w:spacing w:val="-1"/>
        </w:rPr>
        <w:t>identify</w:t>
      </w:r>
      <w:r>
        <w:rPr>
          <w:spacing w:val="45"/>
        </w:rPr>
        <w:t> </w:t>
      </w:r>
      <w:r>
        <w:rPr/>
        <w:t>and</w:t>
      </w:r>
      <w:r>
        <w:rPr>
          <w:spacing w:val="49"/>
        </w:rPr>
        <w:t> </w:t>
      </w:r>
      <w:r>
        <w:rPr/>
        <w:t>close</w:t>
      </w:r>
      <w:r>
        <w:rPr>
          <w:spacing w:val="49"/>
        </w:rPr>
        <w:t> </w:t>
      </w:r>
      <w:r>
        <w:rPr>
          <w:spacing w:val="-1"/>
        </w:rPr>
        <w:t>existing</w:t>
      </w:r>
      <w:r>
        <w:rPr>
          <w:spacing w:val="49"/>
        </w:rPr>
        <w:t> </w:t>
      </w:r>
      <w:r>
        <w:rPr>
          <w:spacing w:val="-1"/>
        </w:rPr>
        <w:t>gaps</w:t>
      </w:r>
      <w:r>
        <w:rPr>
          <w:spacing w:val="62"/>
        </w:rPr>
        <w:t> </w:t>
      </w:r>
      <w:r>
        <w:rPr/>
        <w:t>in</w:t>
      </w:r>
      <w:r>
        <w:rPr>
          <w:spacing w:val="63"/>
        </w:rPr>
        <w:t> </w:t>
      </w:r>
      <w:r>
        <w:rPr/>
        <w:t>the</w:t>
      </w:r>
      <w:r>
        <w:rPr>
          <w:spacing w:val="61"/>
        </w:rPr>
        <w:t> </w:t>
      </w:r>
      <w:r>
        <w:rPr>
          <w:spacing w:val="-1"/>
        </w:rPr>
        <w:t>anti-corruption</w:t>
      </w:r>
      <w:r>
        <w:rPr>
          <w:spacing w:val="63"/>
        </w:rPr>
        <w:t> </w:t>
      </w:r>
      <w:r>
        <w:rPr>
          <w:spacing w:val="-1"/>
        </w:rPr>
        <w:t>initiatives</w:t>
      </w:r>
      <w:r>
        <w:rPr>
          <w:spacing w:val="63"/>
        </w:rPr>
        <w:t> </w:t>
      </w:r>
      <w:r>
        <w:rPr>
          <w:spacing w:val="-1"/>
        </w:rPr>
        <w:t>currently</w:t>
      </w:r>
      <w:r>
        <w:rPr>
          <w:spacing w:val="61"/>
        </w:rPr>
        <w:t> </w:t>
      </w:r>
      <w:r>
        <w:rPr/>
        <w:t>in</w:t>
      </w:r>
      <w:r>
        <w:rPr>
          <w:spacing w:val="63"/>
        </w:rPr>
        <w:t> </w:t>
      </w:r>
      <w:r>
        <w:rPr/>
        <w:t>place.</w:t>
      </w:r>
      <w:r>
        <w:rPr>
          <w:spacing w:val="62"/>
        </w:rPr>
        <w:t> </w:t>
      </w:r>
      <w:r>
        <w:rPr/>
        <w:t>It</w:t>
      </w:r>
      <w:r>
        <w:rPr>
          <w:spacing w:val="65"/>
        </w:rPr>
        <w:t> </w:t>
      </w:r>
      <w:r>
        <w:rPr>
          <w:spacing w:val="-1"/>
        </w:rPr>
        <w:t>emphasizes</w:t>
      </w:r>
      <w:r>
        <w:rPr>
          <w:spacing w:val="63"/>
        </w:rPr>
        <w:t> </w:t>
      </w:r>
      <w:r>
        <w:rPr/>
        <w:t>the</w:t>
      </w:r>
      <w:r>
        <w:rPr>
          <w:spacing w:val="79"/>
        </w:rPr>
        <w:t> </w:t>
      </w:r>
      <w:r>
        <w:rPr>
          <w:spacing w:val="-1"/>
        </w:rPr>
        <w:t>institutionalization</w:t>
      </w:r>
      <w:r>
        <w:rPr>
          <w:spacing w:val="36"/>
        </w:rPr>
        <w:t> </w:t>
      </w:r>
      <w:r>
        <w:rPr>
          <w:spacing w:val="-1"/>
        </w:rPr>
        <w:t>of</w:t>
      </w:r>
      <w:r>
        <w:rPr>
          <w:spacing w:val="39"/>
        </w:rPr>
        <w:t> </w:t>
      </w:r>
      <w:r>
        <w:rPr>
          <w:spacing w:val="-1"/>
        </w:rPr>
        <w:t>results</w:t>
      </w:r>
      <w:r>
        <w:rPr>
          <w:spacing w:val="36"/>
        </w:rPr>
        <w:t> </w:t>
      </w:r>
      <w:r>
        <w:rPr>
          <w:spacing w:val="-1"/>
        </w:rPr>
        <w:t>based</w:t>
      </w:r>
      <w:r>
        <w:rPr>
          <w:spacing w:val="36"/>
        </w:rPr>
        <w:t> </w:t>
      </w:r>
      <w:r>
        <w:rPr>
          <w:spacing w:val="-1"/>
        </w:rPr>
        <w:t>systems</w:t>
      </w:r>
      <w:r>
        <w:rPr>
          <w:spacing w:val="34"/>
        </w:rPr>
        <w:t> </w:t>
      </w:r>
      <w:r>
        <w:rPr/>
        <w:t>and</w:t>
      </w:r>
      <w:r>
        <w:rPr>
          <w:spacing w:val="37"/>
        </w:rPr>
        <w:t> </w:t>
      </w:r>
      <w:r>
        <w:rPr>
          <w:spacing w:val="-1"/>
        </w:rPr>
        <w:t>structures,</w:t>
      </w:r>
      <w:r>
        <w:rPr>
          <w:spacing w:val="37"/>
        </w:rPr>
        <w:t> </w:t>
      </w:r>
      <w:r>
        <w:rPr/>
        <w:t>as</w:t>
      </w:r>
      <w:r>
        <w:rPr>
          <w:spacing w:val="35"/>
        </w:rPr>
        <w:t> </w:t>
      </w:r>
      <w:r>
        <w:rPr>
          <w:spacing w:val="-1"/>
        </w:rPr>
        <w:t>well</w:t>
      </w:r>
      <w:r>
        <w:rPr>
          <w:spacing w:val="35"/>
        </w:rPr>
        <w:t> </w:t>
      </w:r>
      <w:r>
        <w:rPr/>
        <w:t>as</w:t>
      </w:r>
      <w:r>
        <w:rPr>
          <w:spacing w:val="36"/>
        </w:rPr>
        <w:t> </w:t>
      </w:r>
      <w:r>
        <w:rPr>
          <w:spacing w:val="-1"/>
        </w:rPr>
        <w:t>appropriate</w:t>
      </w:r>
      <w:r>
        <w:rPr>
          <w:spacing w:val="89"/>
        </w:rPr>
        <w:t> </w:t>
      </w:r>
      <w:r>
        <w:rPr>
          <w:spacing w:val="-1"/>
        </w:rPr>
        <w:t>incentives</w:t>
      </w:r>
      <w:r>
        <w:rPr>
          <w:spacing w:val="52"/>
        </w:rPr>
        <w:t> </w:t>
      </w:r>
      <w:r>
        <w:rPr/>
        <w:t>for</w:t>
      </w:r>
      <w:r>
        <w:rPr>
          <w:spacing w:val="52"/>
        </w:rPr>
        <w:t> </w:t>
      </w:r>
      <w:r>
        <w:rPr/>
        <w:t>increasing</w:t>
      </w:r>
      <w:r>
        <w:rPr>
          <w:spacing w:val="55"/>
        </w:rPr>
        <w:t> </w:t>
      </w:r>
      <w:r>
        <w:rPr>
          <w:rFonts w:ascii="Arial" w:hAnsi="Arial" w:cs="Arial" w:eastAsia="Arial"/>
        </w:rPr>
        <w:t>and</w:t>
      </w:r>
      <w:r>
        <w:rPr>
          <w:rFonts w:ascii="Arial" w:hAnsi="Arial" w:cs="Arial" w:eastAsia="Arial"/>
          <w:spacing w:val="53"/>
        </w:rPr>
        <w:t> </w:t>
      </w:r>
      <w:r>
        <w:rPr>
          <w:rFonts w:ascii="Arial" w:hAnsi="Arial" w:cs="Arial" w:eastAsia="Arial"/>
          <w:spacing w:val="-1"/>
        </w:rPr>
        <w:t>sustaining</w:t>
      </w:r>
      <w:r>
        <w:rPr>
          <w:rFonts w:ascii="Arial" w:hAnsi="Arial" w:cs="Arial" w:eastAsia="Arial"/>
          <w:spacing w:val="51"/>
        </w:rPr>
        <w:t> </w:t>
      </w:r>
      <w:r>
        <w:rPr>
          <w:rFonts w:ascii="Arial" w:hAnsi="Arial" w:cs="Arial" w:eastAsia="Arial"/>
          <w:spacing w:val="-1"/>
        </w:rPr>
        <w:t>citizen’s</w:t>
      </w:r>
      <w:r>
        <w:rPr>
          <w:rFonts w:ascii="Arial" w:hAnsi="Arial" w:cs="Arial" w:eastAsia="Arial"/>
          <w:spacing w:val="52"/>
        </w:rPr>
        <w:t> </w:t>
      </w:r>
      <w:r>
        <w:rPr>
          <w:rFonts w:ascii="Arial" w:hAnsi="Arial" w:cs="Arial" w:eastAsia="Arial"/>
          <w:spacing w:val="-1"/>
        </w:rPr>
        <w:t>participation</w:t>
      </w:r>
      <w:r>
        <w:rPr>
          <w:rFonts w:ascii="Arial" w:hAnsi="Arial" w:cs="Arial" w:eastAsia="Arial"/>
          <w:spacing w:val="54"/>
        </w:rPr>
        <w:t> </w:t>
      </w:r>
      <w:r>
        <w:rPr>
          <w:rFonts w:ascii="Arial" w:hAnsi="Arial" w:cs="Arial" w:eastAsia="Arial"/>
        </w:rPr>
        <w:t>in</w:t>
      </w:r>
      <w:r>
        <w:rPr>
          <w:rFonts w:ascii="Arial" w:hAnsi="Arial" w:cs="Arial" w:eastAsia="Arial"/>
          <w:spacing w:val="52"/>
        </w:rPr>
        <w:t>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51"/>
        </w:rPr>
        <w:t> </w:t>
      </w:r>
      <w:r>
        <w:rPr>
          <w:rFonts w:ascii="Arial" w:hAnsi="Arial" w:cs="Arial" w:eastAsia="Arial"/>
        </w:rPr>
        <w:t>fight</w:t>
      </w:r>
      <w:r>
        <w:rPr>
          <w:rFonts w:ascii="Arial" w:hAnsi="Arial" w:cs="Arial" w:eastAsia="Arial"/>
          <w:spacing w:val="53"/>
        </w:rPr>
        <w:t> </w:t>
      </w:r>
      <w:r>
        <w:rPr>
          <w:rFonts w:ascii="Arial" w:hAnsi="Arial" w:cs="Arial" w:eastAsia="Arial"/>
          <w:spacing w:val="-1"/>
        </w:rPr>
        <w:t>against</w:t>
      </w:r>
      <w:r>
        <w:rPr>
          <w:rFonts w:ascii="Arial" w:hAnsi="Arial" w:cs="Arial" w:eastAsia="Arial"/>
          <w:spacing w:val="79"/>
        </w:rPr>
        <w:t> </w:t>
      </w:r>
      <w:r>
        <w:rPr>
          <w:spacing w:val="-1"/>
        </w:rPr>
        <w:t>corruption.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ethical</w:t>
      </w:r>
      <w:r>
        <w:rPr>
          <w:spacing w:val="2"/>
        </w:rPr>
        <w:t> </w:t>
      </w:r>
      <w:r>
        <w:rPr>
          <w:spacing w:val="-1"/>
        </w:rPr>
        <w:t>reform</w:t>
      </w:r>
      <w:r>
        <w:rPr>
          <w:spacing w:val="3"/>
        </w:rPr>
        <w:t> </w:t>
      </w:r>
      <w:r>
        <w:rPr>
          <w:spacing w:val="-1"/>
        </w:rPr>
        <w:t>value</w:t>
      </w:r>
      <w:r>
        <w:rPr>
          <w:spacing w:val="1"/>
        </w:rPr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>
          <w:spacing w:val="-2"/>
        </w:rPr>
        <w:t>the</w:t>
      </w:r>
      <w:r>
        <w:rPr>
          <w:spacing w:val="3"/>
        </w:rPr>
        <w:t> </w:t>
      </w:r>
      <w:r>
        <w:rPr/>
        <w:t>anti-corruption</w:t>
      </w:r>
      <w:r>
        <w:rPr>
          <w:spacing w:val="3"/>
        </w:rPr>
        <w:t> </w:t>
      </w:r>
      <w:r>
        <w:rPr>
          <w:spacing w:val="-1"/>
        </w:rPr>
        <w:t>crusade</w:t>
      </w:r>
      <w:r>
        <w:rPr>
          <w:spacing w:val="3"/>
        </w:rPr>
        <w:t> </w:t>
      </w:r>
      <w:r>
        <w:rPr>
          <w:spacing w:val="-1"/>
        </w:rPr>
        <w:t>can</w:t>
      </w:r>
      <w:r>
        <w:rPr>
          <w:spacing w:val="1"/>
        </w:rPr>
        <w:t> </w:t>
      </w:r>
      <w:r>
        <w:rPr/>
        <w:t>only be</w:t>
      </w:r>
      <w:r>
        <w:rPr>
          <w:spacing w:val="53"/>
        </w:rPr>
        <w:t> </w:t>
      </w:r>
      <w:r>
        <w:rPr>
          <w:spacing w:val="-1"/>
        </w:rPr>
        <w:t>realized</w:t>
      </w:r>
      <w:r>
        <w:rPr>
          <w:spacing w:val="10"/>
        </w:rPr>
        <w:t> </w:t>
      </w:r>
      <w:r>
        <w:rPr>
          <w:spacing w:val="-1"/>
        </w:rPr>
        <w:t>through</w:t>
      </w:r>
      <w:r>
        <w:rPr>
          <w:spacing w:val="8"/>
        </w:rPr>
        <w:t> </w:t>
      </w:r>
      <w:r>
        <w:rPr>
          <w:spacing w:val="-1"/>
        </w:rPr>
        <w:t>adoption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8"/>
        </w:rPr>
        <w:t> </w:t>
      </w:r>
      <w:r>
        <w:rPr>
          <w:spacing w:val="-1"/>
        </w:rPr>
        <w:t>ownership</w:t>
      </w:r>
      <w:r>
        <w:rPr>
          <w:spacing w:val="10"/>
        </w:rPr>
        <w:t> </w:t>
      </w:r>
      <w:r>
        <w:rPr/>
        <w:t>by</w:t>
      </w:r>
      <w:r>
        <w:rPr>
          <w:spacing w:val="5"/>
        </w:rPr>
        <w:t> </w:t>
      </w:r>
      <w:r>
        <w:rPr/>
        <w:t>all</w:t>
      </w:r>
      <w:r>
        <w:rPr>
          <w:spacing w:val="8"/>
        </w:rPr>
        <w:t> </w:t>
      </w:r>
      <w:r>
        <w:rPr>
          <w:spacing w:val="-1"/>
        </w:rPr>
        <w:t>stakeholders,</w:t>
      </w:r>
      <w:r>
        <w:rPr>
          <w:spacing w:val="9"/>
        </w:rPr>
        <w:t> </w:t>
      </w:r>
      <w:r>
        <w:rPr>
          <w:spacing w:val="-1"/>
        </w:rPr>
        <w:t>leading</w:t>
      </w:r>
      <w:r>
        <w:rPr>
          <w:spacing w:val="8"/>
        </w:rPr>
        <w:t> </w:t>
      </w:r>
      <w:r>
        <w:rPr/>
        <w:t>to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effective</w:t>
      </w:r>
      <w:r>
        <w:rPr>
          <w:spacing w:val="77"/>
        </w:rPr>
        <w:t> </w:t>
      </w:r>
      <w:r>
        <w:rPr>
          <w:spacing w:val="-1"/>
        </w:rPr>
        <w:t>implementation,</w:t>
      </w:r>
      <w:r>
        <w:rPr>
          <w:spacing w:val="42"/>
        </w:rPr>
        <w:t> </w:t>
      </w:r>
      <w:r>
        <w:rPr>
          <w:spacing w:val="-1"/>
        </w:rPr>
        <w:t>management</w:t>
      </w:r>
      <w:r>
        <w:rPr>
          <w:spacing w:val="43"/>
        </w:rPr>
        <w:t> </w:t>
      </w:r>
      <w:r>
        <w:rPr/>
        <w:t>and</w:t>
      </w:r>
      <w:r>
        <w:rPr>
          <w:spacing w:val="48"/>
        </w:rPr>
        <w:t> </w:t>
      </w:r>
      <w:r>
        <w:rPr>
          <w:spacing w:val="-1"/>
        </w:rPr>
        <w:t>enforcement</w:t>
      </w:r>
      <w:r>
        <w:rPr>
          <w:spacing w:val="42"/>
        </w:rPr>
        <w:t> </w:t>
      </w:r>
      <w:r>
        <w:rPr>
          <w:spacing w:val="-1"/>
        </w:rPr>
        <w:t>of</w:t>
      </w:r>
      <w:r>
        <w:rPr>
          <w:spacing w:val="47"/>
        </w:rPr>
        <w:t> </w:t>
      </w:r>
      <w:r>
        <w:rPr>
          <w:spacing w:val="-1"/>
        </w:rPr>
        <w:t>the</w:t>
      </w:r>
      <w:r>
        <w:rPr>
          <w:spacing w:val="43"/>
        </w:rPr>
        <w:t> </w:t>
      </w:r>
      <w:r>
        <w:rPr>
          <w:spacing w:val="-1"/>
        </w:rPr>
        <w:t>provisions</w:t>
      </w:r>
      <w:r>
        <w:rPr>
          <w:spacing w:val="45"/>
        </w:rPr>
        <w:t> </w:t>
      </w:r>
      <w:r>
        <w:rPr/>
        <w:t>and</w:t>
      </w:r>
      <w:r>
        <w:rPr>
          <w:spacing w:val="65"/>
        </w:rPr>
        <w:t> </w:t>
      </w:r>
      <w:r>
        <w:rPr>
          <w:spacing w:val="-1"/>
        </w:rPr>
        <w:t>recommendations</w:t>
      </w:r>
      <w:r>
        <w:rPr/>
        <w:t>  </w:t>
      </w:r>
      <w:r>
        <w:rPr>
          <w:spacing w:val="48"/>
        </w:rPr>
        <w:t> </w:t>
      </w:r>
      <w:r>
        <w:rPr>
          <w:spacing w:val="-1"/>
        </w:rPr>
        <w:t>of</w:t>
      </w:r>
      <w:r>
        <w:rPr/>
        <w:t>  </w:t>
      </w:r>
      <w:r>
        <w:rPr>
          <w:spacing w:val="47"/>
        </w:rPr>
        <w:t> </w:t>
      </w:r>
      <w:r>
        <w:rPr/>
        <w:t>the  </w:t>
      </w:r>
      <w:r>
        <w:rPr>
          <w:spacing w:val="50"/>
        </w:rPr>
        <w:t> </w:t>
      </w:r>
      <w:r>
        <w:rPr>
          <w:spacing w:val="-1"/>
        </w:rPr>
        <w:t>strategic</w:t>
      </w:r>
      <w:r>
        <w:rPr/>
        <w:t>  </w:t>
      </w:r>
      <w:r>
        <w:rPr>
          <w:spacing w:val="48"/>
        </w:rPr>
        <w:t> </w:t>
      </w:r>
      <w:r>
        <w:rPr>
          <w:spacing w:val="-1"/>
        </w:rPr>
        <w:t>plan.</w:t>
      </w:r>
      <w:r>
        <w:rPr/>
        <w:t>  </w:t>
      </w:r>
      <w:r>
        <w:rPr>
          <w:spacing w:val="49"/>
        </w:rPr>
        <w:t> </w:t>
      </w:r>
      <w:r>
        <w:rPr>
          <w:spacing w:val="1"/>
        </w:rPr>
        <w:t>Also,</w:t>
      </w:r>
      <w:r>
        <w:rPr/>
        <w:t>  </w:t>
      </w:r>
      <w:r>
        <w:rPr>
          <w:spacing w:val="50"/>
        </w:rPr>
        <w:t> </w:t>
      </w:r>
      <w:r>
        <w:rPr>
          <w:spacing w:val="-1"/>
        </w:rPr>
        <w:t>the</w:t>
      </w:r>
      <w:r>
        <w:rPr/>
        <w:t>  </w:t>
      </w:r>
      <w:r>
        <w:rPr>
          <w:spacing w:val="50"/>
        </w:rPr>
        <w:t> </w:t>
      </w:r>
      <w:r>
        <w:rPr/>
        <w:t>basic  </w:t>
      </w:r>
      <w:r>
        <w:rPr>
          <w:spacing w:val="45"/>
        </w:rPr>
        <w:t> </w:t>
      </w:r>
      <w:r>
        <w:rPr>
          <w:spacing w:val="-1"/>
        </w:rPr>
        <w:t>provisions</w:t>
      </w:r>
      <w:r>
        <w:rPr/>
        <w:t>  </w:t>
      </w:r>
      <w:r>
        <w:rPr>
          <w:spacing w:val="49"/>
        </w:rPr>
        <w:t> </w:t>
      </w:r>
      <w:r>
        <w:rPr/>
        <w:t>and</w:t>
      </w:r>
    </w:p>
    <w:p>
      <w:pPr>
        <w:spacing w:after="0" w:line="276" w:lineRule="auto"/>
        <w:jc w:val="both"/>
        <w:sectPr>
          <w:pgSz w:w="11910" w:h="16840"/>
          <w:pgMar w:header="0" w:footer="1002" w:top="1580" w:bottom="1200" w:left="1340" w:right="1320"/>
        </w:sectPr>
      </w:pPr>
    </w:p>
    <w:p>
      <w:pPr>
        <w:pStyle w:val="BodyText"/>
        <w:spacing w:line="275" w:lineRule="auto" w:before="40"/>
        <w:ind w:left="120" w:right="114"/>
        <w:jc w:val="both"/>
      </w:pPr>
      <w:r>
        <w:rPr>
          <w:spacing w:val="-1"/>
        </w:rPr>
        <w:t>recommendations</w:t>
      </w:r>
      <w:r>
        <w:rPr>
          <w:spacing w:val="2"/>
        </w:rPr>
        <w:t> </w:t>
      </w:r>
      <w:r>
        <w:rPr/>
        <w:t>in</w:t>
      </w:r>
      <w:r>
        <w:rPr>
          <w:spacing w:val="3"/>
        </w:rPr>
        <w:t> </w:t>
      </w:r>
      <w:r>
        <w:rPr>
          <w:spacing w:val="-1"/>
        </w:rPr>
        <w:t>this</w:t>
      </w:r>
      <w:r>
        <w:rPr>
          <w:spacing w:val="2"/>
        </w:rPr>
        <w:t> </w:t>
      </w:r>
      <w:r>
        <w:rPr>
          <w:spacing w:val="-1"/>
        </w:rPr>
        <w:t>Strategy</w:t>
      </w:r>
      <w:r>
        <w:rPr/>
        <w:t> document </w:t>
      </w:r>
      <w:r>
        <w:rPr>
          <w:spacing w:val="-1"/>
        </w:rPr>
        <w:t>need</w:t>
      </w:r>
      <w:r>
        <w:rPr>
          <w:spacing w:val="3"/>
        </w:rPr>
        <w:t> </w:t>
      </w:r>
      <w:r>
        <w:rPr/>
        <w:t>to</w:t>
      </w:r>
      <w:r>
        <w:rPr>
          <w:spacing w:val="3"/>
        </w:rPr>
        <w:t> </w:t>
      </w:r>
      <w:r>
        <w:rPr>
          <w:spacing w:val="-1"/>
        </w:rPr>
        <w:t>have</w:t>
      </w:r>
      <w:r>
        <w:rPr>
          <w:spacing w:val="3"/>
        </w:rPr>
        <w:t> </w:t>
      </w:r>
      <w:r>
        <w:rPr>
          <w:spacing w:val="-1"/>
        </w:rPr>
        <w:t>the</w:t>
      </w:r>
      <w:r>
        <w:rPr/>
        <w:t> force of</w:t>
      </w:r>
      <w:r>
        <w:rPr>
          <w:spacing w:val="5"/>
        </w:rPr>
        <w:t> </w:t>
      </w:r>
      <w:r>
        <w:rPr/>
        <w:t>law in</w:t>
      </w:r>
      <w:r>
        <w:rPr>
          <w:spacing w:val="3"/>
        </w:rPr>
        <w:t> </w:t>
      </w:r>
      <w:r>
        <w:rPr/>
        <w:t>order</w:t>
      </w:r>
      <w:r>
        <w:rPr>
          <w:spacing w:val="8"/>
        </w:rPr>
        <w:t> </w:t>
      </w:r>
      <w:r>
        <w:rPr/>
        <w:t>to</w:t>
      </w:r>
      <w:r>
        <w:rPr>
          <w:spacing w:val="65"/>
        </w:rPr>
        <w:t> </w:t>
      </w:r>
      <w:r>
        <w:rPr/>
        <w:t>be </w:t>
      </w:r>
      <w:r>
        <w:rPr>
          <w:spacing w:val="-1"/>
        </w:rPr>
        <w:t>effective.</w:t>
      </w:r>
    </w:p>
    <w:p>
      <w:pPr>
        <w:pStyle w:val="BodyText"/>
        <w:spacing w:line="267" w:lineRule="auto" w:before="121"/>
        <w:ind w:left="120" w:right="113"/>
        <w:jc w:val="both"/>
      </w:pPr>
      <w:r>
        <w:rPr>
          <w:spacing w:val="-1"/>
        </w:rPr>
        <w:t>The</w:t>
      </w:r>
      <w:r>
        <w:rPr>
          <w:spacing w:val="62"/>
        </w:rPr>
        <w:t> </w:t>
      </w:r>
      <w:r>
        <w:rPr>
          <w:spacing w:val="-1"/>
        </w:rPr>
        <w:t>current</w:t>
      </w:r>
      <w:r>
        <w:rPr>
          <w:spacing w:val="63"/>
        </w:rPr>
        <w:t> </w:t>
      </w:r>
      <w:r>
        <w:rPr>
          <w:spacing w:val="-1"/>
        </w:rPr>
        <w:t>administration</w:t>
      </w:r>
      <w:r>
        <w:rPr>
          <w:spacing w:val="61"/>
        </w:rPr>
        <w:t> </w:t>
      </w:r>
      <w:r>
        <w:rPr>
          <w:spacing w:val="-1"/>
        </w:rPr>
        <w:t>of</w:t>
      </w:r>
      <w:r>
        <w:rPr>
          <w:spacing w:val="62"/>
        </w:rPr>
        <w:t> </w:t>
      </w:r>
      <w:r>
        <w:rPr>
          <w:spacing w:val="-1"/>
        </w:rPr>
        <w:t>President</w:t>
      </w:r>
      <w:r>
        <w:rPr>
          <w:spacing w:val="63"/>
        </w:rPr>
        <w:t> </w:t>
      </w:r>
      <w:r>
        <w:rPr>
          <w:spacing w:val="-1"/>
        </w:rPr>
        <w:t>Muhammadu</w:t>
      </w:r>
      <w:r>
        <w:rPr/>
        <w:t> </w:t>
      </w:r>
      <w:r>
        <w:rPr>
          <w:spacing w:val="-1"/>
        </w:rPr>
        <w:t>Buhari</w:t>
      </w:r>
      <w:r>
        <w:rPr>
          <w:spacing w:val="61"/>
        </w:rPr>
        <w:t> </w:t>
      </w:r>
      <w:r>
        <w:rPr>
          <w:spacing w:val="-1"/>
        </w:rPr>
        <w:t>has</w:t>
      </w:r>
      <w:r>
        <w:rPr>
          <w:spacing w:val="60"/>
        </w:rPr>
        <w:t> </w:t>
      </w:r>
      <w:r>
        <w:rPr>
          <w:spacing w:val="-1"/>
        </w:rPr>
        <w:t>made</w:t>
      </w:r>
      <w:r>
        <w:rPr>
          <w:spacing w:val="60"/>
        </w:rPr>
        <w:t> </w:t>
      </w:r>
      <w:r>
        <w:rPr/>
        <w:t>the</w:t>
      </w:r>
      <w:r>
        <w:rPr>
          <w:spacing w:val="59"/>
        </w:rPr>
        <w:t> </w:t>
      </w:r>
      <w:r>
        <w:rPr/>
        <w:t>fight</w:t>
      </w:r>
      <w:r>
        <w:rPr>
          <w:spacing w:val="71"/>
        </w:rPr>
        <w:t> </w:t>
      </w:r>
      <w:r>
        <w:rPr>
          <w:spacing w:val="-1"/>
        </w:rPr>
        <w:t>against</w:t>
      </w:r>
      <w:r>
        <w:rPr>
          <w:spacing w:val="41"/>
        </w:rPr>
        <w:t> </w:t>
      </w:r>
      <w:r>
        <w:rPr>
          <w:spacing w:val="-1"/>
        </w:rPr>
        <w:t>corruption</w:t>
      </w:r>
      <w:r>
        <w:rPr>
          <w:spacing w:val="39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>
          <w:spacing w:val="-1"/>
        </w:rPr>
        <w:t>the</w:t>
      </w:r>
      <w:r>
        <w:rPr>
          <w:spacing w:val="41"/>
        </w:rPr>
        <w:t> </w:t>
      </w:r>
      <w:r>
        <w:rPr>
          <w:spacing w:val="-1"/>
        </w:rPr>
        <w:t>restoration</w:t>
      </w:r>
      <w:r>
        <w:rPr>
          <w:spacing w:val="39"/>
        </w:rPr>
        <w:t> </w:t>
      </w:r>
      <w:r>
        <w:rPr>
          <w:spacing w:val="-1"/>
        </w:rPr>
        <w:t>of</w:t>
      </w:r>
      <w:r>
        <w:rPr>
          <w:spacing w:val="41"/>
        </w:rPr>
        <w:t> </w:t>
      </w:r>
      <w:r>
        <w:rPr/>
        <w:t>integrity</w:t>
      </w:r>
      <w:r>
        <w:rPr>
          <w:spacing w:val="39"/>
        </w:rPr>
        <w:t> </w:t>
      </w:r>
      <w:r>
        <w:rPr/>
        <w:t>in</w:t>
      </w:r>
      <w:r>
        <w:rPr>
          <w:spacing w:val="40"/>
        </w:rPr>
        <w:t> </w:t>
      </w:r>
      <w:r>
        <w:rPr>
          <w:spacing w:val="-1"/>
        </w:rPr>
        <w:t>governance</w:t>
      </w:r>
      <w:r>
        <w:rPr>
          <w:spacing w:val="39"/>
        </w:rPr>
        <w:t> </w:t>
      </w:r>
      <w:r>
        <w:rPr/>
        <w:t>a</w:t>
      </w:r>
      <w:r>
        <w:rPr>
          <w:spacing w:val="42"/>
        </w:rPr>
        <w:t> </w:t>
      </w:r>
      <w:r>
        <w:rPr>
          <w:spacing w:val="-1"/>
        </w:rPr>
        <w:t>priority.</w:t>
      </w:r>
      <w:r>
        <w:rPr>
          <w:spacing w:val="44"/>
        </w:rPr>
        <w:t> </w:t>
      </w:r>
      <w:r>
        <w:rPr/>
        <w:t>This</w:t>
      </w:r>
      <w:r>
        <w:rPr>
          <w:spacing w:val="40"/>
        </w:rPr>
        <w:t> </w:t>
      </w:r>
      <w:r>
        <w:rPr/>
        <w:t>is</w:t>
      </w:r>
      <w:r>
        <w:rPr>
          <w:spacing w:val="71"/>
        </w:rPr>
        <w:t> </w:t>
      </w:r>
      <w:r>
        <w:rPr>
          <w:rFonts w:ascii="Arial" w:hAnsi="Arial" w:cs="Arial" w:eastAsia="Arial"/>
          <w:spacing w:val="-1"/>
        </w:rPr>
        <w:t>manifest</w:t>
      </w:r>
      <w:r>
        <w:rPr>
          <w:rFonts w:ascii="Arial" w:hAnsi="Arial" w:cs="Arial" w:eastAsia="Arial"/>
          <w:spacing w:val="50"/>
        </w:rPr>
        <w:t> </w:t>
      </w:r>
      <w:r>
        <w:rPr>
          <w:rFonts w:ascii="Arial" w:hAnsi="Arial" w:cs="Arial" w:eastAsia="Arial"/>
          <w:spacing w:val="-2"/>
        </w:rPr>
        <w:t>in</w:t>
      </w:r>
      <w:r>
        <w:rPr>
          <w:rFonts w:ascii="Arial" w:hAnsi="Arial" w:cs="Arial" w:eastAsia="Arial"/>
          <w:spacing w:val="51"/>
        </w:rPr>
        <w:t> </w:t>
      </w:r>
      <w:r>
        <w:rPr>
          <w:rFonts w:ascii="Arial" w:hAnsi="Arial" w:cs="Arial" w:eastAsia="Arial"/>
          <w:spacing w:val="-1"/>
        </w:rPr>
        <w:t>the</w:t>
      </w:r>
      <w:r>
        <w:rPr>
          <w:rFonts w:ascii="Arial" w:hAnsi="Arial" w:cs="Arial" w:eastAsia="Arial"/>
          <w:spacing w:val="51"/>
        </w:rPr>
        <w:t> </w:t>
      </w:r>
      <w:r>
        <w:rPr>
          <w:rFonts w:ascii="Arial" w:hAnsi="Arial" w:cs="Arial" w:eastAsia="Arial"/>
          <w:spacing w:val="-1"/>
        </w:rPr>
        <w:t>President’s</w:t>
      </w:r>
      <w:r>
        <w:rPr>
          <w:rFonts w:ascii="Arial" w:hAnsi="Arial" w:cs="Arial" w:eastAsia="Arial"/>
          <w:spacing w:val="49"/>
        </w:rPr>
        <w:t> </w:t>
      </w:r>
      <w:r>
        <w:rPr>
          <w:rFonts w:ascii="Arial" w:hAnsi="Arial" w:cs="Arial" w:eastAsia="Arial"/>
          <w:spacing w:val="-1"/>
        </w:rPr>
        <w:t>commitment</w:t>
      </w:r>
      <w:r>
        <w:rPr>
          <w:rFonts w:ascii="Arial" w:hAnsi="Arial" w:cs="Arial" w:eastAsia="Arial"/>
          <w:spacing w:val="49"/>
        </w:rPr>
        <w:t> </w:t>
      </w:r>
      <w:r>
        <w:rPr>
          <w:rFonts w:ascii="Arial" w:hAnsi="Arial" w:cs="Arial" w:eastAsia="Arial"/>
        </w:rPr>
        <w:t>at</w:t>
      </w:r>
      <w:r>
        <w:rPr>
          <w:rFonts w:ascii="Arial" w:hAnsi="Arial" w:cs="Arial" w:eastAsia="Arial"/>
          <w:spacing w:val="49"/>
        </w:rPr>
        <w:t>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49"/>
        </w:rPr>
        <w:t> </w:t>
      </w:r>
      <w:r>
        <w:rPr>
          <w:rFonts w:ascii="Arial" w:hAnsi="Arial" w:cs="Arial" w:eastAsia="Arial"/>
          <w:spacing w:val="-1"/>
        </w:rPr>
        <w:t>May</w:t>
      </w:r>
      <w:r>
        <w:rPr>
          <w:rFonts w:ascii="Arial" w:hAnsi="Arial" w:cs="Arial" w:eastAsia="Arial"/>
          <w:spacing w:val="47"/>
        </w:rPr>
        <w:t> </w:t>
      </w:r>
      <w:r>
        <w:rPr>
          <w:rFonts w:ascii="Arial" w:hAnsi="Arial" w:cs="Arial" w:eastAsia="Arial"/>
        </w:rPr>
        <w:t>2016</w:t>
      </w:r>
      <w:r>
        <w:rPr>
          <w:rFonts w:ascii="Arial" w:hAnsi="Arial" w:cs="Arial" w:eastAsia="Arial"/>
          <w:spacing w:val="49"/>
        </w:rPr>
        <w:t> </w:t>
      </w:r>
      <w:r>
        <w:rPr>
          <w:rFonts w:ascii="Arial" w:hAnsi="Arial" w:cs="Arial" w:eastAsia="Arial"/>
        </w:rPr>
        <w:t>Lond</w:t>
      </w:r>
      <w:r>
        <w:rPr/>
        <w:t>on</w:t>
      </w:r>
      <w:r>
        <w:rPr>
          <w:spacing w:val="51"/>
        </w:rPr>
        <w:t> </w:t>
      </w:r>
      <w:r>
        <w:rPr>
          <w:spacing w:val="-1"/>
        </w:rPr>
        <w:t>Anti-Corruption</w:t>
      </w:r>
      <w:r>
        <w:rPr>
          <w:spacing w:val="77"/>
        </w:rPr>
        <w:t> </w:t>
      </w:r>
      <w:r>
        <w:rPr>
          <w:spacing w:val="-1"/>
        </w:rPr>
        <w:t>Conference</w:t>
      </w:r>
      <w:r>
        <w:rPr>
          <w:spacing w:val="-1"/>
          <w:position w:val="11"/>
          <w:sz w:val="16"/>
          <w:szCs w:val="16"/>
        </w:rPr>
        <w:t>2</w:t>
      </w:r>
      <w:r>
        <w:rPr>
          <w:spacing w:val="-1"/>
        </w:rPr>
        <w:t>;</w:t>
      </w:r>
      <w:r>
        <w:rPr>
          <w:spacing w:val="38"/>
        </w:rPr>
        <w:t> </w:t>
      </w:r>
      <w:r>
        <w:rPr/>
        <w:t>the</w:t>
      </w:r>
      <w:r>
        <w:rPr>
          <w:spacing w:val="39"/>
        </w:rPr>
        <w:t> </w:t>
      </w:r>
      <w:r>
        <w:rPr>
          <w:spacing w:val="-1"/>
        </w:rPr>
        <w:t>setting</w:t>
      </w:r>
      <w:r>
        <w:rPr>
          <w:spacing w:val="37"/>
        </w:rPr>
        <w:t> </w:t>
      </w:r>
      <w:r>
        <w:rPr/>
        <w:t>up</w:t>
      </w:r>
      <w:r>
        <w:rPr>
          <w:spacing w:val="38"/>
        </w:rPr>
        <w:t> </w:t>
      </w:r>
      <w:r>
        <w:rPr/>
        <w:t>of</w:t>
      </w:r>
      <w:r>
        <w:rPr>
          <w:spacing w:val="41"/>
        </w:rPr>
        <w:t> </w:t>
      </w:r>
      <w:r>
        <w:rPr/>
        <w:t>the</w:t>
      </w:r>
      <w:r>
        <w:rPr>
          <w:spacing w:val="39"/>
        </w:rPr>
        <w:t> </w:t>
      </w:r>
      <w:r>
        <w:rPr>
          <w:spacing w:val="-1"/>
        </w:rPr>
        <w:t>Presidential</w:t>
      </w:r>
      <w:r>
        <w:rPr>
          <w:spacing w:val="38"/>
        </w:rPr>
        <w:t> </w:t>
      </w:r>
      <w:r>
        <w:rPr>
          <w:spacing w:val="-1"/>
        </w:rPr>
        <w:t>Advisory</w:t>
      </w:r>
      <w:r>
        <w:rPr>
          <w:spacing w:val="35"/>
        </w:rPr>
        <w:t> </w:t>
      </w:r>
      <w:r>
        <w:rPr>
          <w:spacing w:val="1"/>
        </w:rPr>
        <w:t>Committee</w:t>
      </w:r>
      <w:r>
        <w:rPr>
          <w:spacing w:val="40"/>
        </w:rPr>
        <w:t> </w:t>
      </w:r>
      <w:r>
        <w:rPr/>
        <w:t>on</w:t>
      </w:r>
      <w:r>
        <w:rPr>
          <w:spacing w:val="39"/>
        </w:rPr>
        <w:t> </w:t>
      </w:r>
      <w:r>
        <w:rPr>
          <w:spacing w:val="-1"/>
        </w:rPr>
        <w:t>Corruption</w:t>
      </w:r>
      <w:r>
        <w:rPr>
          <w:spacing w:val="71"/>
        </w:rPr>
        <w:t> </w:t>
      </w:r>
      <w:r>
        <w:rPr/>
        <w:t>(PAC);</w:t>
      </w:r>
      <w:r>
        <w:rPr>
          <w:spacing w:val="22"/>
        </w:rPr>
        <w:t> </w:t>
      </w:r>
      <w:r>
        <w:rPr>
          <w:spacing w:val="-1"/>
        </w:rPr>
        <w:t>establishment</w:t>
      </w:r>
      <w:r>
        <w:rPr>
          <w:spacing w:val="22"/>
        </w:rPr>
        <w:t> </w:t>
      </w:r>
      <w:r>
        <w:rPr>
          <w:spacing w:val="-1"/>
        </w:rPr>
        <w:t>of</w:t>
      </w:r>
      <w:r>
        <w:rPr>
          <w:spacing w:val="27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National</w:t>
      </w:r>
      <w:r>
        <w:rPr>
          <w:spacing w:val="21"/>
        </w:rPr>
        <w:t> </w:t>
      </w:r>
      <w:r>
        <w:rPr>
          <w:spacing w:val="-1"/>
        </w:rPr>
        <w:t>Prosecution</w:t>
      </w:r>
      <w:r>
        <w:rPr>
          <w:spacing w:val="22"/>
        </w:rPr>
        <w:t> </w:t>
      </w:r>
      <w:r>
        <w:rPr>
          <w:spacing w:val="-1"/>
        </w:rPr>
        <w:t>Coordination</w:t>
      </w:r>
      <w:r>
        <w:rPr>
          <w:spacing w:val="22"/>
        </w:rPr>
        <w:t> </w:t>
      </w:r>
      <w:r>
        <w:rPr>
          <w:spacing w:val="-1"/>
        </w:rPr>
        <w:t>Committee</w:t>
      </w:r>
      <w:r>
        <w:rPr>
          <w:spacing w:val="22"/>
        </w:rPr>
        <w:t> </w:t>
      </w:r>
      <w:r>
        <w:rPr>
          <w:spacing w:val="-1"/>
        </w:rPr>
        <w:t>(NPCC);</w:t>
      </w:r>
    </w:p>
    <w:p>
      <w:pPr>
        <w:pStyle w:val="BodyText"/>
        <w:spacing w:line="276" w:lineRule="auto" w:before="12"/>
        <w:ind w:left="120" w:right="114"/>
        <w:jc w:val="both"/>
      </w:pPr>
      <w:r>
        <w:rPr/>
        <w:t>the</w:t>
      </w:r>
      <w:r>
        <w:rPr>
          <w:spacing w:val="45"/>
        </w:rPr>
        <w:t> </w:t>
      </w:r>
      <w:r>
        <w:rPr>
          <w:spacing w:val="-1"/>
        </w:rPr>
        <w:t>re-submission</w:t>
      </w:r>
      <w:r>
        <w:rPr>
          <w:spacing w:val="46"/>
        </w:rPr>
        <w:t> </w:t>
      </w:r>
      <w:r>
        <w:rPr>
          <w:spacing w:val="-1"/>
        </w:rPr>
        <w:t>of</w:t>
      </w:r>
      <w:r>
        <w:rPr>
          <w:spacing w:val="51"/>
        </w:rPr>
        <w:t> </w:t>
      </w:r>
      <w:r>
        <w:rPr>
          <w:spacing w:val="-2"/>
        </w:rPr>
        <w:t>two</w:t>
      </w:r>
      <w:r>
        <w:rPr>
          <w:spacing w:val="45"/>
        </w:rPr>
        <w:t> </w:t>
      </w:r>
      <w:r>
        <w:rPr>
          <w:spacing w:val="1"/>
        </w:rPr>
        <w:t>key</w:t>
      </w:r>
      <w:r>
        <w:rPr>
          <w:spacing w:val="43"/>
        </w:rPr>
        <w:t> </w:t>
      </w:r>
      <w:r>
        <w:rPr>
          <w:spacing w:val="-1"/>
        </w:rPr>
        <w:t>anti-corruption</w:t>
      </w:r>
      <w:r>
        <w:rPr>
          <w:spacing w:val="44"/>
        </w:rPr>
        <w:t> </w:t>
      </w:r>
      <w:r>
        <w:rPr>
          <w:spacing w:val="-1"/>
        </w:rPr>
        <w:t>bills:</w:t>
      </w:r>
      <w:r>
        <w:rPr>
          <w:spacing w:val="48"/>
        </w:rPr>
        <w:t> </w:t>
      </w:r>
      <w:r>
        <w:rPr/>
        <w:t>the</w:t>
      </w:r>
      <w:r>
        <w:rPr>
          <w:spacing w:val="45"/>
        </w:rPr>
        <w:t> </w:t>
      </w:r>
      <w:r>
        <w:rPr/>
        <w:t>Mutual</w:t>
      </w:r>
      <w:r>
        <w:rPr>
          <w:spacing w:val="45"/>
        </w:rPr>
        <w:t> </w:t>
      </w:r>
      <w:r>
        <w:rPr>
          <w:spacing w:val="-1"/>
        </w:rPr>
        <w:t>Legal</w:t>
      </w:r>
      <w:r>
        <w:rPr>
          <w:spacing w:val="45"/>
        </w:rPr>
        <w:t> </w:t>
      </w:r>
      <w:r>
        <w:rPr/>
        <w:t>Assistance</w:t>
      </w:r>
      <w:r>
        <w:rPr>
          <w:spacing w:val="45"/>
        </w:rPr>
        <w:t> </w:t>
      </w:r>
      <w:r>
        <w:rPr/>
        <w:t>in</w:t>
      </w:r>
      <w:r>
        <w:rPr>
          <w:spacing w:val="65"/>
        </w:rPr>
        <w:t> </w:t>
      </w:r>
      <w:r>
        <w:rPr>
          <w:spacing w:val="-1"/>
        </w:rPr>
        <w:t>Criminal</w:t>
      </w:r>
      <w:r>
        <w:rPr>
          <w:spacing w:val="23"/>
        </w:rPr>
        <w:t> </w:t>
      </w:r>
      <w:r>
        <w:rPr>
          <w:spacing w:val="-1"/>
        </w:rPr>
        <w:t>Matters</w:t>
      </w:r>
      <w:r>
        <w:rPr>
          <w:spacing w:val="23"/>
        </w:rPr>
        <w:t> </w:t>
      </w:r>
      <w:r>
        <w:rPr>
          <w:spacing w:val="-1"/>
        </w:rPr>
        <w:t>Bill</w:t>
      </w:r>
      <w:r>
        <w:rPr>
          <w:spacing w:val="23"/>
        </w:rPr>
        <w:t> </w:t>
      </w:r>
      <w:r>
        <w:rPr/>
        <w:t>and</w:t>
      </w:r>
      <w:r>
        <w:rPr>
          <w:spacing w:val="24"/>
        </w:rPr>
        <w:t> </w:t>
      </w:r>
      <w:r>
        <w:rPr>
          <w:spacing w:val="-1"/>
        </w:rPr>
        <w:t>the</w:t>
      </w:r>
      <w:r>
        <w:rPr>
          <w:spacing w:val="24"/>
        </w:rPr>
        <w:t> </w:t>
      </w:r>
      <w:r>
        <w:rPr>
          <w:spacing w:val="-1"/>
        </w:rPr>
        <w:t>Money</w:t>
      </w:r>
      <w:r>
        <w:rPr>
          <w:spacing w:val="21"/>
        </w:rPr>
        <w:t> </w:t>
      </w:r>
      <w:r>
        <w:rPr>
          <w:spacing w:val="-1"/>
        </w:rPr>
        <w:t>Laundering</w:t>
      </w:r>
      <w:r>
        <w:rPr>
          <w:spacing w:val="22"/>
        </w:rPr>
        <w:t> </w:t>
      </w:r>
      <w:r>
        <w:rPr/>
        <w:t>(Prohibition</w:t>
      </w:r>
      <w:r>
        <w:rPr>
          <w:spacing w:val="24"/>
        </w:rPr>
        <w:t> </w:t>
      </w:r>
      <w:r>
        <w:rPr/>
        <w:t>and</w:t>
      </w:r>
      <w:r>
        <w:rPr>
          <w:spacing w:val="24"/>
        </w:rPr>
        <w:t> </w:t>
      </w:r>
      <w:r>
        <w:rPr>
          <w:spacing w:val="-1"/>
        </w:rPr>
        <w:t>Prevention)</w:t>
      </w:r>
      <w:r>
        <w:rPr>
          <w:spacing w:val="23"/>
        </w:rPr>
        <w:t> </w:t>
      </w:r>
      <w:r>
        <w:rPr>
          <w:spacing w:val="2"/>
        </w:rPr>
        <w:t>Bill</w:t>
      </w:r>
      <w:r>
        <w:rPr>
          <w:spacing w:val="23"/>
        </w:rPr>
        <w:t> </w:t>
      </w:r>
      <w:r>
        <w:rPr/>
        <w:t>to</w:t>
      </w:r>
      <w:r>
        <w:rPr>
          <w:spacing w:val="69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National</w:t>
      </w:r>
      <w:r>
        <w:rPr>
          <w:spacing w:val="30"/>
        </w:rPr>
        <w:t> </w:t>
      </w:r>
      <w:r>
        <w:rPr>
          <w:spacing w:val="-1"/>
        </w:rPr>
        <w:t>Assembly</w:t>
      </w:r>
      <w:r>
        <w:rPr>
          <w:spacing w:val="26"/>
        </w:rPr>
        <w:t> </w:t>
      </w:r>
      <w:r>
        <w:rPr/>
        <w:t>for</w:t>
      </w:r>
      <w:r>
        <w:rPr>
          <w:spacing w:val="30"/>
        </w:rPr>
        <w:t> </w:t>
      </w:r>
      <w:r>
        <w:rPr>
          <w:spacing w:val="-1"/>
        </w:rPr>
        <w:t>expedited</w:t>
      </w:r>
      <w:r>
        <w:rPr>
          <w:spacing w:val="32"/>
        </w:rPr>
        <w:t> </w:t>
      </w:r>
      <w:r>
        <w:rPr/>
        <w:t>consideration;</w:t>
      </w:r>
      <w:r>
        <w:rPr>
          <w:spacing w:val="29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ongoing</w:t>
      </w:r>
      <w:r>
        <w:rPr>
          <w:spacing w:val="30"/>
        </w:rPr>
        <w:t> </w:t>
      </w:r>
      <w:r>
        <w:rPr>
          <w:spacing w:val="-1"/>
        </w:rPr>
        <w:t>review</w:t>
      </w:r>
      <w:r>
        <w:rPr>
          <w:spacing w:val="28"/>
        </w:rPr>
        <w:t> </w:t>
      </w:r>
      <w:r>
        <w:rPr/>
        <w:t>of</w:t>
      </w:r>
      <w:r>
        <w:rPr>
          <w:spacing w:val="34"/>
        </w:rPr>
        <w:t> </w:t>
      </w:r>
      <w:r>
        <w:rPr>
          <w:spacing w:val="-1"/>
        </w:rPr>
        <w:t>both</w:t>
      </w:r>
      <w:r>
        <w:rPr>
          <w:spacing w:val="33"/>
        </w:rPr>
        <w:t> </w:t>
      </w:r>
      <w:r>
        <w:rPr>
          <w:spacing w:val="-1"/>
        </w:rPr>
        <w:t>the</w:t>
      </w:r>
      <w:r>
        <w:rPr>
          <w:spacing w:val="59"/>
        </w:rPr>
        <w:t> </w:t>
      </w:r>
      <w:r>
        <w:rPr>
          <w:spacing w:val="-1"/>
        </w:rPr>
        <w:t>Nigeria</w:t>
      </w:r>
      <w:r>
        <w:rPr>
          <w:spacing w:val="15"/>
        </w:rPr>
        <w:t> </w:t>
      </w:r>
      <w:r>
        <w:rPr/>
        <w:t>Financial</w:t>
      </w:r>
      <w:r>
        <w:rPr>
          <w:spacing w:val="14"/>
        </w:rPr>
        <w:t> </w:t>
      </w:r>
      <w:r>
        <w:rPr>
          <w:spacing w:val="-1"/>
        </w:rPr>
        <w:t>Intelligence</w:t>
      </w:r>
      <w:r>
        <w:rPr>
          <w:spacing w:val="15"/>
        </w:rPr>
        <w:t> </w:t>
      </w:r>
      <w:r>
        <w:rPr>
          <w:spacing w:val="-1"/>
        </w:rPr>
        <w:t>Agency</w:t>
      </w:r>
      <w:r>
        <w:rPr>
          <w:spacing w:val="12"/>
        </w:rPr>
        <w:t> </w:t>
      </w:r>
      <w:r>
        <w:rPr>
          <w:spacing w:val="-1"/>
        </w:rPr>
        <w:t>Establishment</w:t>
      </w:r>
      <w:r>
        <w:rPr>
          <w:spacing w:val="12"/>
        </w:rPr>
        <w:t> </w:t>
      </w:r>
      <w:r>
        <w:rPr>
          <w:spacing w:val="-1"/>
        </w:rPr>
        <w:t>Bill,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1"/>
        </w:rPr>
        <w:t>Proceeds</w:t>
      </w:r>
      <w:r>
        <w:rPr>
          <w:spacing w:val="12"/>
        </w:rPr>
        <w:t> </w:t>
      </w:r>
      <w:r>
        <w:rPr>
          <w:spacing w:val="-1"/>
        </w:rPr>
        <w:t>of</w:t>
      </w:r>
      <w:r>
        <w:rPr>
          <w:spacing w:val="17"/>
        </w:rPr>
        <w:t> </w:t>
      </w:r>
      <w:r>
        <w:rPr>
          <w:spacing w:val="-1"/>
        </w:rPr>
        <w:t>Crime</w:t>
      </w:r>
      <w:r>
        <w:rPr>
          <w:spacing w:val="75"/>
        </w:rPr>
        <w:t> </w:t>
      </w:r>
      <w:r>
        <w:rPr>
          <w:spacing w:val="-1"/>
        </w:rPr>
        <w:t>Bill;</w:t>
      </w:r>
      <w:r>
        <w:rPr>
          <w:spacing w:val="60"/>
        </w:rPr>
        <w:t> </w:t>
      </w:r>
      <w:r>
        <w:rPr/>
        <w:t>the</w:t>
      </w:r>
      <w:r>
        <w:rPr>
          <w:spacing w:val="61"/>
        </w:rPr>
        <w:t> </w:t>
      </w:r>
      <w:r>
        <w:rPr>
          <w:spacing w:val="-1"/>
        </w:rPr>
        <w:t>commitment</w:t>
      </w:r>
      <w:r>
        <w:rPr>
          <w:spacing w:val="58"/>
        </w:rPr>
        <w:t> </w:t>
      </w:r>
      <w:r>
        <w:rPr/>
        <w:t>to</w:t>
      </w:r>
      <w:r>
        <w:rPr>
          <w:spacing w:val="60"/>
        </w:rPr>
        <w:t> </w:t>
      </w:r>
      <w:r>
        <w:rPr>
          <w:spacing w:val="-1"/>
        </w:rPr>
        <w:t>prosecute</w:t>
      </w:r>
      <w:r>
        <w:rPr>
          <w:spacing w:val="61"/>
        </w:rPr>
        <w:t> </w:t>
      </w:r>
      <w:r>
        <w:rPr>
          <w:spacing w:val="-1"/>
        </w:rPr>
        <w:t>corrupt</w:t>
      </w:r>
      <w:r>
        <w:rPr>
          <w:spacing w:val="56"/>
        </w:rPr>
        <w:t> </w:t>
      </w:r>
      <w:r>
        <w:rPr>
          <w:spacing w:val="-1"/>
        </w:rPr>
        <w:t>public</w:t>
      </w:r>
      <w:r>
        <w:rPr>
          <w:spacing w:val="60"/>
        </w:rPr>
        <w:t> </w:t>
      </w:r>
      <w:r>
        <w:rPr>
          <w:spacing w:val="-1"/>
        </w:rPr>
        <w:t>officials;</w:t>
      </w:r>
      <w:r>
        <w:rPr>
          <w:spacing w:val="64"/>
        </w:rPr>
        <w:t> </w:t>
      </w:r>
      <w:r>
        <w:rPr>
          <w:spacing w:val="-1"/>
        </w:rPr>
        <w:t>the</w:t>
      </w:r>
      <w:r>
        <w:rPr>
          <w:spacing w:val="61"/>
        </w:rPr>
        <w:t> </w:t>
      </w:r>
      <w:r>
        <w:rPr>
          <w:spacing w:val="-1"/>
        </w:rPr>
        <w:t>recovery</w:t>
      </w:r>
      <w:r>
        <w:rPr>
          <w:spacing w:val="58"/>
        </w:rPr>
        <w:t> </w:t>
      </w:r>
      <w:r>
        <w:rPr/>
        <w:t>of</w:t>
      </w:r>
      <w:r>
        <w:rPr>
          <w:spacing w:val="62"/>
        </w:rPr>
        <w:t> </w:t>
      </w:r>
      <w:r>
        <w:rPr>
          <w:spacing w:val="-1"/>
        </w:rPr>
        <w:t>looted</w:t>
      </w:r>
      <w:r>
        <w:rPr>
          <w:spacing w:val="83"/>
        </w:rPr>
        <w:t> </w:t>
      </w:r>
      <w:r>
        <w:rPr>
          <w:spacing w:val="-1"/>
        </w:rPr>
        <w:t>public</w:t>
      </w:r>
      <w:r>
        <w:rPr>
          <w:spacing w:val="-2"/>
        </w:rPr>
        <w:t> </w:t>
      </w:r>
      <w:r>
        <w:rPr/>
        <w:t>funds;</w:t>
      </w:r>
      <w:r>
        <w:rPr>
          <w:spacing w:val="-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development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various</w:t>
      </w:r>
      <w:r>
        <w:rPr>
          <w:spacing w:val="-2"/>
        </w:rPr>
        <w:t> </w:t>
      </w:r>
      <w:r>
        <w:rPr/>
        <w:t>justice </w:t>
      </w:r>
      <w:r>
        <w:rPr>
          <w:spacing w:val="-1"/>
        </w:rPr>
        <w:t>sector</w:t>
      </w:r>
      <w:r>
        <w:rPr/>
        <w:t> </w:t>
      </w:r>
      <w:r>
        <w:rPr>
          <w:spacing w:val="-1"/>
        </w:rPr>
        <w:t>reform</w:t>
      </w:r>
      <w:r>
        <w:rPr>
          <w:spacing w:val="1"/>
        </w:rPr>
        <w:t> </w:t>
      </w:r>
      <w:r>
        <w:rPr/>
        <w:t>initiatives.</w:t>
      </w:r>
    </w:p>
    <w:p>
      <w:pPr>
        <w:pStyle w:val="BodyText"/>
        <w:spacing w:line="276" w:lineRule="auto" w:before="120"/>
        <w:ind w:left="120" w:right="113"/>
        <w:jc w:val="both"/>
      </w:pPr>
      <w:r>
        <w:rPr>
          <w:spacing w:val="-1"/>
        </w:rPr>
        <w:t>The</w:t>
      </w:r>
      <w:r>
        <w:rPr>
          <w:spacing w:val="39"/>
        </w:rPr>
        <w:t> </w:t>
      </w:r>
      <w:r>
        <w:rPr>
          <w:spacing w:val="-1"/>
        </w:rPr>
        <w:t>approval</w:t>
      </w:r>
      <w:r>
        <w:rPr>
          <w:spacing w:val="41"/>
        </w:rPr>
        <w:t> </w:t>
      </w:r>
      <w:r>
        <w:rPr>
          <w:spacing w:val="-1"/>
        </w:rPr>
        <w:t>of</w:t>
      </w:r>
      <w:r>
        <w:rPr>
          <w:spacing w:val="42"/>
        </w:rPr>
        <w:t> </w:t>
      </w:r>
      <w:r>
        <w:rPr>
          <w:spacing w:val="-1"/>
        </w:rPr>
        <w:t>the</w:t>
      </w:r>
      <w:r>
        <w:rPr>
          <w:spacing w:val="42"/>
        </w:rPr>
        <w:t> </w:t>
      </w:r>
      <w:r>
        <w:rPr/>
        <w:t>NACS</w:t>
      </w:r>
      <w:r>
        <w:rPr>
          <w:spacing w:val="42"/>
        </w:rPr>
        <w:t> </w:t>
      </w:r>
      <w:r>
        <w:rPr/>
        <w:t>is</w:t>
      </w:r>
      <w:r>
        <w:rPr>
          <w:spacing w:val="38"/>
        </w:rPr>
        <w:t> </w:t>
      </w:r>
      <w:r>
        <w:rPr>
          <w:spacing w:val="-1"/>
        </w:rPr>
        <w:t>therefore</w:t>
      </w:r>
      <w:r>
        <w:rPr>
          <w:spacing w:val="39"/>
        </w:rPr>
        <w:t> </w:t>
      </w:r>
      <w:r>
        <w:rPr/>
        <w:t>a</w:t>
      </w:r>
      <w:r>
        <w:rPr>
          <w:spacing w:val="39"/>
        </w:rPr>
        <w:t> </w:t>
      </w:r>
      <w:r>
        <w:rPr>
          <w:spacing w:val="-1"/>
        </w:rPr>
        <w:t>major</w:t>
      </w:r>
      <w:r>
        <w:rPr>
          <w:spacing w:val="44"/>
        </w:rPr>
        <w:t> </w:t>
      </w:r>
      <w:r>
        <w:rPr>
          <w:spacing w:val="-1"/>
        </w:rPr>
        <w:t>milestone</w:t>
      </w:r>
      <w:r>
        <w:rPr>
          <w:spacing w:val="37"/>
        </w:rPr>
        <w:t> </w:t>
      </w:r>
      <w:r>
        <w:rPr/>
        <w:t>for</w:t>
      </w:r>
      <w:r>
        <w:rPr>
          <w:spacing w:val="40"/>
        </w:rPr>
        <w:t> </w:t>
      </w:r>
      <w:r>
        <w:rPr>
          <w:spacing w:val="-1"/>
        </w:rPr>
        <w:t>the</w:t>
      </w:r>
      <w:r>
        <w:rPr>
          <w:spacing w:val="43"/>
        </w:rPr>
        <w:t> </w:t>
      </w:r>
      <w:r>
        <w:rPr>
          <w:spacing w:val="-1"/>
        </w:rPr>
        <w:t>Nigerian</w:t>
      </w:r>
      <w:r>
        <w:rPr>
          <w:spacing w:val="63"/>
        </w:rPr>
        <w:t> </w:t>
      </w:r>
      <w:r>
        <w:rPr>
          <w:spacing w:val="-1"/>
        </w:rPr>
        <w:t>government</w:t>
      </w:r>
      <w:r>
        <w:rPr>
          <w:spacing w:val="28"/>
        </w:rPr>
        <w:t> </w:t>
      </w:r>
      <w:r>
        <w:rPr/>
        <w:t>in</w:t>
      </w:r>
      <w:r>
        <w:rPr>
          <w:spacing w:val="27"/>
        </w:rPr>
        <w:t> </w:t>
      </w:r>
      <w:r>
        <w:rPr/>
        <w:t>its</w:t>
      </w:r>
      <w:r>
        <w:rPr>
          <w:spacing w:val="26"/>
        </w:rPr>
        <w:t> </w:t>
      </w:r>
      <w:r>
        <w:rPr>
          <w:spacing w:val="-1"/>
        </w:rPr>
        <w:t>effort</w:t>
      </w:r>
      <w:r>
        <w:rPr>
          <w:spacing w:val="26"/>
        </w:rPr>
        <w:t> </w:t>
      </w:r>
      <w:r>
        <w:rPr>
          <w:spacing w:val="1"/>
        </w:rPr>
        <w:t>to</w:t>
      </w:r>
      <w:r>
        <w:rPr>
          <w:spacing w:val="27"/>
        </w:rPr>
        <w:t> </w:t>
      </w:r>
      <w:r>
        <w:rPr/>
        <w:t>tackle</w:t>
      </w:r>
      <w:r>
        <w:rPr>
          <w:spacing w:val="27"/>
        </w:rPr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>
          <w:spacing w:val="-1"/>
        </w:rPr>
        <w:t>multifaceted</w:t>
      </w:r>
      <w:r>
        <w:rPr>
          <w:spacing w:val="24"/>
        </w:rPr>
        <w:t> </w:t>
      </w:r>
      <w:r>
        <w:rPr>
          <w:spacing w:val="-1"/>
        </w:rPr>
        <w:t>problem</w:t>
      </w:r>
      <w:r>
        <w:rPr>
          <w:spacing w:val="32"/>
        </w:rPr>
        <w:t> </w:t>
      </w:r>
      <w:r>
        <w:rPr>
          <w:spacing w:val="-1"/>
        </w:rPr>
        <w:t>of</w:t>
      </w:r>
      <w:r>
        <w:rPr>
          <w:spacing w:val="29"/>
        </w:rPr>
        <w:t> </w:t>
      </w:r>
      <w:r>
        <w:rPr>
          <w:spacing w:val="-1"/>
        </w:rPr>
        <w:t>corruption</w:t>
      </w:r>
      <w:r>
        <w:rPr>
          <w:spacing w:val="27"/>
        </w:rPr>
        <w:t> </w:t>
      </w:r>
      <w:r>
        <w:rPr/>
        <w:t>at</w:t>
      </w:r>
      <w:r>
        <w:rPr>
          <w:spacing w:val="27"/>
        </w:rPr>
        <w:t> </w:t>
      </w:r>
      <w:r>
        <w:rPr>
          <w:spacing w:val="-1"/>
        </w:rPr>
        <w:t>different</w:t>
      </w:r>
      <w:r>
        <w:rPr>
          <w:spacing w:val="71"/>
        </w:rPr>
        <w:t> </w:t>
      </w:r>
      <w:r>
        <w:rPr>
          <w:spacing w:val="-1"/>
        </w:rPr>
        <w:t>levels</w:t>
      </w:r>
      <w:r>
        <w:rPr>
          <w:spacing w:val="18"/>
        </w:rPr>
        <w:t> </w:t>
      </w:r>
      <w:r>
        <w:rPr/>
        <w:t>of</w:t>
      </w:r>
      <w:r>
        <w:rPr>
          <w:spacing w:val="22"/>
        </w:rPr>
        <w:t> </w:t>
      </w:r>
      <w:r>
        <w:rPr>
          <w:spacing w:val="-1"/>
        </w:rPr>
        <w:t>governance.</w:t>
      </w:r>
      <w:r>
        <w:rPr>
          <w:spacing w:val="23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/>
        <w:t>NACS</w:t>
      </w:r>
      <w:r>
        <w:rPr>
          <w:spacing w:val="19"/>
        </w:rPr>
        <w:t> </w:t>
      </w:r>
      <w:r>
        <w:rPr>
          <w:spacing w:val="-1"/>
        </w:rPr>
        <w:t>will</w:t>
      </w:r>
      <w:r>
        <w:rPr>
          <w:spacing w:val="18"/>
        </w:rPr>
        <w:t> </w:t>
      </w:r>
      <w:r>
        <w:rPr/>
        <w:t>be</w:t>
      </w:r>
      <w:r>
        <w:rPr>
          <w:spacing w:val="20"/>
        </w:rPr>
        <w:t> </w:t>
      </w:r>
      <w:r>
        <w:rPr/>
        <w:t>fully</w:t>
      </w:r>
      <w:r>
        <w:rPr>
          <w:spacing w:val="19"/>
        </w:rPr>
        <w:t> </w:t>
      </w:r>
      <w:r>
        <w:rPr>
          <w:spacing w:val="-1"/>
        </w:rPr>
        <w:t>integrated</w:t>
      </w:r>
      <w:r>
        <w:rPr>
          <w:spacing w:val="20"/>
        </w:rPr>
        <w:t> </w:t>
      </w:r>
      <w:r>
        <w:rPr>
          <w:spacing w:val="-1"/>
        </w:rPr>
        <w:t>with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/>
        <w:t>Open</w:t>
      </w:r>
      <w:r>
        <w:rPr>
          <w:spacing w:val="20"/>
        </w:rPr>
        <w:t> </w:t>
      </w:r>
      <w:r>
        <w:rPr>
          <w:spacing w:val="-1"/>
        </w:rPr>
        <w:t>Government</w:t>
      </w:r>
      <w:r>
        <w:rPr>
          <w:spacing w:val="63"/>
        </w:rPr>
        <w:t> </w:t>
      </w:r>
      <w:r>
        <w:rPr>
          <w:spacing w:val="-1"/>
        </w:rPr>
        <w:t>Partnership</w:t>
      </w:r>
      <w:r>
        <w:rPr>
          <w:spacing w:val="38"/>
        </w:rPr>
        <w:t> </w:t>
      </w:r>
      <w:r>
        <w:rPr>
          <w:spacing w:val="-1"/>
        </w:rPr>
        <w:t>principles</w:t>
      </w:r>
      <w:r>
        <w:rPr>
          <w:spacing w:val="34"/>
        </w:rPr>
        <w:t> </w:t>
      </w:r>
      <w:r>
        <w:rPr>
          <w:spacing w:val="-1"/>
        </w:rPr>
        <w:t>which</w:t>
      </w:r>
      <w:r>
        <w:rPr>
          <w:spacing w:val="39"/>
        </w:rPr>
        <w:t> </w:t>
      </w:r>
      <w:r>
        <w:rPr>
          <w:spacing w:val="-1"/>
        </w:rPr>
        <w:t>Nigeria</w:t>
      </w:r>
      <w:r>
        <w:rPr>
          <w:spacing w:val="38"/>
        </w:rPr>
        <w:t> </w:t>
      </w:r>
      <w:r>
        <w:rPr>
          <w:spacing w:val="-1"/>
        </w:rPr>
        <w:t>committed</w:t>
      </w:r>
      <w:r>
        <w:rPr>
          <w:spacing w:val="39"/>
        </w:rPr>
        <w:t> </w:t>
      </w:r>
      <w:r>
        <w:rPr>
          <w:spacing w:val="-1"/>
        </w:rPr>
        <w:t>to</w:t>
      </w:r>
      <w:r>
        <w:rPr>
          <w:spacing w:val="43"/>
        </w:rPr>
        <w:t> </w:t>
      </w:r>
      <w:r>
        <w:rPr/>
        <w:t>in</w:t>
      </w:r>
      <w:r>
        <w:rPr>
          <w:spacing w:val="37"/>
        </w:rPr>
        <w:t> </w:t>
      </w:r>
      <w:r>
        <w:rPr/>
        <w:t>her</w:t>
      </w:r>
      <w:r>
        <w:rPr>
          <w:spacing w:val="34"/>
        </w:rPr>
        <w:t> </w:t>
      </w:r>
      <w:r>
        <w:rPr/>
        <w:t>first</w:t>
      </w:r>
      <w:r>
        <w:rPr>
          <w:spacing w:val="39"/>
        </w:rPr>
        <w:t> </w:t>
      </w:r>
      <w:r>
        <w:rPr>
          <w:spacing w:val="-1"/>
        </w:rPr>
        <w:t>National</w:t>
      </w:r>
      <w:r>
        <w:rPr>
          <w:spacing w:val="38"/>
        </w:rPr>
        <w:t> </w:t>
      </w:r>
      <w:r>
        <w:rPr>
          <w:spacing w:val="-1"/>
        </w:rPr>
        <w:t>Action</w:t>
      </w:r>
      <w:r>
        <w:rPr>
          <w:spacing w:val="36"/>
        </w:rPr>
        <w:t> </w:t>
      </w:r>
      <w:r>
        <w:rPr/>
        <w:t>Plan</w:t>
      </w:r>
      <w:r>
        <w:rPr>
          <w:spacing w:val="81"/>
        </w:rPr>
        <w:t> </w:t>
      </w:r>
      <w:r>
        <w:rPr/>
        <w:t>(2017</w:t>
      </w:r>
      <w:r>
        <w:rPr>
          <w:spacing w:val="53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54"/>
        </w:rPr>
        <w:t> </w:t>
      </w:r>
      <w:r>
        <w:rPr>
          <w:spacing w:val="-1"/>
        </w:rPr>
        <w:t>2019).</w:t>
      </w:r>
      <w:r>
        <w:rPr>
          <w:spacing w:val="55"/>
        </w:rPr>
        <w:t> </w:t>
      </w:r>
      <w:r>
        <w:rPr>
          <w:spacing w:val="-1"/>
        </w:rPr>
        <w:t>In</w:t>
      </w:r>
      <w:r>
        <w:rPr>
          <w:spacing w:val="55"/>
        </w:rPr>
        <w:t> </w:t>
      </w:r>
      <w:r>
        <w:rPr>
          <w:spacing w:val="-1"/>
        </w:rPr>
        <w:t>the</w:t>
      </w:r>
      <w:r>
        <w:rPr>
          <w:spacing w:val="54"/>
        </w:rPr>
        <w:t> </w:t>
      </w:r>
      <w:r>
        <w:rPr/>
        <w:t>NAP,</w:t>
      </w:r>
      <w:r>
        <w:rPr>
          <w:spacing w:val="56"/>
        </w:rPr>
        <w:t> </w:t>
      </w:r>
      <w:r>
        <w:rPr>
          <w:spacing w:val="-1"/>
        </w:rPr>
        <w:t>Nigeria</w:t>
      </w:r>
      <w:r>
        <w:rPr>
          <w:spacing w:val="56"/>
        </w:rPr>
        <w:t> </w:t>
      </w:r>
      <w:r>
        <w:rPr>
          <w:spacing w:val="-1"/>
        </w:rPr>
        <w:t>committed</w:t>
      </w:r>
      <w:r>
        <w:rPr>
          <w:spacing w:val="53"/>
        </w:rPr>
        <w:t> </w:t>
      </w:r>
      <w:r>
        <w:rPr/>
        <w:t>to</w:t>
      </w:r>
      <w:r>
        <w:rPr>
          <w:spacing w:val="54"/>
        </w:rPr>
        <w:t> </w:t>
      </w:r>
      <w:r>
        <w:rPr/>
        <w:t>a</w:t>
      </w:r>
      <w:r>
        <w:rPr>
          <w:spacing w:val="56"/>
        </w:rPr>
        <w:t> </w:t>
      </w:r>
      <w:r>
        <w:rPr>
          <w:spacing w:val="-1"/>
        </w:rPr>
        <w:t>total</w:t>
      </w:r>
      <w:r>
        <w:rPr>
          <w:spacing w:val="51"/>
        </w:rPr>
        <w:t> </w:t>
      </w:r>
      <w:r>
        <w:rPr>
          <w:spacing w:val="-1"/>
        </w:rPr>
        <w:t>of</w:t>
      </w:r>
      <w:r>
        <w:rPr>
          <w:spacing w:val="55"/>
        </w:rPr>
        <w:t> </w:t>
      </w:r>
      <w:r>
        <w:rPr/>
        <w:t>14</w:t>
      </w:r>
      <w:r>
        <w:rPr>
          <w:spacing w:val="51"/>
        </w:rPr>
        <w:t> </w:t>
      </w:r>
      <w:r>
        <w:rPr>
          <w:spacing w:val="1"/>
        </w:rPr>
        <w:t>reform</w:t>
      </w:r>
      <w:r>
        <w:rPr>
          <w:spacing w:val="56"/>
        </w:rPr>
        <w:t> </w:t>
      </w:r>
      <w:r>
        <w:rPr>
          <w:spacing w:val="-1"/>
        </w:rPr>
        <w:t>initiatives</w:t>
      </w:r>
      <w:r>
        <w:rPr>
          <w:spacing w:val="53"/>
        </w:rPr>
        <w:t> </w:t>
      </w:r>
      <w:r>
        <w:rPr>
          <w:spacing w:val="-1"/>
        </w:rPr>
        <w:t>across</w:t>
      </w:r>
      <w:r>
        <w:rPr>
          <w:spacing w:val="14"/>
        </w:rPr>
        <w:t> </w:t>
      </w:r>
      <w:r>
        <w:rPr/>
        <w:t>four</w:t>
      </w:r>
      <w:r>
        <w:rPr>
          <w:spacing w:val="16"/>
        </w:rPr>
        <w:t> </w:t>
      </w:r>
      <w:r>
        <w:rPr>
          <w:spacing w:val="-1"/>
        </w:rPr>
        <w:t>thematic</w:t>
      </w:r>
      <w:r>
        <w:rPr>
          <w:spacing w:val="14"/>
        </w:rPr>
        <w:t> </w:t>
      </w:r>
      <w:r>
        <w:rPr>
          <w:spacing w:val="-1"/>
        </w:rPr>
        <w:t>areas</w:t>
      </w:r>
      <w:r>
        <w:rPr>
          <w:spacing w:val="17"/>
        </w:rPr>
        <w:t> </w:t>
      </w:r>
      <w:r>
        <w:rPr/>
        <w:t>including</w:t>
      </w:r>
      <w:r>
        <w:rPr>
          <w:spacing w:val="17"/>
        </w:rPr>
        <w:t> </w:t>
      </w:r>
      <w:r>
        <w:rPr/>
        <w:t>-</w:t>
      </w:r>
      <w:r>
        <w:rPr>
          <w:spacing w:val="16"/>
        </w:rPr>
        <w:t> </w:t>
      </w:r>
      <w:r>
        <w:rPr/>
        <w:t>Fiscal</w:t>
      </w:r>
      <w:r>
        <w:rPr>
          <w:spacing w:val="16"/>
        </w:rPr>
        <w:t> </w:t>
      </w:r>
      <w:r>
        <w:rPr>
          <w:spacing w:val="-1"/>
        </w:rPr>
        <w:t>Transparency,</w:t>
      </w:r>
      <w:r>
        <w:rPr>
          <w:spacing w:val="17"/>
        </w:rPr>
        <w:t> </w:t>
      </w:r>
      <w:r>
        <w:rPr>
          <w:spacing w:val="-1"/>
        </w:rPr>
        <w:t>Anti-Corruption,</w:t>
      </w:r>
      <w:r>
        <w:rPr>
          <w:spacing w:val="17"/>
        </w:rPr>
        <w:t> </w:t>
      </w:r>
      <w:r>
        <w:rPr/>
        <w:t>Access</w:t>
      </w:r>
      <w:r>
        <w:rPr>
          <w:spacing w:val="73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1"/>
        </w:rPr>
        <w:t>Information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Citizens</w:t>
      </w:r>
      <w:r>
        <w:rPr/>
        <w:t> </w:t>
      </w:r>
      <w:r>
        <w:rPr>
          <w:spacing w:val="-1"/>
        </w:rPr>
        <w:t>Participation.</w:t>
      </w:r>
    </w:p>
    <w:p>
      <w:pPr>
        <w:pStyle w:val="BodyText"/>
        <w:spacing w:line="275" w:lineRule="auto" w:before="120"/>
        <w:ind w:left="120" w:right="115"/>
        <w:jc w:val="both"/>
      </w:pP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Federal</w:t>
      </w:r>
      <w:r>
        <w:rPr>
          <w:spacing w:val="19"/>
        </w:rPr>
        <w:t> </w:t>
      </w:r>
      <w:r>
        <w:rPr>
          <w:spacing w:val="-1"/>
        </w:rPr>
        <w:t>Ministry</w:t>
      </w:r>
      <w:r>
        <w:rPr>
          <w:spacing w:val="16"/>
        </w:rPr>
        <w:t> </w:t>
      </w:r>
      <w:r>
        <w:rPr/>
        <w:t>of</w:t>
      </w:r>
      <w:r>
        <w:rPr>
          <w:spacing w:val="22"/>
        </w:rPr>
        <w:t> </w:t>
      </w:r>
      <w:r>
        <w:rPr>
          <w:spacing w:val="-1"/>
        </w:rPr>
        <w:t>Justice</w:t>
      </w:r>
      <w:r>
        <w:rPr>
          <w:spacing w:val="23"/>
        </w:rPr>
        <w:t> </w:t>
      </w:r>
      <w:r>
        <w:rPr>
          <w:spacing w:val="-1"/>
        </w:rPr>
        <w:t>is</w:t>
      </w:r>
      <w:r>
        <w:rPr>
          <w:spacing w:val="17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implementing</w:t>
      </w:r>
      <w:r>
        <w:rPr>
          <w:spacing w:val="18"/>
        </w:rPr>
        <w:t> </w:t>
      </w:r>
      <w:r>
        <w:rPr>
          <w:spacing w:val="-1"/>
        </w:rPr>
        <w:t>Ministry</w:t>
      </w:r>
      <w:r>
        <w:rPr>
          <w:spacing w:val="16"/>
        </w:rPr>
        <w:t> </w:t>
      </w:r>
      <w:r>
        <w:rPr/>
        <w:t>for</w:t>
      </w:r>
      <w:r>
        <w:rPr>
          <w:spacing w:val="22"/>
        </w:rPr>
        <w:t> </w:t>
      </w:r>
      <w:r>
        <w:rPr>
          <w:spacing w:val="-1"/>
        </w:rPr>
        <w:t>both</w:t>
      </w:r>
      <w:r>
        <w:rPr>
          <w:spacing w:val="20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/>
        <w:t>NACS</w:t>
      </w:r>
      <w:r>
        <w:rPr>
          <w:spacing w:val="18"/>
        </w:rPr>
        <w:t> </w:t>
      </w:r>
      <w:r>
        <w:rPr>
          <w:spacing w:val="-2"/>
        </w:rPr>
        <w:t>and</w:t>
      </w:r>
      <w:r>
        <w:rPr>
          <w:spacing w:val="8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OGP.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1"/>
        </w:rPr>
        <w:t>strategy</w:t>
      </w:r>
      <w:r>
        <w:rPr>
          <w:spacing w:val="64"/>
        </w:rPr>
        <w:t> </w:t>
      </w:r>
      <w:r>
        <w:rPr/>
        <w:t>enjoins all</w:t>
      </w:r>
      <w:r>
        <w:rPr>
          <w:spacing w:val="66"/>
        </w:rPr>
        <w:t> </w:t>
      </w:r>
      <w:r>
        <w:rPr/>
        <w:t>citizens to</w:t>
      </w:r>
      <w:r>
        <w:rPr>
          <w:spacing w:val="1"/>
        </w:rPr>
        <w:t> </w:t>
      </w:r>
      <w:r>
        <w:rPr>
          <w:spacing w:val="-1"/>
        </w:rPr>
        <w:t>adapt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demands</w:t>
      </w:r>
      <w:r>
        <w:rPr/>
        <w:t> </w:t>
      </w:r>
      <w:r>
        <w:rPr>
          <w:spacing w:val="-1"/>
        </w:rPr>
        <w:t>of</w:t>
      </w:r>
      <w:r>
        <w:rPr>
          <w:spacing w:val="3"/>
        </w:rPr>
        <w:t> </w:t>
      </w:r>
      <w:r>
        <w:rPr/>
        <w:t>its key</w:t>
      </w:r>
      <w:r>
        <w:rPr>
          <w:spacing w:val="27"/>
        </w:rPr>
        <w:t> </w:t>
      </w:r>
      <w:r>
        <w:rPr>
          <w:spacing w:val="-1"/>
        </w:rPr>
        <w:t>principles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>
          <w:spacing w:val="-1"/>
        </w:rPr>
        <w:t>reconnect</w:t>
      </w:r>
      <w:r>
        <w:rPr>
          <w:spacing w:val="3"/>
        </w:rPr>
        <w:t> </w:t>
      </w:r>
      <w:r>
        <w:rPr>
          <w:spacing w:val="-1"/>
        </w:rPr>
        <w:t>with</w:t>
      </w:r>
      <w:r>
        <w:rPr>
          <w:spacing w:val="3"/>
        </w:rPr>
        <w:t> </w:t>
      </w:r>
      <w:r>
        <w:rPr/>
        <w:t>its</w:t>
      </w:r>
      <w:r>
        <w:rPr>
          <w:spacing w:val="3"/>
        </w:rPr>
        <w:t> </w:t>
      </w:r>
      <w:r>
        <w:rPr/>
        <w:t>core</w:t>
      </w:r>
      <w:r>
        <w:rPr>
          <w:spacing w:val="3"/>
        </w:rPr>
        <w:t> </w:t>
      </w:r>
      <w:r>
        <w:rPr>
          <w:spacing w:val="-1"/>
        </w:rPr>
        <w:t>values</w:t>
      </w:r>
      <w:r>
        <w:rPr>
          <w:spacing w:val="3"/>
        </w:rPr>
        <w:t> </w:t>
      </w:r>
      <w:r>
        <w:rPr/>
        <w:t>in</w:t>
      </w:r>
      <w:r>
        <w:rPr>
          <w:spacing w:val="3"/>
        </w:rPr>
        <w:t> </w:t>
      </w:r>
      <w:r>
        <w:rPr/>
        <w:t>order</w:t>
      </w:r>
      <w:r>
        <w:rPr>
          <w:spacing w:val="2"/>
        </w:rPr>
        <w:t> </w:t>
      </w:r>
      <w:r>
        <w:rPr>
          <w:spacing w:val="-1"/>
        </w:rPr>
        <w:t>to</w:t>
      </w:r>
      <w:r>
        <w:rPr>
          <w:spacing w:val="3"/>
        </w:rPr>
        <w:t> </w:t>
      </w:r>
      <w:r>
        <w:rPr>
          <w:spacing w:val="-1"/>
        </w:rPr>
        <w:t>save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nation</w:t>
      </w:r>
      <w:r>
        <w:rPr>
          <w:spacing w:val="3"/>
        </w:rPr>
        <w:t> </w:t>
      </w:r>
      <w:r>
        <w:rPr>
          <w:spacing w:val="-1"/>
        </w:rPr>
        <w:t>that</w:t>
      </w:r>
      <w:r>
        <w:rPr>
          <w:spacing w:val="3"/>
        </w:rPr>
        <w:t> </w:t>
      </w:r>
      <w:r>
        <w:rPr/>
        <w:t>is</w:t>
      </w:r>
      <w:r>
        <w:rPr>
          <w:spacing w:val="53"/>
        </w:rPr>
        <w:t> </w:t>
      </w:r>
      <w:r>
        <w:rPr>
          <w:spacing w:val="-1"/>
        </w:rPr>
        <w:t>challenged</w:t>
      </w:r>
      <w:r>
        <w:rPr>
          <w:spacing w:val="-2"/>
        </w:rPr>
        <w:t> </w:t>
      </w:r>
      <w:r>
        <w:rPr/>
        <w:t>by</w:t>
      </w:r>
      <w:r>
        <w:rPr>
          <w:spacing w:val="-3"/>
        </w:rPr>
        <w:t> </w:t>
      </w:r>
      <w:r>
        <w:rPr>
          <w:spacing w:val="-1"/>
        </w:rPr>
        <w:t>widespread</w:t>
      </w:r>
      <w:r>
        <w:rPr/>
        <w:t> </w:t>
      </w:r>
      <w:r>
        <w:rPr>
          <w:spacing w:val="-1"/>
        </w:rPr>
        <w:t>impunity,</w:t>
      </w:r>
      <w:r>
        <w:rPr/>
        <w:t> </w:t>
      </w:r>
      <w:r>
        <w:rPr>
          <w:spacing w:val="-1"/>
        </w:rPr>
        <w:t>disregard</w:t>
      </w:r>
      <w:r>
        <w:rPr/>
        <w:t> </w:t>
      </w:r>
      <w:r>
        <w:rPr>
          <w:spacing w:val="-1"/>
        </w:rPr>
        <w:t>of</w:t>
      </w:r>
      <w:r>
        <w:rPr/>
        <w:t> the</w:t>
      </w:r>
      <w:r>
        <w:rPr>
          <w:spacing w:val="-2"/>
        </w:rPr>
        <w:t> </w:t>
      </w:r>
      <w:r>
        <w:rPr>
          <w:spacing w:val="-1"/>
        </w:rPr>
        <w:t>collective</w:t>
      </w:r>
      <w:r>
        <w:rPr/>
        <w:t> </w:t>
      </w:r>
      <w:r>
        <w:rPr>
          <w:spacing w:val="-1"/>
        </w:rPr>
        <w:t>good,</w:t>
      </w:r>
      <w:r>
        <w:rPr/>
        <w:t> </w:t>
      </w:r>
      <w:r>
        <w:rPr>
          <w:spacing w:val="-1"/>
        </w:rPr>
        <w:t>and</w:t>
      </w:r>
      <w:r>
        <w:rPr/>
        <w:t> rule</w:t>
      </w:r>
      <w:r>
        <w:rPr>
          <w:spacing w:val="-1"/>
        </w:rPr>
        <w:t> of</w:t>
      </w:r>
      <w:r>
        <w:rPr>
          <w:spacing w:val="2"/>
        </w:rPr>
        <w:t> </w:t>
      </w:r>
      <w:r>
        <w:rPr>
          <w:spacing w:val="-1"/>
        </w:rPr>
        <w:t>law.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6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spacing w:line="240" w:lineRule="auto" w:before="0"/>
        <w:ind w:left="120" w:right="0"/>
        <w:jc w:val="both"/>
      </w:pPr>
      <w:r>
        <w:rPr>
          <w:spacing w:val="-1"/>
        </w:rPr>
        <w:t>Abubakar</w:t>
      </w:r>
      <w:r>
        <w:rPr/>
        <w:t> </w:t>
      </w:r>
      <w:r>
        <w:rPr>
          <w:spacing w:val="-1"/>
        </w:rPr>
        <w:t>Malami,</w:t>
      </w:r>
      <w:r>
        <w:rPr>
          <w:spacing w:val="-2"/>
        </w:rPr>
        <w:t> </w:t>
      </w:r>
      <w:r>
        <w:rPr>
          <w:spacing w:val="-1"/>
        </w:rPr>
        <w:t>SAN</w:t>
      </w:r>
    </w:p>
    <w:p>
      <w:pPr>
        <w:pStyle w:val="BodyText"/>
        <w:spacing w:line="240" w:lineRule="auto" w:before="120"/>
        <w:ind w:left="120" w:right="0"/>
        <w:jc w:val="both"/>
      </w:pPr>
      <w:r>
        <w:rPr>
          <w:spacing w:val="-1"/>
        </w:rPr>
        <w:t>Honourable</w:t>
      </w:r>
      <w:r>
        <w:rPr>
          <w:spacing w:val="1"/>
        </w:rPr>
        <w:t> </w:t>
      </w:r>
      <w:r>
        <w:rPr>
          <w:spacing w:val="-1"/>
        </w:rPr>
        <w:t>Attorney</w:t>
      </w:r>
      <w:r>
        <w:rPr>
          <w:spacing w:val="-3"/>
        </w:rPr>
        <w:t> </w:t>
      </w:r>
      <w:r>
        <w:rPr/>
        <w:t>General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Federation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Minister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Justice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4"/>
        <w:rPr>
          <w:rFonts w:ascii="Arial" w:hAnsi="Arial" w:cs="Arial" w:eastAsia="Arial"/>
          <w:sz w:val="23"/>
          <w:szCs w:val="23"/>
        </w:rPr>
      </w:pPr>
    </w:p>
    <w:p>
      <w:pPr>
        <w:spacing w:line="20" w:lineRule="atLeast"/>
        <w:ind w:left="11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1997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before="58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2</w:t>
      </w:r>
      <w:r>
        <w:rPr>
          <w:rFonts w:ascii="Times New Roman" w:hAnsi="Times New Roman" w:cs="Times New Roman" w:eastAsia="Times New Roman"/>
          <w:spacing w:val="12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Appendix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z w:val="20"/>
          <w:szCs w:val="20"/>
        </w:rPr>
        <w:t>Nigeria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Country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Statement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May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2016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Anti-Corruption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Conference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UK.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0" w:footer="1002" w:top="1380" w:bottom="1200" w:left="1320" w:right="1320"/>
        </w:sectPr>
      </w:pPr>
    </w:p>
    <w:p>
      <w:pPr>
        <w:pStyle w:val="Heading2"/>
        <w:spacing w:line="240" w:lineRule="auto" w:before="40"/>
        <w:ind w:left="1200" w:right="0"/>
        <w:jc w:val="left"/>
        <w:rPr>
          <w:b w:val="0"/>
          <w:bCs w:val="0"/>
        </w:rPr>
      </w:pPr>
      <w:bookmarkStart w:name="_bookmark3" w:id="5"/>
      <w:bookmarkEnd w:id="5"/>
      <w:r>
        <w:rPr>
          <w:b w:val="0"/>
        </w:rPr>
      </w:r>
      <w:r>
        <w:rPr>
          <w:color w:val="006FC0"/>
        </w:rPr>
        <w:t>2. </w:t>
      </w:r>
      <w:r>
        <w:rPr>
          <w:color w:val="006FC0"/>
          <w:spacing w:val="25"/>
        </w:rPr>
        <w:t> </w:t>
      </w:r>
      <w:r>
        <w:rPr>
          <w:color w:val="006FC0"/>
          <w:spacing w:val="-1"/>
        </w:rPr>
        <w:t>Contextual</w:t>
      </w:r>
      <w:r>
        <w:rPr>
          <w:color w:val="006FC0"/>
        </w:rPr>
        <w:t> </w:t>
      </w:r>
      <w:r>
        <w:rPr>
          <w:color w:val="006FC0"/>
          <w:spacing w:val="-1"/>
        </w:rPr>
        <w:t>background</w:t>
      </w:r>
      <w:r>
        <w:rPr>
          <w:color w:val="006FC0"/>
        </w:rPr>
        <w:t> of</w:t>
      </w:r>
      <w:r>
        <w:rPr>
          <w:color w:val="006FC0"/>
          <w:spacing w:val="1"/>
        </w:rPr>
        <w:t> </w:t>
      </w:r>
      <w:r>
        <w:rPr>
          <w:color w:val="006FC0"/>
          <w:spacing w:val="-1"/>
        </w:rPr>
        <w:t>Corruption</w:t>
      </w:r>
      <w:r>
        <w:rPr>
          <w:color w:val="006FC0"/>
        </w:rPr>
        <w:t> in Nigeria</w:t>
      </w:r>
      <w:r>
        <w:rPr>
          <w:b w:val="0"/>
        </w:rPr>
      </w:r>
    </w:p>
    <w:p>
      <w:pPr>
        <w:pStyle w:val="BodyText"/>
        <w:spacing w:line="276" w:lineRule="auto"/>
        <w:ind w:left="120" w:right="113"/>
        <w:jc w:val="both"/>
      </w:pPr>
      <w:r>
        <w:rPr>
          <w:spacing w:val="-1"/>
        </w:rPr>
        <w:t>Corruption</w:t>
      </w:r>
      <w:r>
        <w:rPr>
          <w:spacing w:val="10"/>
        </w:rPr>
        <w:t> </w:t>
      </w:r>
      <w:r>
        <w:rPr/>
        <w:t>is</w:t>
      </w:r>
      <w:r>
        <w:rPr>
          <w:spacing w:val="9"/>
        </w:rPr>
        <w:t> </w:t>
      </w:r>
      <w:r>
        <w:rPr>
          <w:spacing w:val="-2"/>
        </w:rPr>
        <w:t>known</w:t>
      </w:r>
      <w:r>
        <w:rPr>
          <w:spacing w:val="10"/>
        </w:rPr>
        <w:t> </w:t>
      </w:r>
      <w:r>
        <w:rPr/>
        <w:t>to</w:t>
      </w:r>
      <w:r>
        <w:rPr>
          <w:spacing w:val="8"/>
        </w:rPr>
        <w:t> </w:t>
      </w:r>
      <w:r>
        <w:rPr>
          <w:spacing w:val="-1"/>
        </w:rPr>
        <w:t>have</w:t>
      </w:r>
      <w:r>
        <w:rPr>
          <w:spacing w:val="10"/>
        </w:rPr>
        <w:t> </w:t>
      </w:r>
      <w:r>
        <w:rPr>
          <w:spacing w:val="-1"/>
        </w:rPr>
        <w:t>economic,</w:t>
      </w:r>
      <w:r>
        <w:rPr>
          <w:spacing w:val="9"/>
        </w:rPr>
        <w:t> </w:t>
      </w:r>
      <w:r>
        <w:rPr>
          <w:spacing w:val="-1"/>
        </w:rPr>
        <w:t>political,</w:t>
      </w:r>
      <w:r>
        <w:rPr>
          <w:spacing w:val="9"/>
        </w:rPr>
        <w:t> </w:t>
      </w:r>
      <w:r>
        <w:rPr/>
        <w:t>social</w:t>
      </w:r>
      <w:r>
        <w:rPr>
          <w:spacing w:val="7"/>
        </w:rPr>
        <w:t> </w:t>
      </w:r>
      <w:r>
        <w:rPr/>
        <w:t>and</w:t>
      </w:r>
      <w:r>
        <w:rPr>
          <w:spacing w:val="8"/>
        </w:rPr>
        <w:t> </w:t>
      </w:r>
      <w:r>
        <w:rPr>
          <w:spacing w:val="-1"/>
        </w:rPr>
        <w:t>legal</w:t>
      </w:r>
      <w:r>
        <w:rPr>
          <w:spacing w:val="9"/>
        </w:rPr>
        <w:t> </w:t>
      </w:r>
      <w:r>
        <w:rPr>
          <w:spacing w:val="-1"/>
        </w:rPr>
        <w:t>implications</w:t>
      </w:r>
      <w:r>
        <w:rPr>
          <w:spacing w:val="7"/>
        </w:rPr>
        <w:t> </w:t>
      </w:r>
      <w:r>
        <w:rPr/>
        <w:t>for</w:t>
      </w:r>
      <w:r>
        <w:rPr>
          <w:spacing w:val="19"/>
        </w:rPr>
        <w:t> </w:t>
      </w:r>
      <w:r>
        <w:rPr>
          <w:spacing w:val="-1"/>
        </w:rPr>
        <w:t>any</w:t>
      </w:r>
      <w:r>
        <w:rPr>
          <w:spacing w:val="85"/>
        </w:rPr>
        <w:t> </w:t>
      </w:r>
      <w:r>
        <w:rPr>
          <w:spacing w:val="-1"/>
        </w:rPr>
        <w:t>economy.</w:t>
      </w:r>
      <w:r>
        <w:rPr>
          <w:spacing w:val="1"/>
        </w:rPr>
        <w:t> </w:t>
      </w:r>
      <w:r>
        <w:rPr>
          <w:spacing w:val="-1"/>
        </w:rPr>
        <w:t>Understanding</w:t>
      </w:r>
      <w:r>
        <w:rPr>
          <w:spacing w:val="1"/>
        </w:rPr>
        <w:t> </w:t>
      </w:r>
      <w:r>
        <w:rPr/>
        <w:t>the </w:t>
      </w:r>
      <w:r>
        <w:rPr>
          <w:spacing w:val="-1"/>
        </w:rPr>
        <w:t>causes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impact</w:t>
      </w:r>
      <w:r>
        <w:rPr/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>
          <w:spacing w:val="-1"/>
        </w:rPr>
        <w:t>corruption</w:t>
      </w:r>
      <w:r>
        <w:rPr>
          <w:spacing w:val="-2"/>
        </w:rPr>
        <w:t> </w:t>
      </w:r>
      <w:r>
        <w:rPr/>
        <w:t>on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Nigerian</w:t>
      </w:r>
      <w:r>
        <w:rPr>
          <w:spacing w:val="1"/>
        </w:rPr>
        <w:t> </w:t>
      </w:r>
      <w:r>
        <w:rPr>
          <w:spacing w:val="-1"/>
        </w:rPr>
        <w:t>people</w:t>
      </w:r>
      <w:r>
        <w:rPr>
          <w:spacing w:val="81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economy</w:t>
      </w:r>
      <w:r>
        <w:rPr>
          <w:spacing w:val="-3"/>
        </w:rPr>
        <w:t> </w:t>
      </w:r>
      <w:r>
        <w:rPr/>
        <w:t>is </w:t>
      </w:r>
      <w:r>
        <w:rPr>
          <w:spacing w:val="-1"/>
        </w:rPr>
        <w:t>necessary</w:t>
      </w:r>
      <w:r>
        <w:rPr>
          <w:spacing w:val="-4"/>
        </w:rPr>
        <w:t> </w:t>
      </w:r>
      <w:r>
        <w:rPr/>
        <w:t>to set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framework</w:t>
      </w:r>
      <w:r>
        <w:rPr/>
        <w:t> for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strategy.</w:t>
      </w:r>
    </w:p>
    <w:p>
      <w:pPr>
        <w:pStyle w:val="BodyText"/>
        <w:spacing w:line="276" w:lineRule="auto" w:before="120"/>
        <w:ind w:left="120" w:right="115"/>
        <w:jc w:val="both"/>
      </w:pPr>
      <w:r>
        <w:rPr/>
        <w:t>To</w:t>
      </w:r>
      <w:r>
        <w:rPr>
          <w:spacing w:val="65"/>
        </w:rPr>
        <w:t> </w:t>
      </w:r>
      <w:r>
        <w:rPr/>
        <w:t>the</w:t>
      </w:r>
      <w:r>
        <w:rPr>
          <w:spacing w:val="66"/>
        </w:rPr>
        <w:t> </w:t>
      </w:r>
      <w:r>
        <w:rPr>
          <w:spacing w:val="-1"/>
        </w:rPr>
        <w:t>average</w:t>
      </w:r>
      <w:r>
        <w:rPr>
          <w:spacing w:val="1"/>
        </w:rPr>
        <w:t> </w:t>
      </w:r>
      <w:r>
        <w:rPr>
          <w:spacing w:val="-1"/>
        </w:rPr>
        <w:t>Nigerian,</w:t>
      </w:r>
      <w:r>
        <w:rPr>
          <w:spacing w:val="1"/>
        </w:rPr>
        <w:t> </w:t>
      </w:r>
      <w:r>
        <w:rPr>
          <w:spacing w:val="-1"/>
        </w:rPr>
        <w:t>corruption</w:t>
      </w:r>
      <w:r>
        <w:rPr>
          <w:spacing w:val="1"/>
        </w:rPr>
        <w:t> </w:t>
      </w:r>
      <w:r>
        <w:rPr/>
        <w:t>is </w:t>
      </w:r>
      <w:r>
        <w:rPr>
          <w:spacing w:val="-1"/>
        </w:rPr>
        <w:t>essentially</w:t>
      </w:r>
      <w:r>
        <w:rPr>
          <w:spacing w:val="65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public</w:t>
      </w:r>
      <w:r>
        <w:rPr/>
        <w:t> </w:t>
      </w:r>
      <w:r>
        <w:rPr>
          <w:spacing w:val="-1"/>
        </w:rPr>
        <w:t>sector</w:t>
      </w:r>
      <w:r>
        <w:rPr/>
        <w:t> </w:t>
      </w:r>
      <w:r>
        <w:rPr>
          <w:spacing w:val="-1"/>
        </w:rPr>
        <w:t>phenomenon,</w:t>
      </w:r>
      <w:r>
        <w:rPr>
          <w:spacing w:val="71"/>
        </w:rPr>
        <w:t> </w:t>
      </w:r>
      <w:r>
        <w:rPr>
          <w:spacing w:val="-1"/>
        </w:rPr>
        <w:t>where</w:t>
      </w:r>
      <w:r>
        <w:rPr>
          <w:spacing w:val="33"/>
        </w:rPr>
        <w:t> </w:t>
      </w:r>
      <w:r>
        <w:rPr/>
        <w:t>acts</w:t>
      </w:r>
      <w:r>
        <w:rPr>
          <w:spacing w:val="34"/>
        </w:rPr>
        <w:t> </w:t>
      </w:r>
      <w:r>
        <w:rPr/>
        <w:t>of</w:t>
      </w:r>
      <w:r>
        <w:rPr>
          <w:spacing w:val="36"/>
        </w:rPr>
        <w:t> </w:t>
      </w:r>
      <w:r>
        <w:rPr>
          <w:spacing w:val="-1"/>
        </w:rPr>
        <w:t>bribery,</w:t>
      </w:r>
      <w:r>
        <w:rPr>
          <w:spacing w:val="33"/>
        </w:rPr>
        <w:t> </w:t>
      </w:r>
      <w:r>
        <w:rPr/>
        <w:t>fraud,</w:t>
      </w:r>
      <w:r>
        <w:rPr>
          <w:spacing w:val="34"/>
        </w:rPr>
        <w:t> </w:t>
      </w:r>
      <w:r>
        <w:rPr>
          <w:spacing w:val="-1"/>
        </w:rPr>
        <w:t>extortion,</w:t>
      </w:r>
      <w:r>
        <w:rPr>
          <w:spacing w:val="34"/>
        </w:rPr>
        <w:t> </w:t>
      </w:r>
      <w:r>
        <w:rPr>
          <w:spacing w:val="-1"/>
        </w:rPr>
        <w:t>inducements,</w:t>
      </w:r>
      <w:r>
        <w:rPr>
          <w:spacing w:val="34"/>
        </w:rPr>
        <w:t> </w:t>
      </w:r>
      <w:r>
        <w:rPr>
          <w:spacing w:val="-1"/>
        </w:rPr>
        <w:t>embezzlement,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4"/>
        </w:rPr>
        <w:t> </w:t>
      </w:r>
      <w:r>
        <w:rPr/>
        <w:t>influence</w:t>
      </w:r>
      <w:r>
        <w:rPr>
          <w:spacing w:val="69"/>
        </w:rPr>
        <w:t> </w:t>
      </w:r>
      <w:r>
        <w:rPr>
          <w:spacing w:val="-1"/>
        </w:rPr>
        <w:t>peddling</w:t>
      </w:r>
      <w:r>
        <w:rPr>
          <w:spacing w:val="3"/>
        </w:rPr>
        <w:t> </w:t>
      </w:r>
      <w:r>
        <w:rPr/>
        <w:t>occur.</w:t>
      </w:r>
      <w:r>
        <w:rPr>
          <w:spacing w:val="2"/>
        </w:rPr>
        <w:t> </w:t>
      </w:r>
      <w:r>
        <w:rPr/>
        <w:t>There</w:t>
      </w:r>
      <w:r>
        <w:rPr>
          <w:spacing w:val="5"/>
        </w:rPr>
        <w:t> </w:t>
      </w:r>
      <w:r>
        <w:rPr>
          <w:spacing w:val="-2"/>
        </w:rPr>
        <w:t>is</w:t>
      </w:r>
      <w:r>
        <w:rPr>
          <w:spacing w:val="5"/>
        </w:rPr>
        <w:t> </w:t>
      </w:r>
      <w:r>
        <w:rPr>
          <w:spacing w:val="-1"/>
        </w:rPr>
        <w:t>little</w:t>
      </w:r>
      <w:r>
        <w:rPr>
          <w:spacing w:val="5"/>
        </w:rPr>
        <w:t> </w:t>
      </w:r>
      <w:r>
        <w:rPr/>
        <w:t>or</w:t>
      </w:r>
      <w:r>
        <w:rPr>
          <w:spacing w:val="1"/>
        </w:rPr>
        <w:t> </w:t>
      </w:r>
      <w:r>
        <w:rPr/>
        <w:t>no</w:t>
      </w:r>
      <w:r>
        <w:rPr>
          <w:spacing w:val="3"/>
        </w:rPr>
        <w:t> </w:t>
      </w:r>
      <w:r>
        <w:rPr>
          <w:spacing w:val="-1"/>
        </w:rPr>
        <w:t>demand</w:t>
      </w:r>
      <w:r>
        <w:rPr>
          <w:spacing w:val="1"/>
        </w:rPr>
        <w:t> </w:t>
      </w:r>
      <w:r>
        <w:rPr/>
        <w:t>for</w:t>
      </w:r>
      <w:r>
        <w:rPr>
          <w:spacing w:val="4"/>
        </w:rPr>
        <w:t> </w:t>
      </w:r>
      <w:r>
        <w:rPr>
          <w:spacing w:val="-1"/>
        </w:rPr>
        <w:t>accountability</w:t>
      </w:r>
      <w:r>
        <w:rPr>
          <w:spacing w:val="2"/>
        </w:rPr>
        <w:t> </w:t>
      </w:r>
      <w:r>
        <w:rPr/>
        <w:t>by</w:t>
      </w:r>
      <w:r>
        <w:rPr>
          <w:spacing w:val="2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citizens,</w:t>
      </w:r>
      <w:r>
        <w:rPr>
          <w:spacing w:val="5"/>
        </w:rPr>
        <w:t> </w:t>
      </w:r>
      <w:r>
        <w:rPr/>
        <w:t>as</w:t>
      </w:r>
      <w:r>
        <w:rPr>
          <w:spacing w:val="5"/>
        </w:rPr>
        <w:t> </w:t>
      </w:r>
      <w:r>
        <w:rPr>
          <w:spacing w:val="-1"/>
        </w:rPr>
        <w:t>they</w:t>
      </w:r>
      <w:r>
        <w:rPr>
          <w:spacing w:val="71"/>
        </w:rPr>
        <w:t> </w:t>
      </w:r>
      <w:r>
        <w:rPr/>
        <w:t>feel</w:t>
      </w:r>
      <w:r>
        <w:rPr>
          <w:spacing w:val="57"/>
        </w:rPr>
        <w:t> </w:t>
      </w:r>
      <w:r>
        <w:rPr>
          <w:spacing w:val="-1"/>
        </w:rPr>
        <w:t>alienated</w:t>
      </w:r>
      <w:r>
        <w:rPr>
          <w:spacing w:val="59"/>
        </w:rPr>
        <w:t> </w:t>
      </w:r>
      <w:r>
        <w:rPr>
          <w:spacing w:val="-1"/>
        </w:rPr>
        <w:t>from</w:t>
      </w:r>
      <w:r>
        <w:rPr>
          <w:spacing w:val="57"/>
        </w:rPr>
        <w:t> </w:t>
      </w:r>
      <w:r>
        <w:rPr>
          <w:spacing w:val="-1"/>
        </w:rPr>
        <w:t>governance</w:t>
      </w:r>
      <w:r>
        <w:rPr>
          <w:spacing w:val="58"/>
        </w:rPr>
        <w:t> </w:t>
      </w:r>
      <w:r>
        <w:rPr>
          <w:spacing w:val="-1"/>
        </w:rPr>
        <w:t>processes.</w:t>
      </w:r>
      <w:r>
        <w:rPr>
          <w:spacing w:val="63"/>
        </w:rPr>
        <w:t> </w:t>
      </w:r>
      <w:r>
        <w:rPr>
          <w:spacing w:val="-1"/>
        </w:rPr>
        <w:t>Public</w:t>
      </w:r>
      <w:r>
        <w:rPr>
          <w:spacing w:val="58"/>
        </w:rPr>
        <w:t> </w:t>
      </w:r>
      <w:r>
        <w:rPr/>
        <w:t>resources</w:t>
      </w:r>
      <w:r>
        <w:rPr>
          <w:spacing w:val="56"/>
        </w:rPr>
        <w:t> </w:t>
      </w:r>
      <w:r>
        <w:rPr/>
        <w:t>are</w:t>
      </w:r>
      <w:r>
        <w:rPr>
          <w:spacing w:val="57"/>
        </w:rPr>
        <w:t> </w:t>
      </w:r>
      <w:r>
        <w:rPr>
          <w:spacing w:val="-1"/>
        </w:rPr>
        <w:t>considered</w:t>
      </w:r>
      <w:r>
        <w:rPr>
          <w:spacing w:val="71"/>
        </w:rPr>
        <w:t> </w:t>
      </w:r>
      <w:r>
        <w:rPr>
          <w:rFonts w:ascii="Arial" w:hAnsi="Arial" w:cs="Arial" w:eastAsia="Arial"/>
          <w:spacing w:val="-1"/>
        </w:rPr>
        <w:t>“nobody’s</w:t>
      </w:r>
      <w:r>
        <w:rPr>
          <w:rFonts w:ascii="Arial" w:hAnsi="Arial" w:cs="Arial" w:eastAsia="Arial"/>
          <w:spacing w:val="11"/>
        </w:rPr>
        <w:t> </w:t>
      </w:r>
      <w:r>
        <w:rPr>
          <w:rFonts w:ascii="Arial" w:hAnsi="Arial" w:cs="Arial" w:eastAsia="Arial"/>
          <w:spacing w:val="-1"/>
        </w:rPr>
        <w:t>property”,</w:t>
      </w:r>
      <w:r>
        <w:rPr>
          <w:rFonts w:ascii="Arial" w:hAnsi="Arial" w:cs="Arial" w:eastAsia="Arial"/>
          <w:spacing w:val="12"/>
        </w:rPr>
        <w:t> </w:t>
      </w:r>
      <w:r>
        <w:rPr>
          <w:rFonts w:ascii="Arial" w:hAnsi="Arial" w:cs="Arial" w:eastAsia="Arial"/>
        </w:rPr>
        <w:t>and</w:t>
      </w:r>
      <w:r>
        <w:rPr>
          <w:rFonts w:ascii="Arial" w:hAnsi="Arial" w:cs="Arial" w:eastAsia="Arial"/>
          <w:spacing w:val="12"/>
        </w:rPr>
        <w:t> </w:t>
      </w:r>
      <w:r>
        <w:rPr>
          <w:rFonts w:ascii="Arial" w:hAnsi="Arial" w:cs="Arial" w:eastAsia="Arial"/>
          <w:spacing w:val="-1"/>
        </w:rPr>
        <w:t>can</w:t>
      </w:r>
      <w:r>
        <w:rPr>
          <w:rFonts w:ascii="Arial" w:hAnsi="Arial" w:cs="Arial" w:eastAsia="Arial"/>
          <w:spacing w:val="12"/>
        </w:rPr>
        <w:t> </w:t>
      </w:r>
      <w:r>
        <w:rPr>
          <w:rFonts w:ascii="Arial" w:hAnsi="Arial" w:cs="Arial" w:eastAsia="Arial"/>
          <w:spacing w:val="-1"/>
        </w:rPr>
        <w:t>be</w:t>
      </w:r>
      <w:r>
        <w:rPr>
          <w:rFonts w:ascii="Arial" w:hAnsi="Arial" w:cs="Arial" w:eastAsia="Arial"/>
          <w:spacing w:val="12"/>
        </w:rPr>
        <w:t> </w:t>
      </w:r>
      <w:r>
        <w:rPr>
          <w:rFonts w:ascii="Arial" w:hAnsi="Arial" w:cs="Arial" w:eastAsia="Arial"/>
          <w:spacing w:val="-1"/>
        </w:rPr>
        <w:t>used</w:t>
      </w:r>
      <w:r>
        <w:rPr>
          <w:rFonts w:ascii="Arial" w:hAnsi="Arial" w:cs="Arial" w:eastAsia="Arial"/>
          <w:spacing w:val="10"/>
        </w:rPr>
        <w:t> </w:t>
      </w:r>
      <w:r>
        <w:rPr>
          <w:rFonts w:ascii="Arial" w:hAnsi="Arial" w:cs="Arial" w:eastAsia="Arial"/>
        </w:rPr>
        <w:t>at</w:t>
      </w:r>
      <w:r>
        <w:rPr>
          <w:rFonts w:ascii="Arial" w:hAnsi="Arial" w:cs="Arial" w:eastAsia="Arial"/>
          <w:spacing w:val="12"/>
        </w:rPr>
        <w:t> </w:t>
      </w:r>
      <w:r>
        <w:rPr>
          <w:rFonts w:ascii="Arial" w:hAnsi="Arial" w:cs="Arial" w:eastAsia="Arial"/>
          <w:spacing w:val="-1"/>
        </w:rPr>
        <w:t>the</w:t>
      </w:r>
      <w:r>
        <w:rPr>
          <w:rFonts w:ascii="Arial" w:hAnsi="Arial" w:cs="Arial" w:eastAsia="Arial"/>
          <w:spacing w:val="10"/>
        </w:rPr>
        <w:t> </w:t>
      </w:r>
      <w:r>
        <w:rPr>
          <w:rFonts w:ascii="Arial" w:hAnsi="Arial" w:cs="Arial" w:eastAsia="Arial"/>
          <w:spacing w:val="-1"/>
        </w:rPr>
        <w:t>whims</w:t>
      </w:r>
      <w:r>
        <w:rPr>
          <w:rFonts w:ascii="Arial" w:hAnsi="Arial" w:cs="Arial" w:eastAsia="Arial"/>
          <w:spacing w:val="12"/>
        </w:rPr>
        <w:t> </w:t>
      </w:r>
      <w:r>
        <w:rPr>
          <w:rFonts w:ascii="Arial" w:hAnsi="Arial" w:cs="Arial" w:eastAsia="Arial"/>
        </w:rPr>
        <w:t>of</w:t>
      </w:r>
      <w:r>
        <w:rPr>
          <w:rFonts w:ascii="Arial" w:hAnsi="Arial" w:cs="Arial" w:eastAsia="Arial"/>
          <w:spacing w:val="12"/>
        </w:rPr>
        <w:t> </w:t>
      </w:r>
      <w:r>
        <w:rPr>
          <w:rFonts w:ascii="Arial" w:hAnsi="Arial" w:cs="Arial" w:eastAsia="Arial"/>
          <w:spacing w:val="-1"/>
        </w:rPr>
        <w:t>the</w:t>
      </w:r>
      <w:r>
        <w:rPr>
          <w:rFonts w:ascii="Arial" w:hAnsi="Arial" w:cs="Arial" w:eastAsia="Arial"/>
          <w:spacing w:val="12"/>
        </w:rPr>
        <w:t> </w:t>
      </w:r>
      <w:r>
        <w:rPr>
          <w:rFonts w:ascii="Arial" w:hAnsi="Arial" w:cs="Arial" w:eastAsia="Arial"/>
          <w:spacing w:val="-1"/>
        </w:rPr>
        <w:t>office</w:t>
      </w:r>
      <w:r>
        <w:rPr>
          <w:rFonts w:ascii="Arial" w:hAnsi="Arial" w:cs="Arial" w:eastAsia="Arial"/>
          <w:spacing w:val="12"/>
        </w:rPr>
        <w:t> </w:t>
      </w:r>
      <w:r>
        <w:rPr>
          <w:rFonts w:ascii="Arial" w:hAnsi="Arial" w:cs="Arial" w:eastAsia="Arial"/>
          <w:spacing w:val="-1"/>
        </w:rPr>
        <w:t>holder.</w:t>
      </w:r>
      <w:r>
        <w:rPr>
          <w:rFonts w:ascii="Arial" w:hAnsi="Arial" w:cs="Arial" w:eastAsia="Arial"/>
          <w:spacing w:val="12"/>
        </w:rPr>
        <w:t> </w:t>
      </w:r>
      <w:r>
        <w:rPr>
          <w:rFonts w:ascii="Arial" w:hAnsi="Arial" w:cs="Arial" w:eastAsia="Arial"/>
          <w:spacing w:val="-1"/>
        </w:rPr>
        <w:t>Public</w:t>
      </w:r>
      <w:r>
        <w:rPr>
          <w:rFonts w:ascii="Arial" w:hAnsi="Arial" w:cs="Arial" w:eastAsia="Arial"/>
          <w:spacing w:val="12"/>
        </w:rPr>
        <w:t> </w:t>
      </w:r>
      <w:r>
        <w:rPr>
          <w:rFonts w:ascii="Arial" w:hAnsi="Arial" w:cs="Arial" w:eastAsia="Arial"/>
          <w:spacing w:val="-1"/>
        </w:rPr>
        <w:t>office</w:t>
      </w:r>
      <w:r>
        <w:rPr>
          <w:rFonts w:ascii="Arial" w:hAnsi="Arial" w:cs="Arial" w:eastAsia="Arial"/>
          <w:spacing w:val="63"/>
        </w:rPr>
        <w:t> </w:t>
      </w:r>
      <w:r>
        <w:rPr>
          <w:rFonts w:ascii="Arial" w:hAnsi="Arial" w:cs="Arial" w:eastAsia="Arial"/>
        </w:rPr>
        <w:t>holders</w:t>
      </w:r>
      <w:r>
        <w:rPr>
          <w:rFonts w:ascii="Arial" w:hAnsi="Arial" w:cs="Arial" w:eastAsia="Arial"/>
          <w:spacing w:val="11"/>
        </w:rPr>
        <w:t> </w:t>
      </w:r>
      <w:r>
        <w:rPr>
          <w:rFonts w:ascii="Arial" w:hAnsi="Arial" w:cs="Arial" w:eastAsia="Arial"/>
          <w:spacing w:val="-1"/>
        </w:rPr>
        <w:t>now</w:t>
      </w:r>
      <w:r>
        <w:rPr>
          <w:rFonts w:ascii="Arial" w:hAnsi="Arial" w:cs="Arial" w:eastAsia="Arial"/>
          <w:spacing w:val="9"/>
        </w:rPr>
        <w:t> </w:t>
      </w:r>
      <w:r>
        <w:rPr>
          <w:rFonts w:ascii="Arial" w:hAnsi="Arial" w:cs="Arial" w:eastAsia="Arial"/>
        </w:rPr>
        <w:t>“donate”</w:t>
      </w:r>
      <w:r>
        <w:rPr>
          <w:rFonts w:ascii="Arial" w:hAnsi="Arial" w:cs="Arial" w:eastAsia="Arial"/>
          <w:spacing w:val="9"/>
        </w:rPr>
        <w:t> </w:t>
      </w:r>
      <w:r>
        <w:rPr>
          <w:rFonts w:ascii="Arial" w:hAnsi="Arial" w:cs="Arial" w:eastAsia="Arial"/>
          <w:spacing w:val="-1"/>
        </w:rPr>
        <w:t>budgeted</w:t>
      </w:r>
      <w:r>
        <w:rPr>
          <w:rFonts w:ascii="Arial" w:hAnsi="Arial" w:cs="Arial" w:eastAsia="Arial"/>
          <w:spacing w:val="12"/>
        </w:rPr>
        <w:t> </w:t>
      </w:r>
      <w:r>
        <w:rPr>
          <w:rFonts w:ascii="Arial" w:hAnsi="Arial" w:cs="Arial" w:eastAsia="Arial"/>
          <w:spacing w:val="-1"/>
        </w:rPr>
        <w:t>classroom</w:t>
      </w:r>
      <w:r>
        <w:rPr>
          <w:rFonts w:ascii="Arial" w:hAnsi="Arial" w:cs="Arial" w:eastAsia="Arial"/>
          <w:spacing w:val="13"/>
        </w:rPr>
        <w:t> </w:t>
      </w:r>
      <w:r>
        <w:rPr>
          <w:rFonts w:ascii="Arial" w:hAnsi="Arial" w:cs="Arial" w:eastAsia="Arial"/>
          <w:spacing w:val="-1"/>
        </w:rPr>
        <w:t>blocks</w:t>
      </w:r>
      <w:r>
        <w:rPr>
          <w:rFonts w:ascii="Arial" w:hAnsi="Arial" w:cs="Arial" w:eastAsia="Arial"/>
          <w:spacing w:val="12"/>
        </w:rPr>
        <w:t> </w:t>
      </w:r>
      <w:r>
        <w:rPr>
          <w:rFonts w:ascii="Arial" w:hAnsi="Arial" w:cs="Arial" w:eastAsia="Arial"/>
        </w:rPr>
        <w:t>to</w:t>
      </w:r>
      <w:r>
        <w:rPr>
          <w:rFonts w:ascii="Arial" w:hAnsi="Arial" w:cs="Arial" w:eastAsia="Arial"/>
          <w:spacing w:val="13"/>
        </w:rPr>
        <w:t> </w:t>
      </w:r>
      <w:r>
        <w:rPr>
          <w:rFonts w:ascii="Arial" w:hAnsi="Arial" w:cs="Arial" w:eastAsia="Arial"/>
        </w:rPr>
        <w:t>schools</w:t>
      </w:r>
      <w:r>
        <w:rPr/>
        <w:t>,</w:t>
      </w:r>
      <w:r>
        <w:rPr>
          <w:spacing w:val="12"/>
        </w:rPr>
        <w:t> </w:t>
      </w:r>
      <w:r>
        <w:rPr>
          <w:spacing w:val="-1"/>
        </w:rPr>
        <w:t>operational</w:t>
      </w:r>
      <w:r>
        <w:rPr>
          <w:spacing w:val="11"/>
        </w:rPr>
        <w:t> </w:t>
      </w:r>
      <w:r>
        <w:rPr>
          <w:spacing w:val="-1"/>
        </w:rPr>
        <w:t>vehicles</w:t>
      </w:r>
      <w:r>
        <w:rPr>
          <w:spacing w:val="12"/>
        </w:rPr>
        <w:t> </w:t>
      </w:r>
      <w:r>
        <w:rPr/>
        <w:t>to</w:t>
      </w:r>
      <w:r>
        <w:rPr>
          <w:spacing w:val="69"/>
        </w:rPr>
        <w:t> </w:t>
      </w:r>
      <w:r>
        <w:rPr>
          <w:spacing w:val="-1"/>
        </w:rPr>
        <w:t>security</w:t>
      </w:r>
      <w:r>
        <w:rPr/>
        <w:t> </w:t>
      </w:r>
      <w:r>
        <w:rPr>
          <w:spacing w:val="-1"/>
        </w:rPr>
        <w:t>agencies,</w:t>
      </w:r>
      <w:r>
        <w:rPr>
          <w:spacing w:val="3"/>
        </w:rPr>
        <w:t> </w:t>
      </w:r>
      <w:r>
        <w:rPr/>
        <w:t>and</w:t>
      </w:r>
      <w:r>
        <w:rPr>
          <w:spacing w:val="1"/>
        </w:rPr>
        <w:t> </w:t>
      </w:r>
      <w:r>
        <w:rPr>
          <w:spacing w:val="-1"/>
        </w:rPr>
        <w:t>hospitals</w:t>
      </w:r>
      <w:r>
        <w:rPr>
          <w:spacing w:val="2"/>
        </w:rPr>
        <w:t> </w:t>
      </w:r>
      <w:r>
        <w:rPr>
          <w:spacing w:val="-1"/>
        </w:rPr>
        <w:t>to</w:t>
      </w:r>
      <w:r>
        <w:rPr>
          <w:spacing w:val="3"/>
        </w:rPr>
        <w:t> </w:t>
      </w:r>
      <w:r>
        <w:rPr>
          <w:spacing w:val="-1"/>
        </w:rPr>
        <w:t>communities,</w:t>
      </w:r>
      <w:r>
        <w:rPr>
          <w:spacing w:val="3"/>
        </w:rPr>
        <w:t> </w:t>
      </w:r>
      <w:r>
        <w:rPr/>
        <w:t>as </w:t>
      </w:r>
      <w:r>
        <w:rPr>
          <w:spacing w:val="-1"/>
        </w:rPr>
        <w:t>though</w:t>
      </w:r>
      <w:r>
        <w:rPr/>
        <w:t> </w:t>
      </w:r>
      <w:r>
        <w:rPr>
          <w:spacing w:val="-1"/>
        </w:rPr>
        <w:t>these</w:t>
      </w:r>
      <w:r>
        <w:rPr>
          <w:spacing w:val="3"/>
        </w:rPr>
        <w:t> </w:t>
      </w:r>
      <w:r>
        <w:rPr>
          <w:spacing w:val="-1"/>
        </w:rPr>
        <w:t>were</w:t>
      </w:r>
      <w:r>
        <w:rPr>
          <w:spacing w:val="2"/>
        </w:rPr>
        <w:t> </w:t>
      </w:r>
      <w:r>
        <w:rPr>
          <w:spacing w:val="-1"/>
        </w:rPr>
        <w:t>personal gifts</w:t>
      </w:r>
      <w:r>
        <w:rPr>
          <w:spacing w:val="83"/>
        </w:rPr>
        <w:t> </w:t>
      </w:r>
      <w:r>
        <w:rPr/>
        <w:t>to</w:t>
      </w:r>
      <w:r>
        <w:rPr>
          <w:spacing w:val="51"/>
        </w:rPr>
        <w:t> </w:t>
      </w:r>
      <w:r>
        <w:rPr>
          <w:spacing w:val="-1"/>
        </w:rPr>
        <w:t>the</w:t>
      </w:r>
      <w:r>
        <w:rPr>
          <w:spacing w:val="49"/>
        </w:rPr>
        <w:t> </w:t>
      </w:r>
      <w:r>
        <w:rPr>
          <w:spacing w:val="-1"/>
        </w:rPr>
        <w:t>beneficiaries.</w:t>
      </w:r>
      <w:r>
        <w:rPr>
          <w:spacing w:val="46"/>
        </w:rPr>
        <w:t> </w:t>
      </w:r>
      <w:r>
        <w:rPr>
          <w:spacing w:val="-1"/>
        </w:rPr>
        <w:t>Citizens</w:t>
      </w:r>
      <w:r>
        <w:rPr>
          <w:spacing w:val="49"/>
        </w:rPr>
        <w:t> </w:t>
      </w:r>
      <w:r>
        <w:rPr/>
        <w:t>on</w:t>
      </w:r>
      <w:r>
        <w:rPr>
          <w:spacing w:val="51"/>
        </w:rPr>
        <w:t> </w:t>
      </w:r>
      <w:r>
        <w:rPr>
          <w:spacing w:val="-1"/>
        </w:rPr>
        <w:t>their</w:t>
      </w:r>
      <w:r>
        <w:rPr>
          <w:spacing w:val="49"/>
        </w:rPr>
        <w:t> </w:t>
      </w:r>
      <w:r>
        <w:rPr>
          <w:spacing w:val="-1"/>
        </w:rPr>
        <w:t>part</w:t>
      </w:r>
      <w:r>
        <w:rPr>
          <w:spacing w:val="48"/>
        </w:rPr>
        <w:t> </w:t>
      </w:r>
      <w:r>
        <w:rPr/>
        <w:t>see</w:t>
      </w:r>
      <w:r>
        <w:rPr>
          <w:spacing w:val="48"/>
        </w:rPr>
        <w:t> </w:t>
      </w:r>
      <w:r>
        <w:rPr>
          <w:spacing w:val="-1"/>
        </w:rPr>
        <w:t>the</w:t>
      </w:r>
      <w:r>
        <w:rPr>
          <w:spacing w:val="51"/>
        </w:rPr>
        <w:t> </w:t>
      </w:r>
      <w:r>
        <w:rPr>
          <w:spacing w:val="-1"/>
        </w:rPr>
        <w:t>provision</w:t>
      </w:r>
      <w:r>
        <w:rPr>
          <w:spacing w:val="51"/>
        </w:rPr>
        <w:t> </w:t>
      </w:r>
      <w:r>
        <w:rPr>
          <w:spacing w:val="-1"/>
        </w:rPr>
        <w:t>of</w:t>
      </w:r>
      <w:r>
        <w:rPr>
          <w:spacing w:val="50"/>
        </w:rPr>
        <w:t> </w:t>
      </w:r>
      <w:r>
        <w:rPr>
          <w:spacing w:val="-1"/>
        </w:rPr>
        <w:t>public</w:t>
      </w:r>
      <w:r>
        <w:rPr>
          <w:spacing w:val="50"/>
        </w:rPr>
        <w:t> </w:t>
      </w:r>
      <w:r>
        <w:rPr>
          <w:spacing w:val="-1"/>
        </w:rPr>
        <w:t>goods</w:t>
      </w:r>
      <w:r>
        <w:rPr>
          <w:spacing w:val="48"/>
        </w:rPr>
        <w:t> </w:t>
      </w:r>
      <w:r>
        <w:rPr>
          <w:spacing w:val="-1"/>
        </w:rPr>
        <w:t>and</w:t>
      </w:r>
      <w:r>
        <w:rPr>
          <w:spacing w:val="59"/>
        </w:rPr>
        <w:t> </w:t>
      </w:r>
      <w:r>
        <w:rPr>
          <w:spacing w:val="-1"/>
        </w:rPr>
        <w:t>services</w:t>
      </w:r>
      <w:r>
        <w:rPr>
          <w:spacing w:val="15"/>
        </w:rPr>
        <w:t> </w:t>
      </w:r>
      <w:r>
        <w:rPr/>
        <w:t>as</w:t>
      </w:r>
      <w:r>
        <w:rPr>
          <w:spacing w:val="14"/>
        </w:rPr>
        <w:t> </w:t>
      </w:r>
      <w:r>
        <w:rPr/>
        <w:t>acts</w:t>
      </w:r>
      <w:r>
        <w:rPr>
          <w:spacing w:val="15"/>
        </w:rPr>
        <w:t> </w:t>
      </w:r>
      <w:r>
        <w:rPr>
          <w:spacing w:val="-1"/>
        </w:rPr>
        <w:t>of</w:t>
      </w:r>
      <w:r>
        <w:rPr>
          <w:spacing w:val="17"/>
        </w:rPr>
        <w:t> </w:t>
      </w:r>
      <w:r>
        <w:rPr>
          <w:spacing w:val="-1"/>
        </w:rPr>
        <w:t>benevolence</w:t>
      </w:r>
      <w:r>
        <w:rPr>
          <w:spacing w:val="15"/>
        </w:rPr>
        <w:t> </w:t>
      </w:r>
      <w:r>
        <w:rPr>
          <w:spacing w:val="-1"/>
        </w:rPr>
        <w:t>that</w:t>
      </w:r>
      <w:r>
        <w:rPr>
          <w:spacing w:val="12"/>
        </w:rPr>
        <w:t> </w:t>
      </w:r>
      <w:r>
        <w:rPr>
          <w:spacing w:val="-1"/>
        </w:rPr>
        <w:t>need</w:t>
      </w:r>
      <w:r>
        <w:rPr>
          <w:spacing w:val="20"/>
        </w:rPr>
        <w:t> </w:t>
      </w:r>
      <w:r>
        <w:rPr>
          <w:spacing w:val="-1"/>
        </w:rPr>
        <w:t>to</w:t>
      </w:r>
      <w:r>
        <w:rPr>
          <w:spacing w:val="15"/>
        </w:rPr>
        <w:t> </w:t>
      </w:r>
      <w:r>
        <w:rPr/>
        <w:t>be</w:t>
      </w:r>
      <w:r>
        <w:rPr>
          <w:spacing w:val="15"/>
        </w:rPr>
        <w:t> </w:t>
      </w:r>
      <w:r>
        <w:rPr>
          <w:spacing w:val="-1"/>
        </w:rPr>
        <w:t>rewarded</w:t>
      </w:r>
      <w:r>
        <w:rPr>
          <w:spacing w:val="15"/>
        </w:rPr>
        <w:t> </w:t>
      </w:r>
      <w:r>
        <w:rPr>
          <w:spacing w:val="-1"/>
        </w:rPr>
        <w:t>through</w:t>
      </w:r>
      <w:r>
        <w:rPr>
          <w:spacing w:val="15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ballot</w:t>
      </w:r>
      <w:r>
        <w:rPr>
          <w:spacing w:val="12"/>
        </w:rPr>
        <w:t> </w:t>
      </w:r>
      <w:r>
        <w:rPr>
          <w:spacing w:val="-1"/>
        </w:rPr>
        <w:t>boxes.</w:t>
      </w:r>
      <w:r>
        <w:rPr>
          <w:spacing w:val="63"/>
        </w:rPr>
        <w:t> </w:t>
      </w:r>
      <w:r>
        <w:rPr>
          <w:spacing w:val="-1"/>
        </w:rPr>
        <w:t>Thus,</w:t>
      </w:r>
      <w:r>
        <w:rPr>
          <w:spacing w:val="29"/>
        </w:rPr>
        <w:t> </w:t>
      </w:r>
      <w:r>
        <w:rPr/>
        <w:t>there</w:t>
      </w:r>
      <w:r>
        <w:rPr>
          <w:spacing w:val="29"/>
        </w:rPr>
        <w:t> </w:t>
      </w:r>
      <w:r>
        <w:rPr/>
        <w:t>are</w:t>
      </w:r>
      <w:r>
        <w:rPr>
          <w:spacing w:val="29"/>
        </w:rPr>
        <w:t> </w:t>
      </w:r>
      <w:r>
        <w:rPr/>
        <w:t>strong</w:t>
      </w:r>
      <w:r>
        <w:rPr>
          <w:spacing w:val="27"/>
        </w:rPr>
        <w:t> </w:t>
      </w:r>
      <w:r>
        <w:rPr>
          <w:spacing w:val="-1"/>
        </w:rPr>
        <w:t>incentives</w:t>
      </w:r>
      <w:r>
        <w:rPr>
          <w:spacing w:val="31"/>
        </w:rPr>
        <w:t> </w:t>
      </w:r>
      <w:r>
        <w:rPr/>
        <w:t>for</w:t>
      </w:r>
      <w:r>
        <w:rPr>
          <w:spacing w:val="30"/>
        </w:rPr>
        <w:t> </w:t>
      </w:r>
      <w:r>
        <w:rPr>
          <w:spacing w:val="-1"/>
        </w:rPr>
        <w:t>public</w:t>
      </w:r>
      <w:r>
        <w:rPr>
          <w:spacing w:val="29"/>
        </w:rPr>
        <w:t> </w:t>
      </w:r>
      <w:r>
        <w:rPr/>
        <w:t>officials</w:t>
      </w:r>
      <w:r>
        <w:rPr>
          <w:spacing w:val="30"/>
        </w:rPr>
        <w:t> </w:t>
      </w:r>
      <w:r>
        <w:rPr>
          <w:spacing w:val="-1"/>
        </w:rPr>
        <w:t>to</w:t>
      </w:r>
      <w:r>
        <w:rPr>
          <w:spacing w:val="29"/>
        </w:rPr>
        <w:t> </w:t>
      </w:r>
      <w:r>
        <w:rPr/>
        <w:t>misuse</w:t>
      </w:r>
      <w:r>
        <w:rPr>
          <w:spacing w:val="30"/>
        </w:rPr>
        <w:t> </w:t>
      </w:r>
      <w:r>
        <w:rPr>
          <w:spacing w:val="-1"/>
        </w:rPr>
        <w:t>public</w:t>
      </w:r>
      <w:r>
        <w:rPr>
          <w:spacing w:val="31"/>
        </w:rPr>
        <w:t> </w:t>
      </w:r>
      <w:r>
        <w:rPr/>
        <w:t>resources</w:t>
      </w:r>
      <w:r>
        <w:rPr>
          <w:spacing w:val="29"/>
        </w:rPr>
        <w:t> </w:t>
      </w:r>
      <w:r>
        <w:rPr/>
        <w:t>for</w:t>
      </w:r>
      <w:r>
        <w:rPr>
          <w:spacing w:val="39"/>
        </w:rPr>
        <w:t> </w:t>
      </w:r>
      <w:r>
        <w:rPr/>
        <w:t>their</w:t>
      </w:r>
      <w:r>
        <w:rPr>
          <w:spacing w:val="39"/>
        </w:rPr>
        <w:t> </w:t>
      </w:r>
      <w:r>
        <w:rPr>
          <w:spacing w:val="-1"/>
        </w:rPr>
        <w:t>personal</w:t>
      </w:r>
      <w:r>
        <w:rPr>
          <w:spacing w:val="41"/>
        </w:rPr>
        <w:t> </w:t>
      </w:r>
      <w:r>
        <w:rPr>
          <w:spacing w:val="-1"/>
        </w:rPr>
        <w:t>gain</w:t>
      </w:r>
      <w:r>
        <w:rPr>
          <w:spacing w:val="39"/>
        </w:rPr>
        <w:t> </w:t>
      </w:r>
      <w:r>
        <w:rPr/>
        <w:t>due</w:t>
      </w:r>
      <w:r>
        <w:rPr>
          <w:spacing w:val="39"/>
        </w:rPr>
        <w:t> </w:t>
      </w:r>
      <w:r>
        <w:rPr/>
        <w:t>to</w:t>
      </w:r>
      <w:r>
        <w:rPr>
          <w:spacing w:val="40"/>
        </w:rPr>
        <w:t> </w:t>
      </w:r>
      <w:r>
        <w:rPr>
          <w:spacing w:val="-1"/>
        </w:rPr>
        <w:t>widespread</w:t>
      </w:r>
      <w:r>
        <w:rPr>
          <w:spacing w:val="40"/>
        </w:rPr>
        <w:t> </w:t>
      </w:r>
      <w:r>
        <w:rPr>
          <w:spacing w:val="-1"/>
        </w:rPr>
        <w:t>ignorance,</w:t>
      </w:r>
      <w:r>
        <w:rPr>
          <w:spacing w:val="39"/>
        </w:rPr>
        <w:t> </w:t>
      </w:r>
      <w:r>
        <w:rPr>
          <w:spacing w:val="-1"/>
        </w:rPr>
        <w:t>illiteracy</w:t>
      </w:r>
      <w:r>
        <w:rPr>
          <w:spacing w:val="38"/>
        </w:rPr>
        <w:t> </w:t>
      </w:r>
      <w:r>
        <w:rPr/>
        <w:t>and</w:t>
      </w:r>
      <w:r>
        <w:rPr>
          <w:spacing w:val="40"/>
        </w:rPr>
        <w:t> </w:t>
      </w:r>
      <w:r>
        <w:rPr/>
        <w:t>a</w:t>
      </w:r>
      <w:r>
        <w:rPr>
          <w:spacing w:val="42"/>
        </w:rPr>
        <w:t> </w:t>
      </w:r>
      <w:r>
        <w:rPr>
          <w:spacing w:val="-1"/>
        </w:rPr>
        <w:t>culture</w:t>
      </w:r>
      <w:r>
        <w:rPr>
          <w:spacing w:val="36"/>
        </w:rPr>
        <w:t> </w:t>
      </w:r>
      <w:r>
        <w:rPr>
          <w:spacing w:val="-1"/>
        </w:rPr>
        <w:t>of</w:t>
      </w:r>
      <w:r>
        <w:rPr>
          <w:spacing w:val="73"/>
        </w:rPr>
        <w:t> </w:t>
      </w:r>
      <w:r>
        <w:rPr>
          <w:spacing w:val="-1"/>
        </w:rPr>
        <w:t>patronage.</w:t>
      </w:r>
    </w:p>
    <w:p>
      <w:pPr>
        <w:pStyle w:val="Heading2"/>
        <w:numPr>
          <w:ilvl w:val="2"/>
          <w:numId w:val="7"/>
        </w:numPr>
        <w:tabs>
          <w:tab w:pos="841" w:val="left" w:leader="none"/>
        </w:tabs>
        <w:spacing w:line="240" w:lineRule="auto" w:before="120" w:after="0"/>
        <w:ind w:left="840" w:right="0" w:hanging="720"/>
        <w:jc w:val="both"/>
        <w:rPr>
          <w:b w:val="0"/>
          <w:bCs w:val="0"/>
        </w:rPr>
      </w:pPr>
      <w:bookmarkStart w:name="_bookmark4" w:id="6"/>
      <w:bookmarkEnd w:id="6"/>
      <w:r>
        <w:rPr>
          <w:b w:val="0"/>
        </w:rPr>
      </w:r>
      <w:bookmarkStart w:name="_bookmark4" w:id="7"/>
      <w:bookmarkEnd w:id="7"/>
      <w:r>
        <w:rPr>
          <w:spacing w:val="-1"/>
        </w:rPr>
        <w:t>L</w:t>
      </w:r>
      <w:r>
        <w:rPr>
          <w:spacing w:val="-1"/>
        </w:rPr>
        <w:t>egal</w:t>
      </w:r>
      <w:r>
        <w:rPr/>
        <w:t> and</w:t>
      </w:r>
      <w:r>
        <w:rPr>
          <w:spacing w:val="-3"/>
        </w:rPr>
        <w:t> </w:t>
      </w:r>
      <w:r>
        <w:rPr/>
        <w:t>Policy </w:t>
      </w:r>
      <w:r>
        <w:rPr>
          <w:spacing w:val="-1"/>
        </w:rPr>
        <w:t>Anti-Corruption</w:t>
      </w:r>
      <w:r>
        <w:rPr/>
        <w:t> </w:t>
      </w:r>
      <w:r>
        <w:rPr>
          <w:spacing w:val="-1"/>
        </w:rPr>
        <w:t>Measures</w:t>
      </w:r>
      <w:r>
        <w:rPr/>
        <w:t> </w:t>
      </w:r>
      <w:r>
        <w:rPr>
          <w:spacing w:val="-1"/>
        </w:rPr>
        <w:t>Previously</w:t>
      </w:r>
      <w:r>
        <w:rPr>
          <w:spacing w:val="-7"/>
        </w:rPr>
        <w:t> </w:t>
      </w:r>
      <w:r>
        <w:rPr/>
        <w:t>Undertaken</w:t>
      </w:r>
      <w:r>
        <w:rPr>
          <w:b w:val="0"/>
        </w:rPr>
      </w:r>
    </w:p>
    <w:p>
      <w:pPr>
        <w:pStyle w:val="BodyText"/>
        <w:spacing w:line="276" w:lineRule="auto"/>
        <w:ind w:left="120" w:right="115"/>
        <w:jc w:val="both"/>
      </w:pPr>
      <w:r>
        <w:rPr/>
        <w:t>Key actions </w:t>
      </w:r>
      <w:r>
        <w:rPr>
          <w:spacing w:val="-1"/>
        </w:rPr>
        <w:t>of</w:t>
      </w:r>
      <w:r>
        <w:rPr>
          <w:spacing w:val="3"/>
        </w:rPr>
        <w:t> </w:t>
      </w:r>
      <w:r>
        <w:rPr>
          <w:spacing w:val="-1"/>
        </w:rPr>
        <w:t>previous</w:t>
      </w:r>
      <w:r>
        <w:rPr>
          <w:spacing w:val="2"/>
        </w:rPr>
        <w:t> </w:t>
      </w:r>
      <w:r>
        <w:rPr>
          <w:spacing w:val="-1"/>
        </w:rPr>
        <w:t>governments</w:t>
      </w:r>
      <w:r>
        <w:rPr/>
        <w:t> to</w:t>
      </w:r>
      <w:r>
        <w:rPr>
          <w:spacing w:val="-1"/>
        </w:rPr>
        <w:t> </w:t>
      </w:r>
      <w:r>
        <w:rPr/>
        <w:t>fight </w:t>
      </w:r>
      <w:r>
        <w:rPr>
          <w:spacing w:val="-1"/>
        </w:rPr>
        <w:t>corruption</w:t>
      </w:r>
      <w:r>
        <w:rPr>
          <w:spacing w:val="1"/>
        </w:rPr>
        <w:t> </w:t>
      </w:r>
      <w:r>
        <w:rPr>
          <w:spacing w:val="-1"/>
        </w:rPr>
        <w:t>include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Corrupt</w:t>
      </w:r>
      <w:r>
        <w:rPr>
          <w:spacing w:val="3"/>
        </w:rPr>
        <w:t> </w:t>
      </w:r>
      <w:r>
        <w:rPr>
          <w:spacing w:val="-1"/>
        </w:rPr>
        <w:t>Practices</w:t>
      </w:r>
      <w:r>
        <w:rPr>
          <w:spacing w:val="75"/>
        </w:rPr>
        <w:t> </w:t>
      </w:r>
      <w:r>
        <w:rPr/>
        <w:t>Decree</w:t>
      </w:r>
      <w:r>
        <w:rPr>
          <w:spacing w:val="4"/>
        </w:rPr>
        <w:t> </w:t>
      </w:r>
      <w:r>
        <w:rPr>
          <w:spacing w:val="-1"/>
        </w:rPr>
        <w:t>(1975)</w:t>
      </w:r>
      <w:r>
        <w:rPr>
          <w:spacing w:val="1"/>
        </w:rPr>
        <w:t> </w:t>
      </w:r>
      <w:r>
        <w:rPr>
          <w:spacing w:val="-1"/>
        </w:rPr>
        <w:t>that</w:t>
      </w:r>
      <w:r>
        <w:rPr/>
        <w:t> </w:t>
      </w:r>
      <w:r>
        <w:rPr>
          <w:spacing w:val="-1"/>
        </w:rPr>
        <w:t>established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Corrupt</w:t>
      </w:r>
      <w:r>
        <w:rPr/>
        <w:t> </w:t>
      </w:r>
      <w:r>
        <w:rPr>
          <w:spacing w:val="-1"/>
        </w:rPr>
        <w:t>Practices</w:t>
      </w:r>
      <w:r>
        <w:rPr>
          <w:spacing w:val="3"/>
        </w:rPr>
        <w:t> </w:t>
      </w:r>
      <w:r>
        <w:rPr>
          <w:spacing w:val="-1"/>
        </w:rPr>
        <w:t>Investigation</w:t>
      </w:r>
      <w:r>
        <w:rPr/>
        <w:t> </w:t>
      </w:r>
      <w:r>
        <w:rPr>
          <w:spacing w:val="-1"/>
        </w:rPr>
        <w:t>Bureau,</w:t>
      </w:r>
      <w:r>
        <w:rPr>
          <w:spacing w:val="3"/>
        </w:rPr>
        <w:t> </w:t>
      </w:r>
      <w:r>
        <w:rPr>
          <w:spacing w:val="-1"/>
        </w:rPr>
        <w:t>President</w:t>
      </w:r>
      <w:r>
        <w:rPr>
          <w:spacing w:val="97"/>
        </w:rPr>
        <w:t> </w:t>
      </w:r>
      <w:r>
        <w:rPr>
          <w:spacing w:val="-1"/>
        </w:rPr>
        <w:t>Shehu</w:t>
      </w:r>
      <w:r>
        <w:rPr>
          <w:spacing w:val="11"/>
        </w:rPr>
        <w:t> </w:t>
      </w:r>
      <w:r>
        <w:rPr>
          <w:spacing w:val="-1"/>
        </w:rPr>
        <w:t>Shagar</w:t>
      </w:r>
      <w:r>
        <w:rPr>
          <w:rFonts w:ascii="Arial" w:hAnsi="Arial" w:cs="Arial" w:eastAsia="Arial"/>
          <w:spacing w:val="-1"/>
        </w:rPr>
        <w:t>i’s</w:t>
      </w:r>
      <w:r>
        <w:rPr>
          <w:rFonts w:ascii="Arial" w:hAnsi="Arial" w:cs="Arial" w:eastAsia="Arial"/>
          <w:spacing w:val="11"/>
        </w:rPr>
        <w:t> </w:t>
      </w:r>
      <w:r>
        <w:rPr/>
        <w:t>Ethical</w:t>
      </w:r>
      <w:r>
        <w:rPr>
          <w:spacing w:val="10"/>
        </w:rPr>
        <w:t> </w:t>
      </w:r>
      <w:r>
        <w:rPr>
          <w:spacing w:val="-1"/>
        </w:rPr>
        <w:t>Revolution</w:t>
      </w:r>
      <w:r>
        <w:rPr>
          <w:spacing w:val="11"/>
        </w:rPr>
        <w:t> </w:t>
      </w:r>
      <w:r>
        <w:rPr>
          <w:spacing w:val="-1"/>
        </w:rPr>
        <w:t>(1982),</w:t>
      </w:r>
      <w:r>
        <w:rPr>
          <w:spacing w:val="10"/>
        </w:rPr>
        <w:t> </w:t>
      </w:r>
      <w:r>
        <w:rPr>
          <w:spacing w:val="1"/>
        </w:rPr>
        <w:t>the</w:t>
      </w:r>
      <w:r>
        <w:rPr>
          <w:spacing w:val="6"/>
        </w:rPr>
        <w:t> </w:t>
      </w:r>
      <w:r>
        <w:rPr>
          <w:spacing w:val="2"/>
        </w:rPr>
        <w:t>War</w:t>
      </w:r>
      <w:r>
        <w:rPr>
          <w:spacing w:val="9"/>
        </w:rPr>
        <w:t> </w:t>
      </w:r>
      <w:r>
        <w:rPr>
          <w:spacing w:val="-1"/>
        </w:rPr>
        <w:t>against</w:t>
      </w:r>
      <w:r>
        <w:rPr>
          <w:spacing w:val="11"/>
        </w:rPr>
        <w:t> </w:t>
      </w:r>
      <w:r>
        <w:rPr>
          <w:spacing w:val="-1"/>
        </w:rPr>
        <w:t>Indiscipline</w:t>
      </w:r>
      <w:r>
        <w:rPr>
          <w:spacing w:val="11"/>
        </w:rPr>
        <w:t> </w:t>
      </w:r>
      <w:r>
        <w:rPr>
          <w:spacing w:val="-1"/>
        </w:rPr>
        <w:t>of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65"/>
        </w:rPr>
        <w:t> </w:t>
      </w:r>
      <w:r>
        <w:rPr/>
        <w:t>General</w:t>
      </w:r>
      <w:r>
        <w:rPr>
          <w:spacing w:val="30"/>
        </w:rPr>
        <w:t> </w:t>
      </w:r>
      <w:r>
        <w:rPr>
          <w:spacing w:val="-1"/>
        </w:rPr>
        <w:t>Buhari</w:t>
      </w:r>
      <w:r>
        <w:rPr>
          <w:spacing w:val="32"/>
        </w:rPr>
        <w:t> </w:t>
      </w:r>
      <w:r>
        <w:rPr/>
        <w:t>/</w:t>
      </w:r>
      <w:r>
        <w:rPr>
          <w:spacing w:val="33"/>
        </w:rPr>
        <w:t> </w:t>
      </w:r>
      <w:r>
        <w:rPr>
          <w:spacing w:val="-1"/>
        </w:rPr>
        <w:t>Idiagbon</w:t>
      </w:r>
      <w:r>
        <w:rPr>
          <w:spacing w:val="32"/>
        </w:rPr>
        <w:t> </w:t>
      </w:r>
      <w:r>
        <w:rPr/>
        <w:t>Administration</w:t>
      </w:r>
      <w:r>
        <w:rPr>
          <w:spacing w:val="34"/>
        </w:rPr>
        <w:t> </w:t>
      </w:r>
      <w:r>
        <w:rPr>
          <w:spacing w:val="-1"/>
        </w:rPr>
        <w:t>(1984)</w:t>
      </w:r>
      <w:r>
        <w:rPr>
          <w:spacing w:val="30"/>
        </w:rPr>
        <w:t> </w:t>
      </w:r>
      <w:r>
        <w:rPr/>
        <w:t>and</w:t>
      </w:r>
      <w:r>
        <w:rPr>
          <w:spacing w:val="32"/>
        </w:rPr>
        <w:t> </w:t>
      </w:r>
      <w:r>
        <w:rPr/>
        <w:t>the</w:t>
      </w:r>
      <w:r>
        <w:rPr>
          <w:spacing w:val="34"/>
        </w:rPr>
        <w:t> </w:t>
      </w:r>
      <w:r>
        <w:rPr>
          <w:spacing w:val="-1"/>
        </w:rPr>
        <w:t>Code</w:t>
      </w:r>
      <w:r>
        <w:rPr>
          <w:spacing w:val="33"/>
        </w:rPr>
        <w:t> </w:t>
      </w:r>
      <w:r>
        <w:rPr>
          <w:spacing w:val="-1"/>
        </w:rPr>
        <w:t>of</w:t>
      </w:r>
      <w:r>
        <w:rPr>
          <w:spacing w:val="31"/>
        </w:rPr>
        <w:t> </w:t>
      </w:r>
      <w:r>
        <w:rPr>
          <w:spacing w:val="-1"/>
        </w:rPr>
        <w:t>Conduct</w:t>
      </w:r>
      <w:r>
        <w:rPr>
          <w:spacing w:val="34"/>
        </w:rPr>
        <w:t> </w:t>
      </w:r>
      <w:r>
        <w:rPr>
          <w:spacing w:val="-1"/>
        </w:rPr>
        <w:t>Bureau</w:t>
      </w:r>
      <w:r>
        <w:rPr>
          <w:spacing w:val="51"/>
        </w:rPr>
        <w:t> </w:t>
      </w:r>
      <w:r>
        <w:rPr/>
        <w:t>and</w:t>
      </w:r>
      <w:r>
        <w:rPr>
          <w:spacing w:val="55"/>
        </w:rPr>
        <w:t> </w:t>
      </w:r>
      <w:r>
        <w:rPr>
          <w:spacing w:val="-1"/>
        </w:rPr>
        <w:t>Tribunal</w:t>
      </w:r>
      <w:r>
        <w:rPr>
          <w:spacing w:val="59"/>
        </w:rPr>
        <w:t> </w:t>
      </w:r>
      <w:r>
        <w:rPr/>
        <w:t>Act</w:t>
      </w:r>
      <w:r>
        <w:rPr>
          <w:spacing w:val="58"/>
        </w:rPr>
        <w:t> </w:t>
      </w:r>
      <w:r>
        <w:rPr/>
        <w:t>Cap</w:t>
      </w:r>
      <w:r>
        <w:rPr>
          <w:spacing w:val="56"/>
        </w:rPr>
        <w:t> </w:t>
      </w:r>
      <w:r>
        <w:rPr/>
        <w:t>56,</w:t>
      </w:r>
      <w:r>
        <w:rPr>
          <w:spacing w:val="58"/>
        </w:rPr>
        <w:t> </w:t>
      </w:r>
      <w:r>
        <w:rPr>
          <w:spacing w:val="-1"/>
        </w:rPr>
        <w:t>Laws</w:t>
      </w:r>
      <w:r>
        <w:rPr>
          <w:spacing w:val="58"/>
        </w:rPr>
        <w:t> </w:t>
      </w:r>
      <w:r>
        <w:rPr/>
        <w:t>of</w:t>
      </w:r>
      <w:r>
        <w:rPr>
          <w:spacing w:val="60"/>
        </w:rPr>
        <w:t> </w:t>
      </w:r>
      <w:r>
        <w:rPr/>
        <w:t>the</w:t>
      </w:r>
      <w:r>
        <w:rPr>
          <w:spacing w:val="62"/>
        </w:rPr>
        <w:t> </w:t>
      </w:r>
      <w:r>
        <w:rPr>
          <w:spacing w:val="-1"/>
        </w:rPr>
        <w:t>Constitution</w:t>
      </w:r>
      <w:r>
        <w:rPr>
          <w:spacing w:val="58"/>
        </w:rPr>
        <w:t> </w:t>
      </w:r>
      <w:r>
        <w:rPr>
          <w:spacing w:val="-1"/>
        </w:rPr>
        <w:t>of</w:t>
      </w:r>
      <w:r>
        <w:rPr>
          <w:spacing w:val="60"/>
        </w:rPr>
        <w:t> </w:t>
      </w:r>
      <w:r>
        <w:rPr/>
        <w:t>the</w:t>
      </w:r>
      <w:r>
        <w:rPr>
          <w:spacing w:val="57"/>
        </w:rPr>
        <w:t> </w:t>
      </w:r>
      <w:r>
        <w:rPr>
          <w:spacing w:val="-1"/>
        </w:rPr>
        <w:t>Federation</w:t>
      </w:r>
      <w:r>
        <w:rPr>
          <w:spacing w:val="58"/>
        </w:rPr>
        <w:t> </w:t>
      </w:r>
      <w:r>
        <w:rPr>
          <w:spacing w:val="-1"/>
        </w:rPr>
        <w:t>of</w:t>
      </w:r>
      <w:r>
        <w:rPr>
          <w:spacing w:val="60"/>
        </w:rPr>
        <w:t> </w:t>
      </w:r>
      <w:r>
        <w:rPr>
          <w:spacing w:val="-1"/>
        </w:rPr>
        <w:t>Nigeria</w:t>
      </w:r>
    </w:p>
    <w:p>
      <w:pPr>
        <w:pStyle w:val="BodyText"/>
        <w:spacing w:line="259" w:lineRule="auto" w:before="0"/>
        <w:ind w:left="120" w:right="115"/>
        <w:jc w:val="both"/>
      </w:pPr>
      <w:r>
        <w:rPr>
          <w:spacing w:val="-1"/>
        </w:rPr>
        <w:t>(1990).</w:t>
      </w:r>
      <w:r>
        <w:rPr>
          <w:spacing w:val="7"/>
        </w:rPr>
        <w:t> </w:t>
      </w:r>
      <w:r>
        <w:rPr>
          <w:spacing w:val="-1"/>
        </w:rPr>
        <w:t>Others</w:t>
      </w:r>
      <w:r>
        <w:rPr>
          <w:spacing w:val="9"/>
        </w:rPr>
        <w:t> </w:t>
      </w:r>
      <w:r>
        <w:rPr>
          <w:spacing w:val="-1"/>
        </w:rPr>
        <w:t>include</w:t>
      </w:r>
      <w:r>
        <w:rPr>
          <w:spacing w:val="11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Recovery</w:t>
      </w:r>
      <w:r>
        <w:rPr>
          <w:spacing w:val="7"/>
        </w:rPr>
        <w:t> </w:t>
      </w:r>
      <w:r>
        <w:rPr/>
        <w:t>of</w:t>
      </w:r>
      <w:r>
        <w:rPr>
          <w:spacing w:val="10"/>
        </w:rPr>
        <w:t> </w:t>
      </w:r>
      <w:r>
        <w:rPr>
          <w:spacing w:val="-1"/>
        </w:rPr>
        <w:t>Public</w:t>
      </w:r>
      <w:r>
        <w:rPr>
          <w:spacing w:val="9"/>
        </w:rPr>
        <w:t> </w:t>
      </w:r>
      <w:r>
        <w:rPr/>
        <w:t>Property</w:t>
      </w:r>
      <w:r>
        <w:rPr>
          <w:spacing w:val="7"/>
        </w:rPr>
        <w:t> </w:t>
      </w:r>
      <w:r>
        <w:rPr>
          <w:spacing w:val="-1"/>
        </w:rPr>
        <w:t>(Special</w:t>
      </w:r>
      <w:r>
        <w:rPr>
          <w:spacing w:val="9"/>
        </w:rPr>
        <w:t> </w:t>
      </w:r>
      <w:r>
        <w:rPr>
          <w:spacing w:val="-1"/>
        </w:rPr>
        <w:t>Military</w:t>
      </w:r>
      <w:r>
        <w:rPr>
          <w:spacing w:val="6"/>
        </w:rPr>
        <w:t> </w:t>
      </w:r>
      <w:r>
        <w:rPr>
          <w:spacing w:val="-1"/>
        </w:rPr>
        <w:t>Tribunal</w:t>
      </w:r>
      <w:r>
        <w:rPr>
          <w:spacing w:val="6"/>
        </w:rPr>
        <w:t> </w:t>
      </w:r>
      <w:r>
        <w:rPr/>
        <w:t>Act</w:t>
      </w:r>
      <w:r>
        <w:rPr>
          <w:spacing w:val="85"/>
        </w:rPr>
        <w:t> </w:t>
      </w:r>
      <w:r>
        <w:rPr/>
        <w:t>Cap.</w:t>
      </w:r>
      <w:r>
        <w:rPr>
          <w:spacing w:val="24"/>
        </w:rPr>
        <w:t> </w:t>
      </w:r>
      <w:r>
        <w:rPr>
          <w:spacing w:val="-1"/>
        </w:rPr>
        <w:t>387),</w:t>
      </w:r>
      <w:r>
        <w:rPr>
          <w:spacing w:val="24"/>
        </w:rPr>
        <w:t> </w:t>
      </w:r>
      <w:r>
        <w:rPr>
          <w:spacing w:val="-1"/>
        </w:rPr>
        <w:t>Laws</w:t>
      </w:r>
      <w:r>
        <w:rPr>
          <w:spacing w:val="24"/>
        </w:rPr>
        <w:t> </w:t>
      </w:r>
      <w:r>
        <w:rPr>
          <w:spacing w:val="-1"/>
        </w:rPr>
        <w:t>of</w:t>
      </w:r>
      <w:r>
        <w:rPr>
          <w:spacing w:val="26"/>
        </w:rPr>
        <w:t> </w:t>
      </w:r>
      <w:r>
        <w:rPr>
          <w:spacing w:val="-1"/>
        </w:rPr>
        <w:t>the</w:t>
      </w:r>
      <w:r>
        <w:rPr>
          <w:spacing w:val="24"/>
        </w:rPr>
        <w:t> </w:t>
      </w:r>
      <w:r>
        <w:rPr/>
        <w:t>Federation</w:t>
      </w:r>
      <w:r>
        <w:rPr>
          <w:spacing w:val="22"/>
        </w:rPr>
        <w:t> </w:t>
      </w:r>
      <w:r>
        <w:rPr>
          <w:spacing w:val="-1"/>
        </w:rPr>
        <w:t>of</w:t>
      </w:r>
      <w:r>
        <w:rPr>
          <w:spacing w:val="26"/>
        </w:rPr>
        <w:t> </w:t>
      </w:r>
      <w:r>
        <w:rPr>
          <w:spacing w:val="-1"/>
        </w:rPr>
        <w:t>Nigeria</w:t>
      </w:r>
      <w:r>
        <w:rPr>
          <w:spacing w:val="24"/>
        </w:rPr>
        <w:t> </w:t>
      </w:r>
      <w:r>
        <w:rPr>
          <w:spacing w:val="-1"/>
        </w:rPr>
        <w:t>(1990)</w:t>
      </w:r>
      <w:r>
        <w:rPr>
          <w:spacing w:val="23"/>
        </w:rPr>
        <w:t> </w:t>
      </w:r>
      <w:r>
        <w:rPr/>
        <w:t>as</w:t>
      </w:r>
      <w:r>
        <w:rPr>
          <w:spacing w:val="24"/>
        </w:rPr>
        <w:t> </w:t>
      </w:r>
      <w:r>
        <w:rPr>
          <w:spacing w:val="-1"/>
        </w:rPr>
        <w:t>amended</w:t>
      </w:r>
      <w:r>
        <w:rPr>
          <w:spacing w:val="-1"/>
          <w:position w:val="11"/>
          <w:sz w:val="16"/>
        </w:rPr>
        <w:t>3</w:t>
      </w:r>
      <w:r>
        <w:rPr>
          <w:spacing w:val="-1"/>
        </w:rPr>
        <w:t>,</w:t>
      </w:r>
      <w:r>
        <w:rPr>
          <w:spacing w:val="46"/>
        </w:rPr>
        <w:t> </w:t>
      </w:r>
      <w:r>
        <w:rPr/>
        <w:t>and</w:t>
      </w:r>
      <w:r>
        <w:rPr>
          <w:spacing w:val="24"/>
        </w:rPr>
        <w:t> </w:t>
      </w:r>
      <w:r>
        <w:rPr>
          <w:spacing w:val="-1"/>
        </w:rPr>
        <w:t>the</w:t>
      </w:r>
      <w:r>
        <w:rPr>
          <w:spacing w:val="24"/>
        </w:rPr>
        <w:t> </w:t>
      </w:r>
      <w:r>
        <w:rPr>
          <w:spacing w:val="-1"/>
        </w:rPr>
        <w:t>Failed</w:t>
      </w:r>
      <w:r>
        <w:rPr>
          <w:spacing w:val="61"/>
        </w:rPr>
        <w:t> </w:t>
      </w:r>
      <w:r>
        <w:rPr/>
        <w:t>Banks </w:t>
      </w:r>
      <w:r>
        <w:rPr>
          <w:spacing w:val="-1"/>
        </w:rPr>
        <w:t>(Recovery</w:t>
      </w:r>
      <w:r>
        <w:rPr>
          <w:spacing w:val="-4"/>
        </w:rPr>
        <w:t> </w:t>
      </w:r>
      <w:r>
        <w:rPr/>
        <w:t>of Debts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Financial</w:t>
      </w:r>
      <w:r>
        <w:rPr/>
        <w:t> Malpractices in</w:t>
      </w:r>
      <w:r>
        <w:rPr>
          <w:spacing w:val="-2"/>
        </w:rPr>
        <w:t> </w:t>
      </w:r>
      <w:r>
        <w:rPr>
          <w:spacing w:val="1"/>
        </w:rPr>
        <w:t>Banks)</w:t>
      </w:r>
      <w:r>
        <w:rPr>
          <w:spacing w:val="-1"/>
        </w:rPr>
        <w:t> Decree,</w:t>
      </w:r>
      <w:r>
        <w:rPr>
          <w:spacing w:val="1"/>
        </w:rPr>
        <w:t> </w:t>
      </w:r>
      <w:r>
        <w:rPr>
          <w:spacing w:val="-1"/>
        </w:rPr>
        <w:t>(1994).</w:t>
      </w:r>
    </w:p>
    <w:p>
      <w:pPr>
        <w:pStyle w:val="Heading2"/>
        <w:numPr>
          <w:ilvl w:val="2"/>
          <w:numId w:val="7"/>
        </w:numPr>
        <w:tabs>
          <w:tab w:pos="841" w:val="left" w:leader="none"/>
        </w:tabs>
        <w:spacing w:line="240" w:lineRule="auto" w:before="139" w:after="0"/>
        <w:ind w:left="840" w:right="0" w:hanging="720"/>
        <w:jc w:val="both"/>
        <w:rPr>
          <w:b w:val="0"/>
          <w:bCs w:val="0"/>
        </w:rPr>
      </w:pPr>
      <w:bookmarkStart w:name="_bookmark5" w:id="8"/>
      <w:bookmarkEnd w:id="8"/>
      <w:r>
        <w:rPr>
          <w:b w:val="0"/>
        </w:rPr>
      </w:r>
      <w:bookmarkStart w:name="_bookmark5" w:id="9"/>
      <w:bookmarkEnd w:id="9"/>
      <w:r>
        <w:rPr>
          <w:spacing w:val="-1"/>
        </w:rPr>
        <w:t>Insti</w:t>
      </w:r>
      <w:r>
        <w:rPr>
          <w:spacing w:val="-1"/>
        </w:rPr>
        <w:t>tutional</w:t>
      </w:r>
      <w:r>
        <w:rPr/>
        <w:t> </w:t>
      </w:r>
      <w:r>
        <w:rPr>
          <w:spacing w:val="-1"/>
        </w:rPr>
        <w:t>Measures</w:t>
      </w:r>
      <w:r>
        <w:rPr>
          <w:spacing w:val="3"/>
        </w:rPr>
        <w:t> </w:t>
      </w:r>
      <w:r>
        <w:rPr/>
        <w:t>Currently</w:t>
      </w:r>
      <w:r>
        <w:rPr>
          <w:spacing w:val="-7"/>
        </w:rPr>
        <w:t> </w:t>
      </w:r>
      <w:r>
        <w:rPr/>
        <w:t>in Place</w:t>
      </w:r>
      <w:r>
        <w:rPr>
          <w:b w:val="0"/>
        </w:rPr>
      </w:r>
    </w:p>
    <w:p>
      <w:pPr>
        <w:pStyle w:val="BodyText"/>
        <w:spacing w:line="275" w:lineRule="auto"/>
        <w:ind w:left="120" w:right="121"/>
        <w:jc w:val="both"/>
      </w:pPr>
      <w:r>
        <w:rPr>
          <w:spacing w:val="-1"/>
        </w:rPr>
        <w:t>Nigeria</w:t>
      </w:r>
      <w:r>
        <w:rPr>
          <w:spacing w:val="30"/>
        </w:rPr>
        <w:t> </w:t>
      </w:r>
      <w:r>
        <w:rPr/>
        <w:t>has</w:t>
      </w:r>
      <w:r>
        <w:rPr>
          <w:spacing w:val="29"/>
        </w:rPr>
        <w:t> </w:t>
      </w:r>
      <w:r>
        <w:rPr/>
        <w:t>an</w:t>
      </w:r>
      <w:r>
        <w:rPr>
          <w:spacing w:val="30"/>
        </w:rPr>
        <w:t> </w:t>
      </w:r>
      <w:r>
        <w:rPr>
          <w:spacing w:val="-1"/>
        </w:rPr>
        <w:t>impressive</w:t>
      </w:r>
      <w:r>
        <w:rPr>
          <w:spacing w:val="30"/>
        </w:rPr>
        <w:t> </w:t>
      </w:r>
      <w:r>
        <w:rPr>
          <w:spacing w:val="-1"/>
        </w:rPr>
        <w:t>array</w:t>
      </w:r>
      <w:r>
        <w:rPr>
          <w:spacing w:val="27"/>
        </w:rPr>
        <w:t> </w:t>
      </w:r>
      <w:r>
        <w:rPr/>
        <w:t>of</w:t>
      </w:r>
      <w:r>
        <w:rPr>
          <w:spacing w:val="32"/>
        </w:rPr>
        <w:t> </w:t>
      </w:r>
      <w:r>
        <w:rPr>
          <w:spacing w:val="-1"/>
        </w:rPr>
        <w:t>institutions</w:t>
      </w:r>
      <w:r>
        <w:rPr>
          <w:spacing w:val="29"/>
        </w:rPr>
        <w:t> </w:t>
      </w:r>
      <w:r>
        <w:rPr>
          <w:spacing w:val="-1"/>
        </w:rPr>
        <w:t>whose</w:t>
      </w:r>
      <w:r>
        <w:rPr>
          <w:spacing w:val="27"/>
        </w:rPr>
        <w:t> </w:t>
      </w:r>
      <w:r>
        <w:rPr>
          <w:spacing w:val="-1"/>
        </w:rPr>
        <w:t>mandate</w:t>
      </w:r>
      <w:r>
        <w:rPr>
          <w:spacing w:val="30"/>
        </w:rPr>
        <w:t> </w:t>
      </w:r>
      <w:r>
        <w:rPr/>
        <w:t>is</w:t>
      </w:r>
      <w:r>
        <w:rPr>
          <w:spacing w:val="29"/>
        </w:rPr>
        <w:t> </w:t>
      </w:r>
      <w:r>
        <w:rPr/>
        <w:t>to</w:t>
      </w:r>
      <w:r>
        <w:rPr>
          <w:spacing w:val="30"/>
        </w:rPr>
        <w:t> </w:t>
      </w:r>
      <w:r>
        <w:rPr>
          <w:spacing w:val="-1"/>
        </w:rPr>
        <w:t>combat</w:t>
      </w:r>
      <w:r>
        <w:rPr>
          <w:spacing w:val="59"/>
        </w:rPr>
        <w:t> </w:t>
      </w:r>
      <w:r>
        <w:rPr>
          <w:spacing w:val="-1"/>
        </w:rPr>
        <w:t>corruption.</w:t>
      </w:r>
      <w:r>
        <w:rPr>
          <w:spacing w:val="-2"/>
        </w:rPr>
        <w:t> </w:t>
      </w:r>
      <w:r>
        <w:rPr>
          <w:spacing w:val="-1"/>
        </w:rPr>
        <w:t>These</w:t>
      </w:r>
      <w:r>
        <w:rPr/>
        <w:t> </w:t>
      </w:r>
      <w:r>
        <w:rPr>
          <w:spacing w:val="-1"/>
        </w:rPr>
        <w:t>include:</w:t>
      </w:r>
    </w:p>
    <w:p>
      <w:pPr>
        <w:pStyle w:val="BodyText"/>
        <w:numPr>
          <w:ilvl w:val="3"/>
          <w:numId w:val="7"/>
        </w:numPr>
        <w:tabs>
          <w:tab w:pos="661" w:val="left" w:leader="none"/>
        </w:tabs>
        <w:spacing w:line="260" w:lineRule="auto" w:before="124" w:after="0"/>
        <w:ind w:left="660" w:right="123" w:hanging="360"/>
        <w:jc w:val="both"/>
        <w:rPr>
          <w:sz w:val="16"/>
          <w:szCs w:val="16"/>
        </w:rPr>
      </w:pPr>
      <w:r>
        <w:rPr>
          <w:spacing w:val="-1"/>
        </w:rPr>
        <w:t>The</w:t>
      </w:r>
      <w:r>
        <w:rPr>
          <w:spacing w:val="45"/>
        </w:rPr>
        <w:t> </w:t>
      </w:r>
      <w:r>
        <w:rPr>
          <w:spacing w:val="-1"/>
        </w:rPr>
        <w:t>Independent</w:t>
      </w:r>
      <w:r>
        <w:rPr>
          <w:spacing w:val="46"/>
        </w:rPr>
        <w:t> </w:t>
      </w:r>
      <w:r>
        <w:rPr>
          <w:spacing w:val="-1"/>
        </w:rPr>
        <w:t>Corrupt</w:t>
      </w:r>
      <w:r>
        <w:rPr>
          <w:spacing w:val="44"/>
        </w:rPr>
        <w:t> </w:t>
      </w:r>
      <w:r>
        <w:rPr/>
        <w:t>Practices</w:t>
      </w:r>
      <w:r>
        <w:rPr>
          <w:spacing w:val="43"/>
        </w:rPr>
        <w:t> </w:t>
      </w:r>
      <w:r>
        <w:rPr>
          <w:spacing w:val="-1"/>
        </w:rPr>
        <w:t>and</w:t>
      </w:r>
      <w:r>
        <w:rPr>
          <w:spacing w:val="46"/>
        </w:rPr>
        <w:t> </w:t>
      </w:r>
      <w:r>
        <w:rPr>
          <w:spacing w:val="-1"/>
        </w:rPr>
        <w:t>other</w:t>
      </w:r>
      <w:r>
        <w:rPr>
          <w:spacing w:val="45"/>
        </w:rPr>
        <w:t> </w:t>
      </w:r>
      <w:r>
        <w:rPr>
          <w:spacing w:val="-1"/>
        </w:rPr>
        <w:t>Related</w:t>
      </w:r>
      <w:r>
        <w:rPr>
          <w:spacing w:val="46"/>
        </w:rPr>
        <w:t> </w:t>
      </w:r>
      <w:r>
        <w:rPr>
          <w:spacing w:val="-1"/>
        </w:rPr>
        <w:t>Offences</w:t>
      </w:r>
      <w:r>
        <w:rPr>
          <w:spacing w:val="42"/>
        </w:rPr>
        <w:t> </w:t>
      </w:r>
      <w:r>
        <w:rPr/>
        <w:t>Commission</w:t>
      </w:r>
      <w:r>
        <w:rPr>
          <w:spacing w:val="43"/>
        </w:rPr>
        <w:t> </w:t>
      </w:r>
      <w:r>
        <w:rPr>
          <w:spacing w:val="-1"/>
        </w:rPr>
        <w:t>(ICPC),</w:t>
      </w:r>
      <w:r>
        <w:rPr>
          <w:spacing w:val="8"/>
        </w:rPr>
        <w:t> </w:t>
      </w:r>
      <w:r>
        <w:rPr>
          <w:spacing w:val="-1"/>
        </w:rPr>
        <w:t>which</w:t>
      </w:r>
      <w:r>
        <w:rPr>
          <w:spacing w:val="6"/>
        </w:rPr>
        <w:t> </w:t>
      </w:r>
      <w:r>
        <w:rPr/>
        <w:t>is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dedicated</w:t>
      </w:r>
      <w:r>
        <w:rPr>
          <w:spacing w:val="6"/>
        </w:rPr>
        <w:t> </w:t>
      </w:r>
      <w:r>
        <w:rPr>
          <w:spacing w:val="-1"/>
        </w:rPr>
        <w:t>anti-corruption</w:t>
      </w:r>
      <w:r>
        <w:rPr>
          <w:spacing w:val="6"/>
        </w:rPr>
        <w:t> </w:t>
      </w:r>
      <w:r>
        <w:rPr>
          <w:spacing w:val="-1"/>
        </w:rPr>
        <w:t>agency</w:t>
      </w:r>
      <w:r>
        <w:rPr>
          <w:spacing w:val="5"/>
        </w:rPr>
        <w:t> </w:t>
      </w:r>
      <w:r>
        <w:rPr>
          <w:spacing w:val="-1"/>
        </w:rPr>
        <w:t>with</w:t>
      </w:r>
      <w:r>
        <w:rPr>
          <w:spacing w:val="6"/>
        </w:rPr>
        <w:t> </w:t>
      </w:r>
      <w:r>
        <w:rPr/>
        <w:t>broad</w:t>
      </w:r>
      <w:r>
        <w:rPr>
          <w:spacing w:val="6"/>
        </w:rPr>
        <w:t> </w:t>
      </w:r>
      <w:r>
        <w:rPr>
          <w:spacing w:val="-1"/>
        </w:rPr>
        <w:t>powers</w:t>
      </w:r>
      <w:r>
        <w:rPr>
          <w:spacing w:val="4"/>
        </w:rPr>
        <w:t> </w:t>
      </w:r>
      <w:r>
        <w:rPr/>
        <w:t>to</w:t>
      </w:r>
      <w:r>
        <w:rPr>
          <w:spacing w:val="69"/>
        </w:rPr>
        <w:t> </w:t>
      </w:r>
      <w:r>
        <w:rPr>
          <w:spacing w:val="-1"/>
        </w:rPr>
        <w:t>investigate,</w:t>
      </w:r>
      <w:r>
        <w:rPr/>
        <w:t> </w:t>
      </w:r>
      <w:r>
        <w:rPr>
          <w:spacing w:val="-1"/>
        </w:rPr>
        <w:t>prosecute,</w:t>
      </w:r>
      <w:r>
        <w:rPr>
          <w:spacing w:val="-2"/>
        </w:rPr>
        <w:t> </w:t>
      </w:r>
      <w:r>
        <w:rPr>
          <w:spacing w:val="-1"/>
        </w:rPr>
        <w:t>sanction</w:t>
      </w:r>
      <w:r>
        <w:rPr/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educate</w:t>
      </w:r>
      <w:r>
        <w:rPr>
          <w:spacing w:val="-3"/>
        </w:rPr>
        <w:t> </w:t>
      </w:r>
      <w:r>
        <w:rPr/>
        <w:t>on </w:t>
      </w:r>
      <w:r>
        <w:rPr>
          <w:spacing w:val="-1"/>
        </w:rPr>
        <w:t>issues</w:t>
      </w:r>
      <w:r>
        <w:rPr/>
        <w:t> relating</w:t>
      </w:r>
      <w:r>
        <w:rPr>
          <w:spacing w:val="-2"/>
        </w:rPr>
        <w:t> </w:t>
      </w:r>
      <w:r>
        <w:rPr>
          <w:spacing w:val="-1"/>
        </w:rPr>
        <w:t>to</w:t>
      </w:r>
      <w:r>
        <w:rPr/>
        <w:t> corruption.</w:t>
      </w:r>
      <w:r>
        <w:rPr>
          <w:position w:val="11"/>
          <w:sz w:val="16"/>
        </w:rPr>
        <w:t>4</w:t>
      </w:r>
      <w:r>
        <w:rPr>
          <w:sz w:val="16"/>
        </w:rPr>
      </w:r>
    </w:p>
    <w:p>
      <w:pPr>
        <w:pStyle w:val="BodyText"/>
        <w:numPr>
          <w:ilvl w:val="3"/>
          <w:numId w:val="7"/>
        </w:numPr>
        <w:tabs>
          <w:tab w:pos="661" w:val="left" w:leader="none"/>
        </w:tabs>
        <w:spacing w:line="277" w:lineRule="auto" w:before="135" w:after="0"/>
        <w:ind w:left="660" w:right="114" w:hanging="360"/>
        <w:jc w:val="both"/>
      </w:pP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1"/>
        </w:rPr>
        <w:t>Code</w:t>
      </w:r>
      <w:r>
        <w:rPr>
          <w:spacing w:val="15"/>
        </w:rPr>
        <w:t> </w:t>
      </w:r>
      <w:r>
        <w:rPr>
          <w:spacing w:val="-1"/>
        </w:rPr>
        <w:t>of</w:t>
      </w:r>
      <w:r>
        <w:rPr>
          <w:spacing w:val="15"/>
        </w:rPr>
        <w:t> </w:t>
      </w:r>
      <w:r>
        <w:rPr>
          <w:spacing w:val="-1"/>
        </w:rPr>
        <w:t>Conduct</w:t>
      </w:r>
      <w:r>
        <w:rPr>
          <w:spacing w:val="12"/>
        </w:rPr>
        <w:t> </w:t>
      </w:r>
      <w:r>
        <w:rPr>
          <w:spacing w:val="-1"/>
        </w:rPr>
        <w:t>Bureau</w:t>
      </w:r>
      <w:r>
        <w:rPr>
          <w:spacing w:val="15"/>
        </w:rPr>
        <w:t> </w:t>
      </w:r>
      <w:r>
        <w:rPr>
          <w:spacing w:val="-1"/>
        </w:rPr>
        <w:t>(CCB)</w:t>
      </w:r>
      <w:r>
        <w:rPr>
          <w:spacing w:val="14"/>
        </w:rPr>
        <w:t> </w:t>
      </w:r>
      <w:r>
        <w:rPr/>
        <w:t>and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/>
        <w:t>Code</w:t>
      </w:r>
      <w:r>
        <w:rPr>
          <w:spacing w:val="12"/>
        </w:rPr>
        <w:t> </w:t>
      </w:r>
      <w:r>
        <w:rPr>
          <w:spacing w:val="-1"/>
        </w:rPr>
        <w:t>of</w:t>
      </w:r>
      <w:r>
        <w:rPr>
          <w:spacing w:val="17"/>
        </w:rPr>
        <w:t> </w:t>
      </w:r>
      <w:r>
        <w:rPr>
          <w:spacing w:val="-1"/>
        </w:rPr>
        <w:t>Conduct</w:t>
      </w:r>
      <w:r>
        <w:rPr>
          <w:spacing w:val="12"/>
        </w:rPr>
        <w:t> </w:t>
      </w:r>
      <w:r>
        <w:rPr>
          <w:spacing w:val="-1"/>
        </w:rPr>
        <w:t>Tribunal</w:t>
      </w:r>
      <w:r>
        <w:rPr>
          <w:spacing w:val="23"/>
        </w:rPr>
        <w:t> </w:t>
      </w:r>
      <w:r>
        <w:rPr>
          <w:spacing w:val="-1"/>
        </w:rPr>
        <w:t>(CCT),</w:t>
      </w:r>
      <w:r>
        <w:rPr>
          <w:spacing w:val="65"/>
        </w:rPr>
        <w:t> </w:t>
      </w:r>
      <w:r>
        <w:rPr>
          <w:spacing w:val="-1"/>
        </w:rPr>
        <w:t>which</w:t>
      </w:r>
      <w:r>
        <w:rPr>
          <w:spacing w:val="57"/>
        </w:rPr>
        <w:t> </w:t>
      </w:r>
      <w:r>
        <w:rPr>
          <w:spacing w:val="-1"/>
        </w:rPr>
        <w:t>administer</w:t>
      </w:r>
      <w:r>
        <w:rPr>
          <w:spacing w:val="59"/>
        </w:rPr>
        <w:t> </w:t>
      </w:r>
      <w:r>
        <w:rPr>
          <w:spacing w:val="-1"/>
        </w:rPr>
        <w:t>and</w:t>
      </w:r>
      <w:r>
        <w:rPr>
          <w:spacing w:val="56"/>
        </w:rPr>
        <w:t> </w:t>
      </w:r>
      <w:r>
        <w:rPr>
          <w:spacing w:val="-1"/>
        </w:rPr>
        <w:t>enforce</w:t>
      </w:r>
      <w:r>
        <w:rPr>
          <w:spacing w:val="57"/>
        </w:rPr>
        <w:t> </w:t>
      </w:r>
      <w:r>
        <w:rPr>
          <w:spacing w:val="-1"/>
        </w:rPr>
        <w:t>the</w:t>
      </w:r>
      <w:r>
        <w:rPr>
          <w:spacing w:val="56"/>
        </w:rPr>
        <w:t> </w:t>
      </w:r>
      <w:r>
        <w:rPr>
          <w:spacing w:val="-1"/>
        </w:rPr>
        <w:t>Code</w:t>
      </w:r>
      <w:r>
        <w:rPr>
          <w:spacing w:val="58"/>
        </w:rPr>
        <w:t> </w:t>
      </w:r>
      <w:r>
        <w:rPr>
          <w:spacing w:val="-1"/>
        </w:rPr>
        <w:t>of</w:t>
      </w:r>
      <w:r>
        <w:rPr>
          <w:spacing w:val="56"/>
        </w:rPr>
        <w:t> </w:t>
      </w:r>
      <w:r>
        <w:rPr>
          <w:spacing w:val="-1"/>
        </w:rPr>
        <w:t>Conduct</w:t>
      </w:r>
      <w:r>
        <w:rPr>
          <w:spacing w:val="55"/>
        </w:rPr>
        <w:t> </w:t>
      </w:r>
      <w:r>
        <w:rPr/>
        <w:t>for</w:t>
      </w:r>
      <w:r>
        <w:rPr>
          <w:spacing w:val="57"/>
        </w:rPr>
        <w:t> </w:t>
      </w:r>
      <w:r>
        <w:rPr>
          <w:spacing w:val="-1"/>
        </w:rPr>
        <w:t>public</w:t>
      </w:r>
      <w:r>
        <w:rPr>
          <w:spacing w:val="58"/>
        </w:rPr>
        <w:t> </w:t>
      </w:r>
      <w:r>
        <w:rPr>
          <w:spacing w:val="-1"/>
        </w:rPr>
        <w:t>officers.</w:t>
      </w:r>
      <w:r>
        <w:rPr>
          <w:spacing w:val="54"/>
        </w:rPr>
        <w:t> </w:t>
      </w:r>
      <w:r>
        <w:rPr/>
        <w:t>This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18"/>
          <w:szCs w:val="18"/>
        </w:rPr>
      </w:pPr>
    </w:p>
    <w:p>
      <w:pPr>
        <w:spacing w:line="20" w:lineRule="atLeast"/>
        <w:ind w:left="11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003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75" w:lineRule="auto" w:before="60"/>
        <w:ind w:left="120" w:right="22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3</w:t>
      </w:r>
      <w:r>
        <w:rPr>
          <w:rFonts w:ascii="Times New Roman" w:hAnsi="Times New Roman" w:cs="Times New Roman" w:eastAsia="Times New Roman"/>
          <w:spacing w:val="11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Reference: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Stanley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Aibieyi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(University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Benin)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Sam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Uniamikogbo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(Ambrose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Alli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University,</w:t>
      </w:r>
      <w:r>
        <w:rPr>
          <w:rFonts w:ascii="Times New Roman" w:hAnsi="Times New Roman" w:cs="Times New Roman" w:eastAsia="Times New Roman"/>
          <w:spacing w:val="10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Ekpoma,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Nigeria)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“Anti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-Corruption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Strategies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Development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Nigeria: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Case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Study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Independent</w:t>
      </w:r>
      <w:r>
        <w:rPr>
          <w:rFonts w:ascii="Times New Roman" w:hAnsi="Times New Roman" w:cs="Times New Roman" w:eastAsia="Times New Roman"/>
          <w:spacing w:val="8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Corrupt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Practices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Commission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(ICPC)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Economic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Financial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Corruption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Commission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(EFCC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)”,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LWATI:</w:t>
      </w:r>
      <w:r>
        <w:rPr>
          <w:rFonts w:ascii="Times New Roman" w:hAnsi="Times New Roman" w:cs="Times New Roman" w:eastAsia="Times New Roman"/>
          <w:i/>
          <w:spacing w:val="9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i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Journal</w:t>
      </w:r>
      <w:r>
        <w:rPr>
          <w:rFonts w:ascii="Times New Roman" w:hAnsi="Times New Roman" w:cs="Times New Roman" w:eastAsia="Times New Roman"/>
          <w:i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Contemporary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Research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(2006),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pp.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187-208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15"/>
          <w:szCs w:val="15"/>
        </w:rPr>
      </w:pPr>
    </w:p>
    <w:p>
      <w:pPr>
        <w:spacing w:before="0"/>
        <w:ind w:left="1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Times New Roman"/>
          <w:position w:val="9"/>
          <w:sz w:val="13"/>
        </w:rPr>
        <w:t>4</w:t>
      </w:r>
      <w:r>
        <w:rPr>
          <w:rFonts w:ascii="Times New Roman"/>
          <w:spacing w:val="12"/>
          <w:position w:val="9"/>
          <w:sz w:val="13"/>
        </w:rPr>
        <w:t> </w:t>
      </w:r>
      <w:r>
        <w:rPr>
          <w:rFonts w:ascii="Calibri"/>
          <w:spacing w:val="-1"/>
          <w:sz w:val="20"/>
        </w:rPr>
        <w:t>See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pacing w:val="-1"/>
          <w:sz w:val="20"/>
        </w:rPr>
        <w:t>Corrupt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pacing w:val="-1"/>
          <w:sz w:val="20"/>
        </w:rPr>
        <w:t>Offences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z w:val="20"/>
        </w:rPr>
        <w:t>and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other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Related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Offences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z w:val="20"/>
        </w:rPr>
        <w:t>Act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2000</w:t>
      </w:r>
      <w:r>
        <w:rPr>
          <w:rFonts w:ascii="Calibri"/>
          <w:sz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footerReference w:type="default" r:id="rId7"/>
          <w:pgSz w:w="11910" w:h="16840"/>
          <w:pgMar w:footer="1002" w:header="0" w:top="1380" w:bottom="1200" w:left="1320" w:right="1320"/>
        </w:sectPr>
      </w:pPr>
    </w:p>
    <w:p>
      <w:pPr>
        <w:pStyle w:val="BodyText"/>
        <w:spacing w:line="245" w:lineRule="auto" w:before="40"/>
        <w:ind w:left="660" w:right="119"/>
        <w:jc w:val="left"/>
        <w:rPr>
          <w:sz w:val="16"/>
          <w:szCs w:val="16"/>
        </w:rPr>
      </w:pPr>
      <w:r>
        <w:rPr/>
        <w:t>Code</w:t>
      </w:r>
      <w:r>
        <w:rPr>
          <w:spacing w:val="20"/>
        </w:rPr>
        <w:t> </w:t>
      </w:r>
      <w:r>
        <w:rPr>
          <w:spacing w:val="-1"/>
        </w:rPr>
        <w:t>incorporates</w:t>
      </w:r>
      <w:r>
        <w:rPr>
          <w:spacing w:val="19"/>
        </w:rPr>
        <w:t> </w:t>
      </w:r>
      <w:r>
        <w:rPr>
          <w:spacing w:val="-1"/>
        </w:rPr>
        <w:t>issues</w:t>
      </w:r>
      <w:r>
        <w:rPr>
          <w:spacing w:val="19"/>
        </w:rPr>
        <w:t> </w:t>
      </w:r>
      <w:r>
        <w:rPr>
          <w:spacing w:val="-1"/>
        </w:rPr>
        <w:t>such</w:t>
      </w:r>
      <w:r>
        <w:rPr>
          <w:spacing w:val="20"/>
        </w:rPr>
        <w:t> </w:t>
      </w:r>
      <w:r>
        <w:rPr/>
        <w:t>as</w:t>
      </w:r>
      <w:r>
        <w:rPr>
          <w:spacing w:val="19"/>
        </w:rPr>
        <w:t> </w:t>
      </w:r>
      <w:r>
        <w:rPr/>
        <w:t>declaration</w:t>
      </w:r>
      <w:r>
        <w:rPr>
          <w:spacing w:val="20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/>
        <w:t>assets</w:t>
      </w:r>
      <w:r>
        <w:rPr>
          <w:spacing w:val="17"/>
        </w:rPr>
        <w:t> </w:t>
      </w:r>
      <w:r>
        <w:rPr/>
        <w:t>and</w:t>
      </w:r>
      <w:r>
        <w:rPr>
          <w:spacing w:val="20"/>
        </w:rPr>
        <w:t> </w:t>
      </w:r>
      <w:r>
        <w:rPr>
          <w:spacing w:val="-1"/>
        </w:rPr>
        <w:t>conflict</w:t>
      </w:r>
      <w:r>
        <w:rPr>
          <w:spacing w:val="19"/>
        </w:rPr>
        <w:t> </w:t>
      </w:r>
      <w:r>
        <w:rPr>
          <w:spacing w:val="-1"/>
        </w:rPr>
        <w:t>of</w:t>
      </w:r>
      <w:r>
        <w:rPr>
          <w:spacing w:val="22"/>
        </w:rPr>
        <w:t> </w:t>
      </w:r>
      <w:r>
        <w:rPr>
          <w:spacing w:val="-1"/>
        </w:rPr>
        <w:t>interest</w:t>
      </w:r>
      <w:r>
        <w:rPr>
          <w:spacing w:val="41"/>
        </w:rPr>
        <w:t> </w:t>
      </w:r>
      <w:r>
        <w:rPr/>
        <w:t>rules.</w:t>
      </w:r>
      <w:r>
        <w:rPr>
          <w:position w:val="11"/>
          <w:sz w:val="16"/>
        </w:rPr>
        <w:t>5</w:t>
      </w:r>
      <w:r>
        <w:rPr>
          <w:sz w:val="16"/>
        </w:rPr>
      </w:r>
    </w:p>
    <w:p>
      <w:pPr>
        <w:pStyle w:val="BodyText"/>
        <w:numPr>
          <w:ilvl w:val="3"/>
          <w:numId w:val="7"/>
        </w:numPr>
        <w:tabs>
          <w:tab w:pos="661" w:val="left" w:leader="none"/>
        </w:tabs>
        <w:spacing w:line="268" w:lineRule="auto" w:before="154" w:after="0"/>
        <w:ind w:left="660" w:right="117" w:hanging="360"/>
        <w:jc w:val="both"/>
        <w:rPr>
          <w:sz w:val="16"/>
          <w:szCs w:val="16"/>
        </w:rPr>
      </w:pPr>
      <w:r>
        <w:rPr>
          <w:spacing w:val="-1"/>
        </w:rPr>
        <w:t>The</w:t>
      </w:r>
      <w:r>
        <w:rPr>
          <w:spacing w:val="24"/>
        </w:rPr>
        <w:t> </w:t>
      </w:r>
      <w:r>
        <w:rPr>
          <w:spacing w:val="-1"/>
        </w:rPr>
        <w:t>Economic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4"/>
        </w:rPr>
        <w:t> </w:t>
      </w:r>
      <w:r>
        <w:rPr>
          <w:spacing w:val="-1"/>
        </w:rPr>
        <w:t>Financial</w:t>
      </w:r>
      <w:r>
        <w:rPr>
          <w:spacing w:val="24"/>
        </w:rPr>
        <w:t> </w:t>
      </w:r>
      <w:r>
        <w:rPr>
          <w:spacing w:val="-1"/>
        </w:rPr>
        <w:t>Crimes</w:t>
      </w:r>
      <w:r>
        <w:rPr>
          <w:spacing w:val="24"/>
        </w:rPr>
        <w:t> </w:t>
      </w:r>
      <w:r>
        <w:rPr>
          <w:spacing w:val="-1"/>
        </w:rPr>
        <w:t>Commission</w:t>
      </w:r>
      <w:r>
        <w:rPr>
          <w:spacing w:val="24"/>
        </w:rPr>
        <w:t> </w:t>
      </w:r>
      <w:r>
        <w:rPr>
          <w:spacing w:val="-1"/>
        </w:rPr>
        <w:t>(EFCC)</w:t>
      </w:r>
      <w:r>
        <w:rPr>
          <w:spacing w:val="23"/>
        </w:rPr>
        <w:t> </w:t>
      </w:r>
      <w:r>
        <w:rPr/>
        <w:t>has</w:t>
      </w:r>
      <w:r>
        <w:rPr>
          <w:spacing w:val="24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mandate</w:t>
      </w:r>
      <w:r>
        <w:rPr>
          <w:spacing w:val="25"/>
        </w:rPr>
        <w:t> </w:t>
      </w:r>
      <w:r>
        <w:rPr>
          <w:spacing w:val="-1"/>
        </w:rPr>
        <w:t>to</w:t>
      </w:r>
      <w:r>
        <w:rPr>
          <w:spacing w:val="67"/>
        </w:rPr>
        <w:t> </w:t>
      </w:r>
      <w:r>
        <w:rPr>
          <w:spacing w:val="-1"/>
        </w:rPr>
        <w:t>combat</w:t>
      </w:r>
      <w:r>
        <w:rPr>
          <w:spacing w:val="3"/>
        </w:rPr>
        <w:t> </w:t>
      </w:r>
      <w:r>
        <w:rPr/>
        <w:t>financial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5"/>
        </w:rPr>
        <w:t> </w:t>
      </w:r>
      <w:r>
        <w:rPr>
          <w:spacing w:val="-1"/>
        </w:rPr>
        <w:t>other</w:t>
      </w:r>
      <w:r>
        <w:rPr>
          <w:spacing w:val="4"/>
        </w:rPr>
        <w:t> </w:t>
      </w:r>
      <w:r>
        <w:rPr>
          <w:spacing w:val="-1"/>
        </w:rPr>
        <w:t>crimes</w:t>
      </w:r>
      <w:r>
        <w:rPr>
          <w:spacing w:val="5"/>
        </w:rPr>
        <w:t> </w:t>
      </w:r>
      <w:r>
        <w:rPr>
          <w:spacing w:val="-1"/>
        </w:rPr>
        <w:t>such</w:t>
      </w:r>
      <w:r>
        <w:rPr>
          <w:spacing w:val="5"/>
        </w:rPr>
        <w:t> </w:t>
      </w:r>
      <w:r>
        <w:rPr/>
        <w:t>as</w:t>
      </w:r>
      <w:r>
        <w:rPr>
          <w:spacing w:val="5"/>
        </w:rPr>
        <w:t> </w:t>
      </w:r>
      <w:r>
        <w:rPr>
          <w:spacing w:val="-1"/>
        </w:rPr>
        <w:t>Advance</w:t>
      </w:r>
      <w:r>
        <w:rPr>
          <w:spacing w:val="5"/>
        </w:rPr>
        <w:t> </w:t>
      </w:r>
      <w:r>
        <w:rPr/>
        <w:t>Fee</w:t>
      </w:r>
      <w:r>
        <w:rPr>
          <w:spacing w:val="6"/>
        </w:rPr>
        <w:t> </w:t>
      </w:r>
      <w:r>
        <w:rPr>
          <w:spacing w:val="-1"/>
        </w:rPr>
        <w:t>Fraud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>
          <w:spacing w:val="-1"/>
        </w:rPr>
        <w:t>Credit</w:t>
      </w:r>
      <w:r>
        <w:rPr>
          <w:spacing w:val="5"/>
        </w:rPr>
        <w:t> </w:t>
      </w:r>
      <w:r>
        <w:rPr/>
        <w:t>Card</w:t>
      </w:r>
      <w:r>
        <w:rPr>
          <w:spacing w:val="51"/>
        </w:rPr>
        <w:t> </w:t>
      </w:r>
      <w:r>
        <w:rPr>
          <w:spacing w:val="-1"/>
        </w:rPr>
        <w:t>Fraud.</w:t>
      </w:r>
      <w:r>
        <w:rPr>
          <w:spacing w:val="55"/>
        </w:rPr>
        <w:t> </w:t>
      </w:r>
      <w:r>
        <w:rPr/>
        <w:t>The</w:t>
      </w:r>
      <w:r>
        <w:rPr>
          <w:spacing w:val="58"/>
        </w:rPr>
        <w:t> </w:t>
      </w:r>
      <w:r>
        <w:rPr>
          <w:spacing w:val="-1"/>
        </w:rPr>
        <w:t>Commission</w:t>
      </w:r>
      <w:r>
        <w:rPr>
          <w:spacing w:val="58"/>
        </w:rPr>
        <w:t> </w:t>
      </w:r>
      <w:r>
        <w:rPr/>
        <w:t>also</w:t>
      </w:r>
      <w:r>
        <w:rPr>
          <w:spacing w:val="57"/>
        </w:rPr>
        <w:t> </w:t>
      </w:r>
      <w:r>
        <w:rPr/>
        <w:t>has</w:t>
      </w:r>
      <w:r>
        <w:rPr>
          <w:spacing w:val="58"/>
        </w:rPr>
        <w:t> </w:t>
      </w:r>
      <w:r>
        <w:rPr>
          <w:spacing w:val="-1"/>
        </w:rPr>
        <w:t>the</w:t>
      </w:r>
      <w:r>
        <w:rPr>
          <w:spacing w:val="58"/>
        </w:rPr>
        <w:t> </w:t>
      </w:r>
      <w:r>
        <w:rPr>
          <w:spacing w:val="-1"/>
        </w:rPr>
        <w:t>statutory</w:t>
      </w:r>
      <w:r>
        <w:rPr>
          <w:spacing w:val="61"/>
        </w:rPr>
        <w:t> </w:t>
      </w:r>
      <w:r>
        <w:rPr>
          <w:spacing w:val="-1"/>
        </w:rPr>
        <w:t>responsibility</w:t>
      </w:r>
      <w:r>
        <w:rPr>
          <w:spacing w:val="55"/>
        </w:rPr>
        <w:t> </w:t>
      </w:r>
      <w:r>
        <w:rPr/>
        <w:t>to</w:t>
      </w:r>
      <w:r>
        <w:rPr>
          <w:spacing w:val="61"/>
        </w:rPr>
        <w:t> </w:t>
      </w:r>
      <w:r>
        <w:rPr/>
        <w:t>enforce</w:t>
      </w:r>
      <w:r>
        <w:rPr>
          <w:spacing w:val="58"/>
        </w:rPr>
        <w:t> </w:t>
      </w:r>
      <w:r>
        <w:rPr>
          <w:spacing w:val="-1"/>
        </w:rPr>
        <w:t>the</w:t>
      </w:r>
      <w:r>
        <w:rPr>
          <w:spacing w:val="73"/>
        </w:rPr>
        <w:t> </w:t>
      </w:r>
      <w:r>
        <w:rPr>
          <w:spacing w:val="-1"/>
        </w:rPr>
        <w:t>Money</w:t>
      </w:r>
      <w:r>
        <w:rPr>
          <w:spacing w:val="21"/>
        </w:rPr>
        <w:t> </w:t>
      </w:r>
      <w:r>
        <w:rPr>
          <w:spacing w:val="-1"/>
        </w:rPr>
        <w:t>Laundering</w:t>
      </w:r>
      <w:r>
        <w:rPr>
          <w:spacing w:val="22"/>
        </w:rPr>
        <w:t> </w:t>
      </w:r>
      <w:r>
        <w:rPr/>
        <w:t>Act</w:t>
      </w:r>
      <w:r>
        <w:rPr>
          <w:spacing w:val="22"/>
        </w:rPr>
        <w:t> </w:t>
      </w:r>
      <w:r>
        <w:rPr/>
        <w:t>and</w:t>
      </w:r>
      <w:r>
        <w:rPr>
          <w:spacing w:val="24"/>
        </w:rPr>
        <w:t> </w:t>
      </w:r>
      <w:r>
        <w:rPr/>
        <w:t>is</w:t>
      </w:r>
      <w:r>
        <w:rPr>
          <w:spacing w:val="23"/>
        </w:rPr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>
          <w:spacing w:val="-1"/>
        </w:rPr>
        <w:t>designated</w:t>
      </w:r>
      <w:r>
        <w:rPr>
          <w:spacing w:val="22"/>
        </w:rPr>
        <w:t> </w:t>
      </w:r>
      <w:r>
        <w:rPr/>
        <w:t>Financial</w:t>
      </w:r>
      <w:r>
        <w:rPr>
          <w:spacing w:val="24"/>
        </w:rPr>
        <w:t> </w:t>
      </w:r>
      <w:r>
        <w:rPr>
          <w:spacing w:val="-1"/>
        </w:rPr>
        <w:t>Intelligence</w:t>
      </w:r>
      <w:r>
        <w:rPr>
          <w:spacing w:val="22"/>
        </w:rPr>
        <w:t> </w:t>
      </w:r>
      <w:r>
        <w:rPr/>
        <w:t>Unit</w:t>
      </w:r>
      <w:r>
        <w:rPr>
          <w:spacing w:val="24"/>
        </w:rPr>
        <w:t> </w:t>
      </w:r>
      <w:r>
        <w:rPr>
          <w:spacing w:val="-1"/>
        </w:rPr>
        <w:t>of</w:t>
      </w:r>
      <w:r>
        <w:rPr>
          <w:spacing w:val="26"/>
        </w:rPr>
        <w:t> </w:t>
      </w:r>
      <w:r>
        <w:rPr>
          <w:spacing w:val="-1"/>
        </w:rPr>
        <w:t>the</w:t>
      </w:r>
      <w:r>
        <w:rPr>
          <w:spacing w:val="53"/>
        </w:rPr>
        <w:t> </w:t>
      </w:r>
      <w:r>
        <w:rPr>
          <w:spacing w:val="-1"/>
        </w:rPr>
        <w:t>country.</w:t>
      </w:r>
      <w:r>
        <w:rPr>
          <w:spacing w:val="-1"/>
          <w:position w:val="11"/>
          <w:sz w:val="16"/>
        </w:rPr>
        <w:t>6</w:t>
      </w:r>
      <w:r>
        <w:rPr>
          <w:sz w:val="16"/>
        </w:rPr>
      </w:r>
    </w:p>
    <w:p>
      <w:pPr>
        <w:pStyle w:val="BodyText"/>
        <w:spacing w:line="276" w:lineRule="auto" w:before="127"/>
        <w:ind w:left="120" w:right="115"/>
        <w:jc w:val="both"/>
      </w:pPr>
      <w:r>
        <w:rPr>
          <w:spacing w:val="-1"/>
        </w:rPr>
        <w:t>The</w:t>
      </w:r>
      <w:r>
        <w:rPr>
          <w:spacing w:val="45"/>
        </w:rPr>
        <w:t> </w:t>
      </w:r>
      <w:r>
        <w:rPr>
          <w:spacing w:val="-1"/>
        </w:rPr>
        <w:t>Constitution</w:t>
      </w:r>
      <w:r>
        <w:rPr>
          <w:spacing w:val="44"/>
        </w:rPr>
        <w:t> </w:t>
      </w:r>
      <w:r>
        <w:rPr>
          <w:spacing w:val="-1"/>
        </w:rPr>
        <w:t>and</w:t>
      </w:r>
      <w:r>
        <w:rPr>
          <w:spacing w:val="44"/>
        </w:rPr>
        <w:t> </w:t>
      </w:r>
      <w:r>
        <w:rPr>
          <w:spacing w:val="-1"/>
        </w:rPr>
        <w:t>laws</w:t>
      </w:r>
      <w:r>
        <w:rPr>
          <w:spacing w:val="45"/>
        </w:rPr>
        <w:t> </w:t>
      </w:r>
      <w:r>
        <w:rPr/>
        <w:t>of</w:t>
      </w:r>
      <w:r>
        <w:rPr>
          <w:spacing w:val="46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Federal</w:t>
      </w:r>
      <w:r>
        <w:rPr>
          <w:spacing w:val="45"/>
        </w:rPr>
        <w:t> </w:t>
      </w:r>
      <w:r>
        <w:rPr>
          <w:spacing w:val="-1"/>
        </w:rPr>
        <w:t>Republic</w:t>
      </w:r>
      <w:r>
        <w:rPr>
          <w:spacing w:val="45"/>
        </w:rPr>
        <w:t> </w:t>
      </w:r>
      <w:r>
        <w:rPr>
          <w:spacing w:val="-1"/>
        </w:rPr>
        <w:t>of</w:t>
      </w:r>
      <w:r>
        <w:rPr>
          <w:spacing w:val="48"/>
        </w:rPr>
        <w:t> </w:t>
      </w:r>
      <w:r>
        <w:rPr>
          <w:spacing w:val="-1"/>
        </w:rPr>
        <w:t>Nigeria</w:t>
      </w:r>
      <w:r>
        <w:rPr>
          <w:spacing w:val="46"/>
        </w:rPr>
        <w:t> </w:t>
      </w:r>
      <w:r>
        <w:rPr>
          <w:spacing w:val="-1"/>
        </w:rPr>
        <w:t>also</w:t>
      </w:r>
      <w:r>
        <w:rPr>
          <w:spacing w:val="45"/>
        </w:rPr>
        <w:t> </w:t>
      </w:r>
      <w:r>
        <w:rPr>
          <w:spacing w:val="-1"/>
        </w:rPr>
        <w:t>create</w:t>
      </w:r>
      <w:r>
        <w:rPr>
          <w:spacing w:val="46"/>
        </w:rPr>
        <w:t> </w:t>
      </w:r>
      <w:r>
        <w:rPr>
          <w:spacing w:val="-1"/>
        </w:rPr>
        <w:t>several</w:t>
      </w:r>
      <w:r>
        <w:rPr>
          <w:spacing w:val="57"/>
        </w:rPr>
        <w:t> </w:t>
      </w:r>
      <w:r>
        <w:rPr/>
        <w:t>other</w:t>
      </w:r>
      <w:r>
        <w:rPr>
          <w:spacing w:val="24"/>
        </w:rPr>
        <w:t> </w:t>
      </w:r>
      <w:r>
        <w:rPr>
          <w:spacing w:val="-1"/>
        </w:rPr>
        <w:t>structures</w:t>
      </w:r>
      <w:r>
        <w:rPr>
          <w:spacing w:val="22"/>
        </w:rPr>
        <w:t> </w:t>
      </w:r>
      <w:r>
        <w:rPr/>
        <w:t>and</w:t>
      </w:r>
      <w:r>
        <w:rPr>
          <w:spacing w:val="23"/>
        </w:rPr>
        <w:t> </w:t>
      </w:r>
      <w:r>
        <w:rPr/>
        <w:t>bodies</w:t>
      </w:r>
      <w:r>
        <w:rPr>
          <w:spacing w:val="22"/>
        </w:rPr>
        <w:t> </w:t>
      </w:r>
      <w:r>
        <w:rPr>
          <w:spacing w:val="-1"/>
        </w:rPr>
        <w:t>mandated</w:t>
      </w:r>
      <w:r>
        <w:rPr>
          <w:spacing w:val="25"/>
        </w:rPr>
        <w:t> </w:t>
      </w:r>
      <w:r>
        <w:rPr/>
        <w:t>to</w:t>
      </w:r>
      <w:r>
        <w:rPr>
          <w:spacing w:val="23"/>
        </w:rPr>
        <w:t> </w:t>
      </w:r>
      <w:r>
        <w:rPr>
          <w:spacing w:val="-1"/>
        </w:rPr>
        <w:t>combat</w:t>
      </w:r>
      <w:r>
        <w:rPr>
          <w:spacing w:val="25"/>
        </w:rPr>
        <w:t> </w:t>
      </w:r>
      <w:r>
        <w:rPr>
          <w:spacing w:val="-1"/>
        </w:rPr>
        <w:t>various</w:t>
      </w:r>
      <w:r>
        <w:rPr>
          <w:spacing w:val="24"/>
        </w:rPr>
        <w:t> </w:t>
      </w:r>
      <w:r>
        <w:rPr/>
        <w:t>types</w:t>
      </w:r>
      <w:r>
        <w:rPr>
          <w:spacing w:val="24"/>
        </w:rPr>
        <w:t> </w:t>
      </w:r>
      <w:r>
        <w:rPr>
          <w:spacing w:val="-1"/>
        </w:rPr>
        <w:t>of</w:t>
      </w:r>
      <w:r>
        <w:rPr>
          <w:spacing w:val="27"/>
        </w:rPr>
        <w:t> </w:t>
      </w:r>
      <w:r>
        <w:rPr>
          <w:spacing w:val="-1"/>
        </w:rPr>
        <w:t>corruption,</w:t>
      </w:r>
      <w:r>
        <w:rPr>
          <w:spacing w:val="57"/>
        </w:rPr>
        <w:t> </w:t>
      </w:r>
      <w:r>
        <w:rPr/>
        <w:t>including</w:t>
      </w:r>
      <w:r>
        <w:rPr>
          <w:spacing w:val="18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Office</w:t>
      </w:r>
      <w:r>
        <w:rPr>
          <w:spacing w:val="20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Auditor-General</w:t>
      </w:r>
      <w:r>
        <w:rPr>
          <w:spacing w:val="19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Federation,</w:t>
      </w:r>
      <w:r>
        <w:rPr>
          <w:spacing w:val="19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Public</w:t>
      </w:r>
      <w:r>
        <w:rPr>
          <w:spacing w:val="19"/>
        </w:rPr>
        <w:t> </w:t>
      </w:r>
      <w:r>
        <w:rPr>
          <w:spacing w:val="-1"/>
        </w:rPr>
        <w:t>Complaints</w:t>
      </w:r>
      <w:r>
        <w:rPr>
          <w:spacing w:val="85"/>
        </w:rPr>
        <w:t> </w:t>
      </w:r>
      <w:r>
        <w:rPr/>
        <w:t>Commission</w:t>
      </w:r>
      <w:r>
        <w:rPr>
          <w:spacing w:val="46"/>
        </w:rPr>
        <w:t> </w:t>
      </w:r>
      <w:r>
        <w:rPr>
          <w:spacing w:val="-1"/>
        </w:rPr>
        <w:t>[PCC],</w:t>
      </w:r>
      <w:r>
        <w:rPr>
          <w:spacing w:val="47"/>
        </w:rPr>
        <w:t> </w:t>
      </w:r>
      <w:r>
        <w:rPr>
          <w:spacing w:val="-1"/>
        </w:rPr>
        <w:t>the</w:t>
      </w:r>
      <w:r>
        <w:rPr>
          <w:spacing w:val="47"/>
        </w:rPr>
        <w:t> </w:t>
      </w:r>
      <w:r>
        <w:rPr>
          <w:spacing w:val="-1"/>
        </w:rPr>
        <w:t>Nigerian</w:t>
      </w:r>
      <w:r>
        <w:rPr>
          <w:spacing w:val="46"/>
        </w:rPr>
        <w:t> </w:t>
      </w:r>
      <w:r>
        <w:rPr>
          <w:spacing w:val="-1"/>
        </w:rPr>
        <w:t>Extractive</w:t>
      </w:r>
      <w:r>
        <w:rPr>
          <w:spacing w:val="47"/>
        </w:rPr>
        <w:t> </w:t>
      </w:r>
      <w:r>
        <w:rPr>
          <w:spacing w:val="-1"/>
        </w:rPr>
        <w:t>Industries</w:t>
      </w:r>
      <w:r>
        <w:rPr>
          <w:spacing w:val="46"/>
        </w:rPr>
        <w:t> </w:t>
      </w:r>
      <w:r>
        <w:rPr>
          <w:spacing w:val="-1"/>
        </w:rPr>
        <w:t>Transparency</w:t>
      </w:r>
      <w:r>
        <w:rPr>
          <w:spacing w:val="44"/>
        </w:rPr>
        <w:t> </w:t>
      </w:r>
      <w:r>
        <w:rPr>
          <w:spacing w:val="-1"/>
        </w:rPr>
        <w:t>Initiative,</w:t>
      </w:r>
      <w:r>
        <w:rPr>
          <w:spacing w:val="79"/>
        </w:rPr>
        <w:t> </w:t>
      </w:r>
      <w:r>
        <w:rPr/>
        <w:t>[NEITI]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Bureau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>
          <w:spacing w:val="-1"/>
        </w:rPr>
        <w:t>Public</w:t>
      </w:r>
      <w:r>
        <w:rPr>
          <w:spacing w:val="2"/>
        </w:rPr>
        <w:t> </w:t>
      </w:r>
      <w:r>
        <w:rPr>
          <w:spacing w:val="-1"/>
        </w:rPr>
        <w:t>Procurement</w:t>
      </w:r>
      <w:r>
        <w:rPr>
          <w:spacing w:val="3"/>
        </w:rPr>
        <w:t> </w:t>
      </w:r>
      <w:r>
        <w:rPr>
          <w:spacing w:val="-1"/>
        </w:rPr>
        <w:t>[BPP].</w:t>
      </w:r>
      <w:r>
        <w:rPr/>
        <w:t> There are</w:t>
      </w:r>
      <w:r>
        <w:rPr>
          <w:spacing w:val="2"/>
        </w:rPr>
        <w:t> </w:t>
      </w:r>
      <w:r>
        <w:rPr>
          <w:spacing w:val="-1"/>
        </w:rPr>
        <w:t>also</w:t>
      </w:r>
      <w:r>
        <w:rPr>
          <w:spacing w:val="3"/>
        </w:rPr>
        <w:t> </w:t>
      </w:r>
      <w:r>
        <w:rPr>
          <w:spacing w:val="-1"/>
        </w:rPr>
        <w:t>laws</w:t>
      </w:r>
      <w:r>
        <w:rPr>
          <w:spacing w:val="2"/>
        </w:rPr>
        <w:t> </w:t>
      </w:r>
      <w:r>
        <w:rPr>
          <w:spacing w:val="4"/>
        </w:rPr>
        <w:t>to</w:t>
      </w:r>
      <w:r>
        <w:rPr>
          <w:spacing w:val="3"/>
        </w:rPr>
        <w:t> </w:t>
      </w:r>
      <w:r>
        <w:rPr>
          <w:spacing w:val="-1"/>
        </w:rPr>
        <w:t>regulate</w:t>
      </w:r>
      <w:r>
        <w:rPr>
          <w:spacing w:val="59"/>
        </w:rPr>
        <w:t> </w:t>
      </w:r>
      <w:r>
        <w:rPr/>
        <w:t>issues</w:t>
      </w:r>
      <w:r>
        <w:rPr>
          <w:spacing w:val="15"/>
        </w:rPr>
        <w:t> </w:t>
      </w:r>
      <w:r>
        <w:rPr/>
        <w:t>such</w:t>
      </w:r>
      <w:r>
        <w:rPr>
          <w:spacing w:val="15"/>
        </w:rPr>
        <w:t> </w:t>
      </w:r>
      <w:r>
        <w:rPr/>
        <w:t>as</w:t>
      </w:r>
      <w:r>
        <w:rPr>
          <w:spacing w:val="15"/>
        </w:rPr>
        <w:t> </w:t>
      </w:r>
      <w:r>
        <w:rPr>
          <w:spacing w:val="-1"/>
        </w:rPr>
        <w:t>political</w:t>
      </w:r>
      <w:r>
        <w:rPr>
          <w:spacing w:val="14"/>
        </w:rPr>
        <w:t> </w:t>
      </w:r>
      <w:r>
        <w:rPr/>
        <w:t>party</w:t>
      </w:r>
      <w:r>
        <w:rPr>
          <w:spacing w:val="12"/>
        </w:rPr>
        <w:t> </w:t>
      </w:r>
      <w:r>
        <w:rPr/>
        <w:t>financing,</w:t>
      </w:r>
      <w:r>
        <w:rPr>
          <w:spacing w:val="15"/>
        </w:rPr>
        <w:t> </w:t>
      </w:r>
      <w:r>
        <w:rPr>
          <w:spacing w:val="-1"/>
        </w:rPr>
        <w:t>auditing</w:t>
      </w:r>
      <w:r>
        <w:rPr>
          <w:spacing w:val="14"/>
        </w:rPr>
        <w:t> </w:t>
      </w:r>
      <w:r>
        <w:rPr/>
        <w:t>of</w:t>
      </w:r>
      <w:r>
        <w:rPr>
          <w:spacing w:val="17"/>
        </w:rPr>
        <w:t> </w:t>
      </w:r>
      <w:r>
        <w:rPr>
          <w:spacing w:val="-1"/>
        </w:rPr>
        <w:t>public</w:t>
      </w:r>
      <w:r>
        <w:rPr>
          <w:spacing w:val="15"/>
        </w:rPr>
        <w:t> </w:t>
      </w:r>
      <w:r>
        <w:rPr>
          <w:spacing w:val="-1"/>
        </w:rPr>
        <w:t>accounts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3"/>
        </w:rPr>
        <w:t> </w:t>
      </w:r>
      <w:r>
        <w:rPr/>
        <w:t>fiscal</w:t>
      </w:r>
      <w:r>
        <w:rPr>
          <w:spacing w:val="51"/>
        </w:rPr>
        <w:t> </w:t>
      </w:r>
      <w:r>
        <w:rPr>
          <w:spacing w:val="-1"/>
        </w:rPr>
        <w:t>responsibility.</w:t>
      </w:r>
      <w:r>
        <w:rPr>
          <w:spacing w:val="60"/>
        </w:rPr>
        <w:t> </w:t>
      </w:r>
      <w:r>
        <w:rPr/>
        <w:t>In</w:t>
      </w:r>
      <w:r>
        <w:rPr>
          <w:spacing w:val="61"/>
        </w:rPr>
        <w:t> </w:t>
      </w:r>
      <w:r>
        <w:rPr>
          <w:spacing w:val="-1"/>
        </w:rPr>
        <w:t>addition,</w:t>
      </w:r>
      <w:r>
        <w:rPr>
          <w:spacing w:val="61"/>
        </w:rPr>
        <w:t> </w:t>
      </w:r>
      <w:r>
        <w:rPr>
          <w:spacing w:val="-1"/>
        </w:rPr>
        <w:t>there</w:t>
      </w:r>
      <w:r>
        <w:rPr>
          <w:spacing w:val="57"/>
        </w:rPr>
        <w:t> </w:t>
      </w:r>
      <w:r>
        <w:rPr/>
        <w:t>are</w:t>
      </w:r>
      <w:r>
        <w:rPr>
          <w:spacing w:val="60"/>
        </w:rPr>
        <w:t> </w:t>
      </w:r>
      <w:r>
        <w:rPr>
          <w:spacing w:val="-1"/>
        </w:rPr>
        <w:t>provisions</w:t>
      </w:r>
      <w:r>
        <w:rPr>
          <w:spacing w:val="60"/>
        </w:rPr>
        <w:t> </w:t>
      </w:r>
      <w:r>
        <w:rPr>
          <w:spacing w:val="-1"/>
        </w:rPr>
        <w:t>against</w:t>
      </w:r>
      <w:r>
        <w:rPr>
          <w:spacing w:val="59"/>
        </w:rPr>
        <w:t> </w:t>
      </w:r>
      <w:r>
        <w:rPr>
          <w:spacing w:val="-1"/>
        </w:rPr>
        <w:t>corruption</w:t>
      </w:r>
      <w:r>
        <w:rPr>
          <w:spacing w:val="2"/>
        </w:rPr>
        <w:t> </w:t>
      </w:r>
      <w:r>
        <w:rPr/>
        <w:t>as</w:t>
      </w:r>
      <w:r>
        <w:rPr>
          <w:spacing w:val="59"/>
        </w:rPr>
        <w:t> </w:t>
      </w:r>
      <w:r>
        <w:rPr>
          <w:spacing w:val="-1"/>
        </w:rPr>
        <w:t>well</w:t>
      </w:r>
      <w:r>
        <w:rPr>
          <w:spacing w:val="59"/>
        </w:rPr>
        <w:t> </w:t>
      </w:r>
      <w:r>
        <w:rPr/>
        <w:t>as</w:t>
      </w:r>
      <w:r>
        <w:rPr>
          <w:spacing w:val="60"/>
        </w:rPr>
        <w:t> </w:t>
      </w:r>
      <w:r>
        <w:rPr>
          <w:spacing w:val="-1"/>
        </w:rPr>
        <w:t>the</w:t>
      </w:r>
      <w:r>
        <w:rPr>
          <w:spacing w:val="81"/>
        </w:rPr>
        <w:t> </w:t>
      </w:r>
      <w:r>
        <w:rPr>
          <w:spacing w:val="-1"/>
        </w:rPr>
        <w:t>procedure</w:t>
      </w:r>
      <w:r>
        <w:rPr>
          <w:spacing w:val="32"/>
        </w:rPr>
        <w:t> </w:t>
      </w:r>
      <w:r>
        <w:rPr/>
        <w:t>to</w:t>
      </w:r>
      <w:r>
        <w:rPr>
          <w:spacing w:val="30"/>
        </w:rPr>
        <w:t> </w:t>
      </w:r>
      <w:r>
        <w:rPr/>
        <w:t>ensure</w:t>
      </w:r>
      <w:r>
        <w:rPr>
          <w:spacing w:val="29"/>
        </w:rPr>
        <w:t> </w:t>
      </w:r>
      <w:r>
        <w:rPr/>
        <w:t>timely</w:t>
      </w:r>
      <w:r>
        <w:rPr>
          <w:spacing w:val="29"/>
        </w:rPr>
        <w:t> </w:t>
      </w:r>
      <w:r>
        <w:rPr/>
        <w:t>disposal</w:t>
      </w:r>
      <w:r>
        <w:rPr>
          <w:spacing w:val="31"/>
        </w:rPr>
        <w:t> </w:t>
      </w:r>
      <w:r>
        <w:rPr>
          <w:spacing w:val="-1"/>
        </w:rPr>
        <w:t>of</w:t>
      </w:r>
      <w:r>
        <w:rPr>
          <w:spacing w:val="32"/>
        </w:rPr>
        <w:t> </w:t>
      </w:r>
      <w:r>
        <w:rPr>
          <w:spacing w:val="-1"/>
        </w:rPr>
        <w:t>corruption</w:t>
      </w:r>
      <w:r>
        <w:rPr>
          <w:spacing w:val="32"/>
        </w:rPr>
        <w:t> </w:t>
      </w:r>
      <w:r>
        <w:rPr>
          <w:spacing w:val="-1"/>
        </w:rPr>
        <w:t>cases</w:t>
      </w:r>
      <w:r>
        <w:rPr>
          <w:spacing w:val="31"/>
        </w:rPr>
        <w:t> </w:t>
      </w:r>
      <w:r>
        <w:rPr/>
        <w:t>in</w:t>
      </w:r>
      <w:r>
        <w:rPr>
          <w:spacing w:val="30"/>
        </w:rPr>
        <w:t> </w:t>
      </w:r>
      <w:r>
        <w:rPr/>
        <w:t>courts</w:t>
      </w:r>
      <w:r>
        <w:rPr>
          <w:spacing w:val="31"/>
        </w:rPr>
        <w:t> </w:t>
      </w:r>
      <w:r>
        <w:rPr>
          <w:spacing w:val="-1"/>
        </w:rPr>
        <w:t>under</w:t>
      </w:r>
      <w:r>
        <w:rPr>
          <w:spacing w:val="31"/>
        </w:rPr>
        <w:t> </w:t>
      </w:r>
      <w:r>
        <w:rPr>
          <w:spacing w:val="-2"/>
        </w:rPr>
        <w:t>the</w:t>
      </w:r>
      <w:r>
        <w:rPr>
          <w:spacing w:val="49"/>
        </w:rPr>
        <w:t> </w:t>
      </w:r>
      <w:r>
        <w:rPr>
          <w:spacing w:val="-1"/>
        </w:rPr>
        <w:t>Administration Criminal</w:t>
      </w:r>
      <w:r>
        <w:rPr/>
        <w:t> Justice </w:t>
      </w:r>
      <w:r>
        <w:rPr>
          <w:spacing w:val="-1"/>
        </w:rPr>
        <w:t>Act,</w:t>
      </w:r>
      <w:r>
        <w:rPr/>
        <w:t> </w:t>
      </w:r>
      <w:r>
        <w:rPr>
          <w:spacing w:val="-1"/>
        </w:rPr>
        <w:t>2015.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18"/>
          <w:szCs w:val="18"/>
        </w:rPr>
      </w:pPr>
    </w:p>
    <w:p>
      <w:pPr>
        <w:spacing w:line="20" w:lineRule="atLeast"/>
        <w:ind w:left="11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003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55" w:lineRule="exact" w:before="68"/>
        <w:ind w:left="1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Times New Roman"/>
          <w:position w:val="9"/>
          <w:sz w:val="13"/>
        </w:rPr>
        <w:t>5</w:t>
      </w:r>
      <w:r>
        <w:rPr>
          <w:rFonts w:ascii="Times New Roman"/>
          <w:spacing w:val="12"/>
          <w:position w:val="9"/>
          <w:sz w:val="13"/>
        </w:rPr>
        <w:t> </w:t>
      </w:r>
      <w:r>
        <w:rPr>
          <w:rFonts w:ascii="Calibri"/>
          <w:spacing w:val="-1"/>
          <w:sz w:val="20"/>
        </w:rPr>
        <w:t>Code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of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pacing w:val="-1"/>
          <w:sz w:val="20"/>
        </w:rPr>
        <w:t>Conduct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pacing w:val="-1"/>
          <w:sz w:val="20"/>
        </w:rPr>
        <w:t>Bureau</w:t>
      </w:r>
      <w:r>
        <w:rPr>
          <w:rFonts w:ascii="Calibri"/>
          <w:spacing w:val="-3"/>
          <w:sz w:val="20"/>
        </w:rPr>
        <w:t> </w:t>
      </w:r>
      <w:r>
        <w:rPr>
          <w:rFonts w:ascii="Calibri"/>
          <w:sz w:val="20"/>
        </w:rPr>
        <w:t>and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pacing w:val="-1"/>
          <w:sz w:val="20"/>
        </w:rPr>
        <w:t>Tribunal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z w:val="20"/>
        </w:rPr>
        <w:t>Act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z w:val="20"/>
        </w:rPr>
        <w:t>cap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56</w:t>
      </w:r>
      <w:r>
        <w:rPr>
          <w:rFonts w:ascii="Calibri"/>
          <w:spacing w:val="1"/>
          <w:sz w:val="20"/>
        </w:rPr>
        <w:t> </w:t>
      </w:r>
      <w:r>
        <w:rPr>
          <w:rFonts w:ascii="Calibri"/>
          <w:spacing w:val="-1"/>
          <w:sz w:val="20"/>
        </w:rPr>
        <w:t>-Laws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of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pacing w:val="1"/>
          <w:sz w:val="20"/>
        </w:rPr>
        <w:t>the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pacing w:val="-1"/>
          <w:sz w:val="20"/>
        </w:rPr>
        <w:t>Federation</w:t>
      </w:r>
      <w:r>
        <w:rPr>
          <w:rFonts w:ascii="Calibri"/>
          <w:sz w:val="20"/>
        </w:rPr>
      </w:r>
    </w:p>
    <w:p>
      <w:pPr>
        <w:spacing w:line="255" w:lineRule="exact" w:before="0"/>
        <w:ind w:left="120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Times New Roman"/>
          <w:position w:val="9"/>
          <w:sz w:val="13"/>
        </w:rPr>
        <w:t>6</w:t>
      </w:r>
      <w:r>
        <w:rPr>
          <w:rFonts w:ascii="Times New Roman"/>
          <w:spacing w:val="11"/>
          <w:position w:val="9"/>
          <w:sz w:val="13"/>
        </w:rPr>
        <w:t> </w:t>
      </w:r>
      <w:r>
        <w:rPr>
          <w:rFonts w:ascii="Calibri"/>
          <w:sz w:val="20"/>
        </w:rPr>
        <w:t>Economic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z w:val="20"/>
        </w:rPr>
        <w:t>and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Financial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pacing w:val="-1"/>
          <w:sz w:val="20"/>
        </w:rPr>
        <w:t>Crimes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z w:val="20"/>
        </w:rPr>
        <w:t>[Establishment]</w:t>
      </w:r>
      <w:r>
        <w:rPr>
          <w:rFonts w:ascii="Calibri"/>
          <w:spacing w:val="-3"/>
          <w:sz w:val="20"/>
        </w:rPr>
        <w:t> </w:t>
      </w:r>
      <w:r>
        <w:rPr>
          <w:rFonts w:ascii="Calibri"/>
          <w:sz w:val="20"/>
        </w:rPr>
        <w:t>Act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2004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pacing w:val="1"/>
          <w:sz w:val="20"/>
        </w:rPr>
        <w:t>and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the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pacing w:val="-1"/>
          <w:sz w:val="20"/>
        </w:rPr>
        <w:t>Money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z w:val="20"/>
        </w:rPr>
        <w:t>Laundering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pacing w:val="-1"/>
          <w:sz w:val="20"/>
        </w:rPr>
        <w:t>[Prohibition]</w:t>
      </w:r>
      <w:r>
        <w:rPr>
          <w:rFonts w:ascii="Calibri"/>
          <w:spacing w:val="-8"/>
          <w:sz w:val="20"/>
        </w:rPr>
        <w:t> </w:t>
      </w:r>
      <w:r>
        <w:rPr>
          <w:rFonts w:ascii="Calibri"/>
          <w:sz w:val="20"/>
        </w:rPr>
        <w:t>Act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2004</w:t>
      </w:r>
      <w:r>
        <w:rPr>
          <w:rFonts w:ascii="Calibri"/>
          <w:sz w:val="20"/>
        </w:rPr>
      </w:r>
    </w:p>
    <w:p>
      <w:pPr>
        <w:spacing w:after="0" w:line="255" w:lineRule="exact"/>
        <w:jc w:val="left"/>
        <w:rPr>
          <w:rFonts w:ascii="Calibri" w:hAnsi="Calibri" w:cs="Calibri" w:eastAsia="Calibri"/>
          <w:sz w:val="20"/>
          <w:szCs w:val="20"/>
        </w:rPr>
        <w:sectPr>
          <w:footerReference w:type="default" r:id="rId8"/>
          <w:pgSz w:w="11910" w:h="16840"/>
          <w:pgMar w:footer="1002" w:header="0" w:top="1380" w:bottom="1200" w:left="1320" w:right="1320"/>
        </w:sectPr>
      </w:pPr>
    </w:p>
    <w:p>
      <w:pPr>
        <w:pStyle w:val="Heading1"/>
        <w:numPr>
          <w:ilvl w:val="0"/>
          <w:numId w:val="8"/>
        </w:numPr>
        <w:tabs>
          <w:tab w:pos="1541" w:val="left" w:leader="none"/>
        </w:tabs>
        <w:spacing w:line="240" w:lineRule="auto" w:before="38" w:after="0"/>
        <w:ind w:left="1540" w:right="0" w:hanging="360"/>
        <w:jc w:val="left"/>
        <w:rPr>
          <w:b w:val="0"/>
          <w:bCs w:val="0"/>
        </w:rPr>
      </w:pPr>
      <w:bookmarkStart w:name="_bookmark6" w:id="10"/>
      <w:bookmarkEnd w:id="10"/>
      <w:r>
        <w:rPr>
          <w:b w:val="0"/>
        </w:rPr>
      </w:r>
      <w:bookmarkStart w:name="_bookmark6" w:id="11"/>
      <w:bookmarkEnd w:id="11"/>
      <w:r>
        <w:rPr>
          <w:color w:val="006FC0"/>
          <w:spacing w:val="-1"/>
        </w:rPr>
        <w:t>O</w:t>
      </w:r>
      <w:r>
        <w:rPr>
          <w:color w:val="006FC0"/>
          <w:spacing w:val="-1"/>
        </w:rPr>
        <w:t>bjectives</w:t>
      </w:r>
      <w:r>
        <w:rPr>
          <w:b w:val="0"/>
        </w:rPr>
      </w:r>
    </w:p>
    <w:p>
      <w:pPr>
        <w:pStyle w:val="BodyText"/>
        <w:spacing w:line="276" w:lineRule="auto" w:before="169"/>
        <w:ind w:right="115"/>
        <w:jc w:val="both"/>
      </w:pPr>
      <w:r>
        <w:rPr>
          <w:spacing w:val="-1"/>
        </w:rPr>
        <w:t>The</w:t>
      </w:r>
      <w:r>
        <w:rPr>
          <w:spacing w:val="30"/>
        </w:rPr>
        <w:t> </w:t>
      </w:r>
      <w:r>
        <w:rPr/>
        <w:t>broad</w:t>
      </w:r>
      <w:r>
        <w:rPr>
          <w:spacing w:val="30"/>
        </w:rPr>
        <w:t> </w:t>
      </w:r>
      <w:r>
        <w:rPr>
          <w:spacing w:val="-1"/>
        </w:rPr>
        <w:t>objective</w:t>
      </w:r>
      <w:r>
        <w:rPr>
          <w:spacing w:val="32"/>
        </w:rPr>
        <w:t> </w:t>
      </w:r>
      <w:r>
        <w:rPr>
          <w:spacing w:val="-1"/>
        </w:rPr>
        <w:t>of</w:t>
      </w:r>
      <w:r>
        <w:rPr>
          <w:spacing w:val="34"/>
        </w:rPr>
        <w:t> </w:t>
      </w:r>
      <w:r>
        <w:rPr/>
        <w:t>NACS</w:t>
      </w:r>
      <w:r>
        <w:rPr>
          <w:spacing w:val="32"/>
        </w:rPr>
        <w:t> </w:t>
      </w:r>
      <w:r>
        <w:rPr>
          <w:spacing w:val="-1"/>
        </w:rPr>
        <w:t>is</w:t>
      </w:r>
      <w:r>
        <w:rPr>
          <w:spacing w:val="30"/>
        </w:rPr>
        <w:t> </w:t>
      </w:r>
      <w:r>
        <w:rPr/>
        <w:t>to</w:t>
      </w:r>
      <w:r>
        <w:rPr>
          <w:spacing w:val="33"/>
        </w:rPr>
        <w:t> </w:t>
      </w:r>
      <w:r>
        <w:rPr>
          <w:spacing w:val="-2"/>
        </w:rPr>
        <w:t>remove</w:t>
      </w:r>
      <w:r>
        <w:rPr>
          <w:spacing w:val="32"/>
        </w:rPr>
        <w:t> </w:t>
      </w:r>
      <w:r>
        <w:rPr>
          <w:spacing w:val="-1"/>
        </w:rPr>
        <w:t>impediments</w:t>
      </w:r>
      <w:r>
        <w:rPr>
          <w:spacing w:val="30"/>
        </w:rPr>
        <w:t> </w:t>
      </w:r>
      <w:r>
        <w:rPr>
          <w:spacing w:val="-1"/>
        </w:rPr>
        <w:t>to</w:t>
      </w:r>
      <w:r>
        <w:rPr>
          <w:spacing w:val="32"/>
        </w:rPr>
        <w:t> </w:t>
      </w:r>
      <w:r>
        <w:rPr>
          <w:spacing w:val="-1"/>
        </w:rPr>
        <w:t>accountability</w:t>
      </w:r>
      <w:r>
        <w:rPr>
          <w:spacing w:val="29"/>
        </w:rPr>
        <w:t> </w:t>
      </w:r>
      <w:r>
        <w:rPr/>
        <w:t>in</w:t>
      </w:r>
      <w:r>
        <w:rPr>
          <w:spacing w:val="51"/>
        </w:rPr>
        <w:t> </w:t>
      </w:r>
      <w:r>
        <w:rPr>
          <w:spacing w:val="-1"/>
        </w:rPr>
        <w:t>governance</w:t>
      </w:r>
      <w:r>
        <w:rPr>
          <w:spacing w:val="5"/>
        </w:rPr>
        <w:t> </w:t>
      </w:r>
      <w:r>
        <w:rPr>
          <w:spacing w:val="-1"/>
        </w:rPr>
        <w:t>institutions,</w:t>
      </w:r>
      <w:r>
        <w:rPr>
          <w:spacing w:val="5"/>
        </w:rPr>
        <w:t> </w:t>
      </w:r>
      <w:r>
        <w:rPr>
          <w:spacing w:val="-1"/>
        </w:rPr>
        <w:t>strengthen</w:t>
      </w:r>
      <w:r>
        <w:rPr>
          <w:spacing w:val="5"/>
        </w:rPr>
        <w:t> </w:t>
      </w:r>
      <w:r>
        <w:rPr>
          <w:spacing w:val="-1"/>
        </w:rPr>
        <w:t>mechanisms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5"/>
        </w:rPr>
        <w:t> </w:t>
      </w:r>
      <w:r>
        <w:rPr>
          <w:spacing w:val="-1"/>
        </w:rPr>
        <w:t>platforms</w:t>
      </w:r>
      <w:r>
        <w:rPr>
          <w:spacing w:val="5"/>
        </w:rPr>
        <w:t> </w:t>
      </w:r>
      <w:r>
        <w:rPr/>
        <w:t>by</w:t>
      </w:r>
      <w:r>
        <w:rPr>
          <w:spacing w:val="2"/>
        </w:rPr>
        <w:t> </w:t>
      </w:r>
      <w:r>
        <w:rPr>
          <w:spacing w:val="-1"/>
        </w:rPr>
        <w:t>which</w:t>
      </w:r>
      <w:r>
        <w:rPr>
          <w:spacing w:val="5"/>
        </w:rPr>
        <w:t> </w:t>
      </w:r>
      <w:r>
        <w:rPr>
          <w:spacing w:val="-1"/>
        </w:rPr>
        <w:t>citizens</w:t>
      </w:r>
      <w:r>
        <w:rPr>
          <w:spacing w:val="5"/>
        </w:rPr>
        <w:t> </w:t>
      </w:r>
      <w:r>
        <w:rPr/>
        <w:t>can</w:t>
      </w:r>
      <w:r>
        <w:rPr>
          <w:spacing w:val="81"/>
        </w:rPr>
        <w:t> </w:t>
      </w:r>
      <w:r>
        <w:rPr/>
        <w:t>hold</w:t>
      </w:r>
      <w:r>
        <w:rPr>
          <w:spacing w:val="7"/>
        </w:rPr>
        <w:t> </w:t>
      </w:r>
      <w:r>
        <w:rPr>
          <w:spacing w:val="-1"/>
        </w:rPr>
        <w:t>public</w:t>
      </w:r>
      <w:r>
        <w:rPr>
          <w:spacing w:val="7"/>
        </w:rPr>
        <w:t> </w:t>
      </w:r>
      <w:r>
        <w:rPr>
          <w:spacing w:val="-1"/>
        </w:rPr>
        <w:t>officers</w:t>
      </w:r>
      <w:r>
        <w:rPr>
          <w:spacing w:val="7"/>
        </w:rPr>
        <w:t> </w:t>
      </w:r>
      <w:r>
        <w:rPr/>
        <w:t>to</w:t>
      </w:r>
      <w:r>
        <w:rPr>
          <w:spacing w:val="4"/>
        </w:rPr>
        <w:t> </w:t>
      </w:r>
      <w:r>
        <w:rPr>
          <w:spacing w:val="-1"/>
        </w:rPr>
        <w:t>account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8"/>
        </w:rPr>
        <w:t> </w:t>
      </w:r>
      <w:r>
        <w:rPr>
          <w:spacing w:val="-1"/>
        </w:rPr>
        <w:t>strengthen</w:t>
      </w:r>
      <w:r>
        <w:rPr>
          <w:spacing w:val="8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capacity</w:t>
      </w:r>
      <w:r>
        <w:rPr>
          <w:spacing w:val="5"/>
        </w:rPr>
        <w:t> </w:t>
      </w:r>
      <w:r>
        <w:rPr>
          <w:spacing w:val="-1"/>
        </w:rPr>
        <w:t>of</w:t>
      </w:r>
      <w:r>
        <w:rPr>
          <w:spacing w:val="10"/>
        </w:rPr>
        <w:t> </w:t>
      </w:r>
      <w:r>
        <w:rPr/>
        <w:t>anti-corruption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8"/>
        </w:rPr>
        <w:t> </w:t>
      </w:r>
      <w:r>
        <w:rPr/>
        <w:t>law</w:t>
      </w:r>
      <w:r>
        <w:rPr>
          <w:spacing w:val="63"/>
        </w:rPr>
        <w:t> </w:t>
      </w:r>
      <w:r>
        <w:rPr>
          <w:spacing w:val="-1"/>
        </w:rPr>
        <w:t>enforcement</w:t>
      </w:r>
      <w:r>
        <w:rPr>
          <w:spacing w:val="10"/>
        </w:rPr>
        <w:t> </w:t>
      </w:r>
      <w:r>
        <w:rPr>
          <w:spacing w:val="-1"/>
        </w:rPr>
        <w:t>institutions</w:t>
      </w:r>
      <w:r>
        <w:rPr>
          <w:spacing w:val="9"/>
        </w:rPr>
        <w:t> </w:t>
      </w:r>
      <w:r>
        <w:rPr/>
        <w:t>for</w:t>
      </w:r>
      <w:r>
        <w:rPr>
          <w:spacing w:val="9"/>
        </w:rPr>
        <w:t> </w:t>
      </w:r>
      <w:r>
        <w:rPr>
          <w:spacing w:val="-1"/>
        </w:rPr>
        <w:t>increased</w:t>
      </w:r>
      <w:r>
        <w:rPr>
          <w:spacing w:val="10"/>
        </w:rPr>
        <w:t> </w:t>
      </w:r>
      <w:r>
        <w:rPr>
          <w:spacing w:val="-1"/>
        </w:rPr>
        <w:t>deterrence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/>
        <w:t>enforcement</w:t>
      </w:r>
      <w:r>
        <w:rPr>
          <w:spacing w:val="7"/>
        </w:rPr>
        <w:t> </w:t>
      </w:r>
      <w:r>
        <w:rPr>
          <w:spacing w:val="-1"/>
        </w:rPr>
        <w:t>of</w:t>
      </w:r>
      <w:r>
        <w:rPr>
          <w:spacing w:val="12"/>
        </w:rPr>
        <w:t> </w:t>
      </w:r>
      <w:r>
        <w:rPr>
          <w:spacing w:val="-1"/>
        </w:rPr>
        <w:t>anti-corruption</w:t>
      </w:r>
      <w:r>
        <w:rPr>
          <w:spacing w:val="93"/>
        </w:rPr>
        <w:t> </w:t>
      </w:r>
      <w:r>
        <w:rPr>
          <w:spacing w:val="-1"/>
        </w:rPr>
        <w:t>measures.</w:t>
      </w:r>
      <w:r>
        <w:rPr>
          <w:spacing w:val="50"/>
        </w:rPr>
        <w:t> </w:t>
      </w:r>
      <w:r>
        <w:rPr/>
        <w:t>This</w:t>
      </w:r>
      <w:r>
        <w:rPr>
          <w:spacing w:val="29"/>
        </w:rPr>
        <w:t> </w:t>
      </w:r>
      <w:r>
        <w:rPr>
          <w:spacing w:val="-1"/>
        </w:rPr>
        <w:t>will</w:t>
      </w:r>
      <w:r>
        <w:rPr>
          <w:spacing w:val="26"/>
        </w:rPr>
        <w:t> </w:t>
      </w:r>
      <w:r>
        <w:rPr/>
        <w:t>further</w:t>
      </w:r>
      <w:r>
        <w:rPr>
          <w:spacing w:val="23"/>
        </w:rPr>
        <w:t> </w:t>
      </w:r>
      <w:r>
        <w:rPr/>
        <w:t>foster</w:t>
      </w:r>
      <w:r>
        <w:rPr>
          <w:spacing w:val="25"/>
        </w:rPr>
        <w:t> </w:t>
      </w:r>
      <w:r>
        <w:rPr>
          <w:spacing w:val="-1"/>
        </w:rPr>
        <w:t>national</w:t>
      </w:r>
      <w:r>
        <w:rPr>
          <w:spacing w:val="23"/>
        </w:rPr>
        <w:t> </w:t>
      </w:r>
      <w:r>
        <w:rPr>
          <w:spacing w:val="-1"/>
        </w:rPr>
        <w:t>cohesion</w:t>
      </w:r>
      <w:r>
        <w:rPr>
          <w:spacing w:val="27"/>
        </w:rPr>
        <w:t> </w:t>
      </w:r>
      <w:r>
        <w:rPr>
          <w:spacing w:val="-1"/>
        </w:rPr>
        <w:t>through</w:t>
      </w:r>
      <w:r>
        <w:rPr>
          <w:spacing w:val="27"/>
        </w:rPr>
        <w:t> </w:t>
      </w:r>
      <w:r>
        <w:rPr/>
        <w:t>a</w:t>
      </w:r>
      <w:r>
        <w:rPr>
          <w:spacing w:val="27"/>
        </w:rPr>
        <w:t> </w:t>
      </w:r>
      <w:r>
        <w:rPr/>
        <w:t>re-orientation</w:t>
      </w:r>
      <w:r>
        <w:rPr>
          <w:spacing w:val="27"/>
        </w:rPr>
        <w:t> </w:t>
      </w:r>
      <w:r>
        <w:rPr>
          <w:spacing w:val="-1"/>
        </w:rPr>
        <w:t>of</w:t>
      </w:r>
      <w:r>
        <w:rPr>
          <w:spacing w:val="29"/>
        </w:rPr>
        <w:t> </w:t>
      </w:r>
      <w:r>
        <w:rPr>
          <w:spacing w:val="-1"/>
        </w:rPr>
        <w:t>the</w:t>
      </w:r>
      <w:r>
        <w:rPr>
          <w:spacing w:val="61"/>
        </w:rPr>
        <w:t> </w:t>
      </w:r>
      <w:r>
        <w:rPr>
          <w:spacing w:val="-1"/>
        </w:rPr>
        <w:t>value</w:t>
      </w:r>
      <w:r>
        <w:rPr>
          <w:spacing w:val="42"/>
        </w:rPr>
        <w:t> </w:t>
      </w:r>
      <w:r>
        <w:rPr>
          <w:spacing w:val="-1"/>
        </w:rPr>
        <w:t>system</w:t>
      </w:r>
      <w:r>
        <w:rPr>
          <w:spacing w:val="43"/>
        </w:rPr>
        <w:t> </w:t>
      </w:r>
      <w:r>
        <w:rPr>
          <w:spacing w:val="-1"/>
        </w:rPr>
        <w:t>and</w:t>
      </w:r>
      <w:r>
        <w:rPr>
          <w:spacing w:val="40"/>
        </w:rPr>
        <w:t> </w:t>
      </w:r>
      <w:r>
        <w:rPr>
          <w:spacing w:val="-1"/>
        </w:rPr>
        <w:t>increased</w:t>
      </w:r>
      <w:r>
        <w:rPr>
          <w:spacing w:val="39"/>
        </w:rPr>
        <w:t> </w:t>
      </w:r>
      <w:r>
        <w:rPr>
          <w:spacing w:val="-1"/>
        </w:rPr>
        <w:t>adherence</w:t>
      </w:r>
      <w:r>
        <w:rPr>
          <w:spacing w:val="40"/>
        </w:rPr>
        <w:t> </w:t>
      </w:r>
      <w:r>
        <w:rPr>
          <w:spacing w:val="-1"/>
        </w:rPr>
        <w:t>to</w:t>
      </w:r>
      <w:r>
        <w:rPr>
          <w:spacing w:val="42"/>
        </w:rPr>
        <w:t> </w:t>
      </w:r>
      <w:r>
        <w:rPr>
          <w:spacing w:val="-1"/>
        </w:rPr>
        <w:t>ethical</w:t>
      </w:r>
      <w:r>
        <w:rPr>
          <w:spacing w:val="41"/>
        </w:rPr>
        <w:t> </w:t>
      </w:r>
      <w:r>
        <w:rPr>
          <w:spacing w:val="-1"/>
        </w:rPr>
        <w:t>standards</w:t>
      </w:r>
      <w:r>
        <w:rPr>
          <w:spacing w:val="38"/>
        </w:rPr>
        <w:t> </w:t>
      </w:r>
      <w:r>
        <w:rPr/>
        <w:t>at</w:t>
      </w:r>
      <w:r>
        <w:rPr>
          <w:spacing w:val="42"/>
        </w:rPr>
        <w:t> </w:t>
      </w:r>
      <w:r>
        <w:rPr/>
        <w:t>all</w:t>
      </w:r>
      <w:r>
        <w:rPr>
          <w:spacing w:val="40"/>
        </w:rPr>
        <w:t> </w:t>
      </w:r>
      <w:r>
        <w:rPr>
          <w:spacing w:val="-1"/>
        </w:rPr>
        <w:t>levels</w:t>
      </w:r>
      <w:r>
        <w:rPr>
          <w:spacing w:val="40"/>
        </w:rPr>
        <w:t> </w:t>
      </w:r>
      <w:r>
        <w:rPr>
          <w:spacing w:val="-1"/>
        </w:rPr>
        <w:t>of</w:t>
      </w:r>
      <w:r>
        <w:rPr>
          <w:spacing w:val="55"/>
        </w:rPr>
        <w:t> </w:t>
      </w:r>
      <w:r>
        <w:rPr>
          <w:spacing w:val="-1"/>
        </w:rPr>
        <w:t>governance</w:t>
      </w:r>
      <w:r>
        <w:rPr>
          <w:spacing w:val="12"/>
        </w:rPr>
        <w:t> </w:t>
      </w:r>
      <w:r>
        <w:rPr/>
        <w:t>and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business</w:t>
      </w:r>
      <w:r>
        <w:rPr>
          <w:spacing w:val="12"/>
        </w:rPr>
        <w:t> </w:t>
      </w:r>
      <w:r>
        <w:rPr>
          <w:spacing w:val="-1"/>
        </w:rPr>
        <w:t>environment,</w:t>
      </w:r>
      <w:r>
        <w:rPr>
          <w:spacing w:val="10"/>
        </w:rPr>
        <w:t> </w:t>
      </w:r>
      <w:r>
        <w:rPr>
          <w:spacing w:val="-1"/>
        </w:rPr>
        <w:t>while</w:t>
      </w:r>
      <w:r>
        <w:rPr>
          <w:spacing w:val="12"/>
        </w:rPr>
        <w:t> </w:t>
      </w:r>
      <w:r>
        <w:rPr>
          <w:spacing w:val="1"/>
        </w:rPr>
        <w:t>reforming</w:t>
      </w:r>
      <w:r>
        <w:rPr>
          <w:spacing w:val="11"/>
        </w:rPr>
        <w:t> </w:t>
      </w:r>
      <w:r>
        <w:rPr>
          <w:spacing w:val="-1"/>
        </w:rPr>
        <w:t>public</w:t>
      </w:r>
      <w:r>
        <w:rPr>
          <w:spacing w:val="12"/>
        </w:rPr>
        <w:t> </w:t>
      </w:r>
      <w:r>
        <w:rPr>
          <w:spacing w:val="-1"/>
        </w:rPr>
        <w:t>management</w:t>
      </w:r>
      <w:r>
        <w:rPr>
          <w:spacing w:val="10"/>
        </w:rPr>
        <w:t> </w:t>
      </w:r>
      <w:r>
        <w:rPr/>
        <w:t>and</w:t>
      </w:r>
      <w:r>
        <w:rPr>
          <w:spacing w:val="55"/>
        </w:rPr>
        <w:t> </w:t>
      </w:r>
      <w:r>
        <w:rPr>
          <w:spacing w:val="-1"/>
        </w:rPr>
        <w:t>performance</w:t>
      </w:r>
      <w:r>
        <w:rPr>
          <w:spacing w:val="24"/>
        </w:rPr>
        <w:t> </w:t>
      </w:r>
      <w:r>
        <w:rPr>
          <w:spacing w:val="-1"/>
        </w:rPr>
        <w:t>systems</w:t>
      </w:r>
      <w:r>
        <w:rPr>
          <w:spacing w:val="19"/>
        </w:rPr>
        <w:t> </w:t>
      </w:r>
      <w:r>
        <w:rPr/>
        <w:t>for</w:t>
      </w:r>
      <w:r>
        <w:rPr>
          <w:spacing w:val="23"/>
        </w:rPr>
        <w:t> </w:t>
      </w:r>
      <w:r>
        <w:rPr>
          <w:spacing w:val="-1"/>
        </w:rPr>
        <w:t>improved</w:t>
      </w:r>
      <w:r>
        <w:rPr>
          <w:spacing w:val="24"/>
        </w:rPr>
        <w:t> </w:t>
      </w:r>
      <w:r>
        <w:rPr>
          <w:spacing w:val="-1"/>
        </w:rPr>
        <w:t>service</w:t>
      </w:r>
      <w:r>
        <w:rPr>
          <w:spacing w:val="24"/>
        </w:rPr>
        <w:t> </w:t>
      </w:r>
      <w:r>
        <w:rPr>
          <w:spacing w:val="-1"/>
        </w:rPr>
        <w:t>delivery.</w:t>
      </w:r>
      <w:r>
        <w:rPr>
          <w:spacing w:val="54"/>
        </w:rPr>
        <w:t> </w:t>
      </w:r>
      <w:r>
        <w:rPr>
          <w:spacing w:val="-1"/>
        </w:rPr>
        <w:t>Consequently,</w:t>
      </w:r>
      <w:r>
        <w:rPr>
          <w:spacing w:val="24"/>
        </w:rPr>
        <w:t> </w:t>
      </w:r>
      <w:r>
        <w:rPr>
          <w:spacing w:val="-1"/>
        </w:rPr>
        <w:t>the</w:t>
      </w:r>
      <w:r>
        <w:rPr>
          <w:spacing w:val="24"/>
        </w:rPr>
        <w:t> </w:t>
      </w:r>
      <w:r>
        <w:rPr/>
        <w:t>NACS</w:t>
      </w:r>
      <w:r>
        <w:rPr>
          <w:spacing w:val="24"/>
        </w:rPr>
        <w:t> </w:t>
      </w:r>
      <w:r>
        <w:rPr>
          <w:spacing w:val="-1"/>
        </w:rPr>
        <w:t>sets</w:t>
      </w:r>
      <w:r>
        <w:rPr>
          <w:spacing w:val="63"/>
        </w:rPr>
        <w:t> </w:t>
      </w:r>
      <w:r>
        <w:rPr/>
        <w:t>out </w:t>
      </w:r>
      <w:r>
        <w:rPr>
          <w:spacing w:val="-1"/>
        </w:rPr>
        <w:t>the</w:t>
      </w:r>
      <w:r>
        <w:rPr>
          <w:spacing w:val="-2"/>
        </w:rPr>
        <w:t> </w:t>
      </w:r>
      <w:r>
        <w:rPr/>
        <w:t>mission</w:t>
      </w:r>
      <w:r>
        <w:rPr>
          <w:spacing w:val="-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vision</w:t>
      </w:r>
      <w:r>
        <w:rPr/>
        <w:t> </w:t>
      </w:r>
      <w:r>
        <w:rPr>
          <w:spacing w:val="-1"/>
        </w:rPr>
        <w:t>statements</w:t>
      </w:r>
      <w:r>
        <w:rPr/>
        <w:t> </w:t>
      </w:r>
      <w:r>
        <w:rPr>
          <w:spacing w:val="-1"/>
        </w:rPr>
        <w:t>below: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Heading2"/>
        <w:numPr>
          <w:ilvl w:val="1"/>
          <w:numId w:val="8"/>
        </w:numPr>
        <w:tabs>
          <w:tab w:pos="2329" w:val="left" w:leader="none"/>
        </w:tabs>
        <w:spacing w:line="240" w:lineRule="auto" w:before="169" w:after="0"/>
        <w:ind w:left="2328" w:right="0" w:hanging="428"/>
        <w:jc w:val="left"/>
        <w:rPr>
          <w:b w:val="0"/>
          <w:bCs w:val="0"/>
        </w:rPr>
      </w:pPr>
      <w:bookmarkStart w:name="_bookmark7" w:id="12"/>
      <w:bookmarkEnd w:id="12"/>
      <w:r>
        <w:rPr>
          <w:color w:val="006FC0"/>
        </w:rPr>
        <w:t>Vi</w:t>
      </w:r>
      <w:r>
        <w:rPr>
          <w:color w:val="006FC0"/>
        </w:rPr>
        <w:t>sion</w:t>
      </w:r>
      <w:r>
        <w:rPr>
          <w:color w:val="006FC0"/>
          <w:spacing w:val="-2"/>
        </w:rPr>
        <w:t> </w:t>
      </w:r>
      <w:r>
        <w:rPr>
          <w:color w:val="006FC0"/>
        </w:rPr>
        <w:t>Statement</w:t>
      </w:r>
      <w:r>
        <w:rPr>
          <w:b w:val="0"/>
        </w:rPr>
      </w:r>
    </w:p>
    <w:p>
      <w:pPr>
        <w:pStyle w:val="BodyText"/>
        <w:spacing w:line="275" w:lineRule="auto"/>
        <w:ind w:right="117"/>
        <w:jc w:val="both"/>
      </w:pPr>
      <w:r>
        <w:rPr/>
        <w:t>A</w:t>
      </w:r>
      <w:r>
        <w:rPr>
          <w:spacing w:val="12"/>
        </w:rPr>
        <w:t> </w:t>
      </w:r>
      <w:r>
        <w:rPr>
          <w:spacing w:val="-1"/>
        </w:rPr>
        <w:t>Nigeria</w:t>
      </w:r>
      <w:r>
        <w:rPr>
          <w:spacing w:val="12"/>
        </w:rPr>
        <w:t> </w:t>
      </w:r>
      <w:r>
        <w:rPr/>
        <w:t>free</w:t>
      </w:r>
      <w:r>
        <w:rPr>
          <w:spacing w:val="13"/>
        </w:rPr>
        <w:t> </w:t>
      </w:r>
      <w:r>
        <w:rPr>
          <w:spacing w:val="-1"/>
        </w:rPr>
        <w:t>of</w:t>
      </w:r>
      <w:r>
        <w:rPr>
          <w:spacing w:val="14"/>
        </w:rPr>
        <w:t> </w:t>
      </w:r>
      <w:r>
        <w:rPr>
          <w:spacing w:val="-1"/>
        </w:rPr>
        <w:t>corruption;</w:t>
      </w:r>
      <w:r>
        <w:rPr>
          <w:spacing w:val="12"/>
        </w:rPr>
        <w:t> </w:t>
      </w:r>
      <w:r>
        <w:rPr>
          <w:spacing w:val="-1"/>
        </w:rPr>
        <w:t>where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/>
        <w:t>rule</w:t>
      </w:r>
      <w:r>
        <w:rPr>
          <w:spacing w:val="12"/>
        </w:rPr>
        <w:t> </w:t>
      </w:r>
      <w:r>
        <w:rPr>
          <w:spacing w:val="-1"/>
        </w:rPr>
        <w:t>of</w:t>
      </w:r>
      <w:r>
        <w:rPr>
          <w:spacing w:val="14"/>
        </w:rPr>
        <w:t> </w:t>
      </w:r>
      <w:r>
        <w:rPr>
          <w:spacing w:val="1"/>
        </w:rPr>
        <w:t>law,</w:t>
      </w:r>
      <w:r>
        <w:rPr>
          <w:spacing w:val="12"/>
        </w:rPr>
        <w:t> </w:t>
      </w:r>
      <w:r>
        <w:rPr/>
        <w:t>ethical</w:t>
      </w:r>
      <w:r>
        <w:rPr>
          <w:spacing w:val="12"/>
        </w:rPr>
        <w:t> </w:t>
      </w:r>
      <w:r>
        <w:rPr>
          <w:spacing w:val="-1"/>
        </w:rPr>
        <w:t>values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2"/>
        </w:rPr>
        <w:t> </w:t>
      </w:r>
      <w:r>
        <w:rPr>
          <w:spacing w:val="-1"/>
        </w:rPr>
        <w:t>equity</w:t>
      </w:r>
      <w:r>
        <w:rPr>
          <w:spacing w:val="9"/>
        </w:rPr>
        <w:t> </w:t>
      </w:r>
      <w:r>
        <w:rPr/>
        <w:t>support</w:t>
      </w:r>
      <w:r>
        <w:rPr>
          <w:spacing w:val="51"/>
        </w:rPr>
        <w:t> </w:t>
      </w:r>
      <w:r>
        <w:rPr/>
        <w:t>an </w:t>
      </w:r>
      <w:r>
        <w:rPr>
          <w:spacing w:val="-1"/>
        </w:rPr>
        <w:t>inclusive</w:t>
      </w:r>
      <w:r>
        <w:rPr/>
        <w:t> </w:t>
      </w:r>
      <w:r>
        <w:rPr>
          <w:spacing w:val="-1"/>
        </w:rPr>
        <w:t>economic,</w:t>
      </w:r>
      <w:r>
        <w:rPr>
          <w:spacing w:val="-3"/>
        </w:rPr>
        <w:t> </w:t>
      </w:r>
      <w:r>
        <w:rPr/>
        <w:t>social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human</w:t>
      </w:r>
      <w:r>
        <w:rPr>
          <w:spacing w:val="-2"/>
        </w:rPr>
        <w:t> </w:t>
      </w:r>
      <w:r>
        <w:rPr>
          <w:spacing w:val="-1"/>
        </w:rPr>
        <w:t>development</w:t>
      </w:r>
      <w:r>
        <w:rPr/>
        <w:t> prevails.</w:t>
      </w:r>
    </w:p>
    <w:p>
      <w:pPr>
        <w:pStyle w:val="Heading2"/>
        <w:numPr>
          <w:ilvl w:val="1"/>
          <w:numId w:val="8"/>
        </w:numPr>
        <w:tabs>
          <w:tab w:pos="2329" w:val="left" w:leader="none"/>
        </w:tabs>
        <w:spacing w:line="240" w:lineRule="auto" w:before="123" w:after="0"/>
        <w:ind w:left="2328" w:right="0" w:hanging="428"/>
        <w:jc w:val="left"/>
        <w:rPr>
          <w:b w:val="0"/>
          <w:bCs w:val="0"/>
        </w:rPr>
      </w:pPr>
      <w:bookmarkStart w:name="_bookmark8" w:id="13"/>
      <w:bookmarkEnd w:id="13"/>
      <w:r>
        <w:rPr>
          <w:color w:val="006FC0"/>
        </w:rPr>
        <w:t>M</w:t>
      </w:r>
      <w:r>
        <w:rPr>
          <w:color w:val="006FC0"/>
        </w:rPr>
        <w:t>ission </w:t>
      </w:r>
      <w:r>
        <w:rPr>
          <w:color w:val="006FC0"/>
          <w:spacing w:val="-1"/>
        </w:rPr>
        <w:t>Statement</w:t>
      </w:r>
      <w:r>
        <w:rPr>
          <w:b w:val="0"/>
        </w:rPr>
      </w:r>
    </w:p>
    <w:p>
      <w:pPr>
        <w:pStyle w:val="BodyText"/>
        <w:spacing w:line="276" w:lineRule="auto"/>
        <w:ind w:right="115"/>
        <w:jc w:val="both"/>
      </w:pPr>
      <w:r>
        <w:rPr/>
        <w:t>To</w:t>
      </w:r>
      <w:r>
        <w:rPr>
          <w:spacing w:val="22"/>
        </w:rPr>
        <w:t> </w:t>
      </w:r>
      <w:r>
        <w:rPr>
          <w:spacing w:val="-1"/>
        </w:rPr>
        <w:t>address</w:t>
      </w:r>
      <w:r>
        <w:rPr>
          <w:spacing w:val="24"/>
        </w:rPr>
        <w:t> </w:t>
      </w:r>
      <w:r>
        <w:rPr>
          <w:spacing w:val="-1"/>
        </w:rPr>
        <w:t>the</w:t>
      </w:r>
      <w:r>
        <w:rPr>
          <w:spacing w:val="24"/>
        </w:rPr>
        <w:t> </w:t>
      </w:r>
      <w:r>
        <w:rPr>
          <w:spacing w:val="-2"/>
        </w:rPr>
        <w:t>causes</w:t>
      </w:r>
      <w:r>
        <w:rPr>
          <w:spacing w:val="24"/>
        </w:rPr>
        <w:t> </w:t>
      </w:r>
      <w:r>
        <w:rPr>
          <w:spacing w:val="-1"/>
        </w:rPr>
        <w:t>of</w:t>
      </w:r>
      <w:r>
        <w:rPr>
          <w:spacing w:val="26"/>
        </w:rPr>
        <w:t> </w:t>
      </w:r>
      <w:r>
        <w:rPr>
          <w:spacing w:val="-1"/>
        </w:rPr>
        <w:t>corruption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4"/>
        </w:rPr>
        <w:t> </w:t>
      </w:r>
      <w:r>
        <w:rPr>
          <w:spacing w:val="-1"/>
        </w:rPr>
        <w:t>consequences</w:t>
      </w:r>
      <w:r>
        <w:rPr>
          <w:spacing w:val="24"/>
        </w:rPr>
        <w:t> </w:t>
      </w:r>
      <w:r>
        <w:rPr/>
        <w:t>in</w:t>
      </w:r>
      <w:r>
        <w:rPr>
          <w:spacing w:val="24"/>
        </w:rPr>
        <w:t> </w:t>
      </w:r>
      <w:r>
        <w:rPr>
          <w:spacing w:val="-1"/>
        </w:rPr>
        <w:t>Nigeria,</w:t>
      </w:r>
      <w:r>
        <w:rPr>
          <w:spacing w:val="24"/>
        </w:rPr>
        <w:t> </w:t>
      </w:r>
      <w:r>
        <w:rPr>
          <w:spacing w:val="-1"/>
        </w:rPr>
        <w:t>through</w:t>
      </w:r>
      <w:r>
        <w:rPr>
          <w:spacing w:val="24"/>
        </w:rPr>
        <w:t> </w:t>
      </w:r>
      <w:r>
        <w:rPr>
          <w:spacing w:val="-1"/>
        </w:rPr>
        <w:t>actions</w:t>
      </w:r>
      <w:r>
        <w:rPr>
          <w:spacing w:val="53"/>
        </w:rPr>
        <w:t> </w:t>
      </w:r>
      <w:r>
        <w:rPr/>
        <w:t>that</w:t>
      </w:r>
      <w:r>
        <w:rPr>
          <w:spacing w:val="4"/>
        </w:rPr>
        <w:t> </w:t>
      </w:r>
      <w:r>
        <w:rPr>
          <w:spacing w:val="-1"/>
        </w:rPr>
        <w:t>will</w:t>
      </w:r>
      <w:r>
        <w:rPr>
          <w:spacing w:val="3"/>
        </w:rPr>
        <w:t> </w:t>
      </w:r>
      <w:r>
        <w:rPr/>
        <w:t>make</w:t>
      </w:r>
      <w:r>
        <w:rPr>
          <w:spacing w:val="4"/>
        </w:rPr>
        <w:t> </w:t>
      </w:r>
      <w:r>
        <w:rPr>
          <w:spacing w:val="-1"/>
        </w:rPr>
        <w:t>government</w:t>
      </w:r>
      <w:r>
        <w:rPr>
          <w:spacing w:val="4"/>
        </w:rPr>
        <w:t> </w:t>
      </w:r>
      <w:r>
        <w:rPr>
          <w:spacing w:val="-1"/>
        </w:rPr>
        <w:t>institutions,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>
          <w:spacing w:val="-1"/>
        </w:rPr>
        <w:t>private</w:t>
      </w:r>
      <w:r>
        <w:rPr>
          <w:spacing w:val="4"/>
        </w:rPr>
        <w:t> </w:t>
      </w:r>
      <w:r>
        <w:rPr>
          <w:spacing w:val="1"/>
        </w:rPr>
        <w:t>sector,</w:t>
      </w:r>
      <w:r>
        <w:rPr>
          <w:spacing w:val="4"/>
        </w:rPr>
        <w:t> </w:t>
      </w:r>
      <w:r>
        <w:rPr/>
        <w:t>state</w:t>
      </w:r>
      <w:r>
        <w:rPr>
          <w:spacing w:val="4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4"/>
        </w:rPr>
        <w:t> </w:t>
      </w:r>
      <w:r>
        <w:rPr/>
        <w:t>local</w:t>
      </w:r>
      <w:r>
        <w:rPr>
          <w:spacing w:val="55"/>
        </w:rPr>
        <w:t> </w:t>
      </w:r>
      <w:r>
        <w:rPr>
          <w:spacing w:val="-1"/>
        </w:rPr>
        <w:t>communities</w:t>
      </w:r>
      <w:r>
        <w:rPr>
          <w:spacing w:val="10"/>
        </w:rPr>
        <w:t> </w:t>
      </w:r>
      <w:r>
        <w:rPr/>
        <w:t>more</w:t>
      </w:r>
      <w:r>
        <w:rPr>
          <w:spacing w:val="10"/>
        </w:rPr>
        <w:t> </w:t>
      </w:r>
      <w:r>
        <w:rPr>
          <w:spacing w:val="-1"/>
        </w:rPr>
        <w:t>accountable,</w:t>
      </w:r>
      <w:r>
        <w:rPr>
          <w:spacing w:val="11"/>
        </w:rPr>
        <w:t> </w:t>
      </w:r>
      <w:r>
        <w:rPr>
          <w:spacing w:val="-1"/>
        </w:rPr>
        <w:t>responsible,</w:t>
      </w:r>
      <w:r>
        <w:rPr>
          <w:spacing w:val="13"/>
        </w:rPr>
        <w:t> </w:t>
      </w:r>
      <w:r>
        <w:rPr>
          <w:spacing w:val="-1"/>
        </w:rPr>
        <w:t>transparent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13"/>
        </w:rPr>
        <w:t> </w:t>
      </w:r>
      <w:r>
        <w:rPr>
          <w:spacing w:val="-1"/>
        </w:rPr>
        <w:t>responsive</w:t>
      </w:r>
      <w:r>
        <w:rPr>
          <w:spacing w:val="13"/>
        </w:rPr>
        <w:t> </w:t>
      </w:r>
      <w:r>
        <w:rPr/>
        <w:t>to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69"/>
        </w:rPr>
        <w:t> </w:t>
      </w:r>
      <w:r>
        <w:rPr>
          <w:spacing w:val="-1"/>
        </w:rPr>
        <w:t>Nigerian</w:t>
      </w:r>
      <w:r>
        <w:rPr/>
        <w:t> people</w:t>
      </w:r>
      <w:r>
        <w:rPr>
          <w:spacing w:val="-2"/>
        </w:rPr>
        <w:t> </w:t>
      </w:r>
      <w:r>
        <w:rPr>
          <w:spacing w:val="-1"/>
        </w:rPr>
        <w:t>who</w:t>
      </w:r>
      <w:r>
        <w:rPr/>
        <w:t> </w:t>
      </w:r>
      <w:r>
        <w:rPr>
          <w:spacing w:val="-1"/>
        </w:rPr>
        <w:t>are</w:t>
      </w:r>
      <w:r>
        <w:rPr/>
        <w:t> the</w:t>
      </w:r>
      <w:r>
        <w:rPr>
          <w:spacing w:val="-2"/>
        </w:rPr>
        <w:t> </w:t>
      </w:r>
      <w:r>
        <w:rPr>
          <w:spacing w:val="-1"/>
        </w:rPr>
        <w:t>ultimate beneficiaries</w:t>
      </w:r>
      <w:r>
        <w:rPr/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good</w:t>
      </w:r>
      <w:r>
        <w:rPr/>
        <w:t> </w:t>
      </w:r>
      <w:r>
        <w:rPr>
          <w:spacing w:val="-1"/>
        </w:rPr>
        <w:t>governance.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5"/>
        <w:rPr>
          <w:rFonts w:ascii="Arial" w:hAnsi="Arial" w:cs="Arial" w:eastAsia="Arial"/>
          <w:sz w:val="24"/>
          <w:szCs w:val="24"/>
        </w:rPr>
      </w:pPr>
    </w:p>
    <w:p>
      <w:pPr>
        <w:pStyle w:val="Heading2"/>
        <w:spacing w:line="240" w:lineRule="auto" w:before="0"/>
        <w:ind w:left="100" w:right="0"/>
        <w:jc w:val="both"/>
        <w:rPr>
          <w:b w:val="0"/>
          <w:bCs w:val="0"/>
        </w:rPr>
      </w:pPr>
      <w:r>
        <w:rPr/>
        <w:t>The </w:t>
      </w:r>
      <w:r>
        <w:rPr>
          <w:spacing w:val="-1"/>
        </w:rPr>
        <w:t>specific</w:t>
      </w:r>
      <w:r>
        <w:rPr>
          <w:spacing w:val="2"/>
        </w:rPr>
        <w:t> </w:t>
      </w:r>
      <w:r>
        <w:rPr>
          <w:spacing w:val="-1"/>
        </w:rPr>
        <w:t>objectives</w:t>
      </w:r>
      <w:r>
        <w:rPr/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follows:</w:t>
      </w:r>
      <w:r>
        <w:rPr>
          <w:b w:val="0"/>
        </w:rPr>
      </w:r>
    </w:p>
    <w:p>
      <w:pPr>
        <w:pStyle w:val="BodyText"/>
        <w:numPr>
          <w:ilvl w:val="0"/>
          <w:numId w:val="9"/>
        </w:numPr>
        <w:tabs>
          <w:tab w:pos="329" w:val="left" w:leader="none"/>
        </w:tabs>
        <w:spacing w:line="276" w:lineRule="auto" w:before="161" w:after="0"/>
        <w:ind w:left="100" w:right="114" w:firstLine="0"/>
        <w:jc w:val="both"/>
      </w:pPr>
      <w:r>
        <w:rPr>
          <w:rFonts w:ascii="Arial" w:hAnsi="Arial" w:cs="Arial" w:eastAsia="Arial"/>
          <w:b/>
          <w:bCs/>
          <w:i/>
        </w:rPr>
        <w:t>–</w:t>
      </w:r>
      <w:r>
        <w:rPr>
          <w:rFonts w:ascii="Arial" w:hAnsi="Arial" w:cs="Arial" w:eastAsia="Arial"/>
          <w:b/>
          <w:bCs/>
          <w:i/>
          <w:spacing w:val="25"/>
        </w:rPr>
        <w:t> </w:t>
      </w:r>
      <w:r>
        <w:rPr>
          <w:rFonts w:ascii="Arial" w:hAnsi="Arial" w:cs="Arial" w:eastAsia="Arial"/>
          <w:b/>
          <w:bCs/>
          <w:i/>
        </w:rPr>
        <w:t>To</w:t>
      </w:r>
      <w:r>
        <w:rPr>
          <w:rFonts w:ascii="Arial" w:hAnsi="Arial" w:cs="Arial" w:eastAsia="Arial"/>
          <w:b/>
          <w:bCs/>
          <w:i/>
          <w:spacing w:val="26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promote</w:t>
      </w:r>
      <w:r>
        <w:rPr>
          <w:rFonts w:ascii="Arial" w:hAnsi="Arial" w:cs="Arial" w:eastAsia="Arial"/>
          <w:b/>
          <w:bCs/>
          <w:i/>
          <w:spacing w:val="27"/>
        </w:rPr>
        <w:t> </w:t>
      </w:r>
      <w:r>
        <w:rPr>
          <w:rFonts w:ascii="Arial" w:hAnsi="Arial" w:cs="Arial" w:eastAsia="Arial"/>
          <w:b/>
          <w:bCs/>
          <w:i/>
        </w:rPr>
        <w:t>an</w:t>
      </w:r>
      <w:r>
        <w:rPr>
          <w:rFonts w:ascii="Arial" w:hAnsi="Arial" w:cs="Arial" w:eastAsia="Arial"/>
          <w:b/>
          <w:bCs/>
          <w:i/>
          <w:spacing w:val="26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improved</w:t>
      </w:r>
      <w:r>
        <w:rPr>
          <w:rFonts w:ascii="Arial" w:hAnsi="Arial" w:cs="Arial" w:eastAsia="Arial"/>
          <w:b/>
          <w:bCs/>
          <w:i/>
          <w:spacing w:val="27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legal,</w:t>
      </w:r>
      <w:r>
        <w:rPr>
          <w:rFonts w:ascii="Arial" w:hAnsi="Arial" w:cs="Arial" w:eastAsia="Arial"/>
          <w:b/>
          <w:bCs/>
          <w:i/>
          <w:spacing w:val="28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policy</w:t>
      </w:r>
      <w:r>
        <w:rPr>
          <w:rFonts w:ascii="Arial" w:hAnsi="Arial" w:cs="Arial" w:eastAsia="Arial"/>
          <w:b/>
          <w:bCs/>
          <w:i/>
          <w:spacing w:val="27"/>
        </w:rPr>
        <w:t> </w:t>
      </w:r>
      <w:r>
        <w:rPr>
          <w:rFonts w:ascii="Arial" w:hAnsi="Arial" w:cs="Arial" w:eastAsia="Arial"/>
          <w:b/>
          <w:bCs/>
          <w:i/>
        </w:rPr>
        <w:t>and</w:t>
      </w:r>
      <w:r>
        <w:rPr>
          <w:rFonts w:ascii="Arial" w:hAnsi="Arial" w:cs="Arial" w:eastAsia="Arial"/>
          <w:b/>
          <w:bCs/>
          <w:i/>
          <w:spacing w:val="27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regulatory</w:t>
      </w:r>
      <w:r>
        <w:rPr>
          <w:rFonts w:ascii="Arial" w:hAnsi="Arial" w:cs="Arial" w:eastAsia="Arial"/>
          <w:b/>
          <w:bCs/>
          <w:i/>
          <w:spacing w:val="29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environment</w:t>
      </w:r>
      <w:r>
        <w:rPr>
          <w:rFonts w:ascii="Arial" w:hAnsi="Arial" w:cs="Arial" w:eastAsia="Arial"/>
          <w:b/>
          <w:bCs/>
          <w:i/>
          <w:spacing w:val="26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for</w:t>
      </w:r>
      <w:r>
        <w:rPr>
          <w:rFonts w:ascii="Arial" w:hAnsi="Arial" w:cs="Arial" w:eastAsia="Arial"/>
          <w:b/>
          <w:bCs/>
          <w:i/>
          <w:spacing w:val="26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the</w:t>
      </w:r>
      <w:r>
        <w:rPr>
          <w:rFonts w:ascii="Arial" w:hAnsi="Arial" w:cs="Arial" w:eastAsia="Arial"/>
          <w:b/>
          <w:bCs/>
          <w:i/>
          <w:spacing w:val="69"/>
        </w:rPr>
        <w:t> </w:t>
      </w:r>
      <w:r>
        <w:rPr>
          <w:rFonts w:ascii="Arial" w:hAnsi="Arial" w:cs="Arial" w:eastAsia="Arial"/>
          <w:b/>
          <w:bCs/>
          <w:i/>
        </w:rPr>
        <w:t>fight</w:t>
      </w:r>
      <w:r>
        <w:rPr>
          <w:rFonts w:ascii="Arial" w:hAnsi="Arial" w:cs="Arial" w:eastAsia="Arial"/>
          <w:b/>
          <w:bCs/>
          <w:i/>
          <w:spacing w:val="48"/>
        </w:rPr>
        <w:t> </w:t>
      </w:r>
      <w:r>
        <w:rPr>
          <w:rFonts w:ascii="Arial" w:hAnsi="Arial" w:cs="Arial" w:eastAsia="Arial"/>
          <w:b/>
          <w:bCs/>
          <w:i/>
        </w:rPr>
        <w:t>against</w:t>
      </w:r>
      <w:r>
        <w:rPr>
          <w:rFonts w:ascii="Arial" w:hAnsi="Arial" w:cs="Arial" w:eastAsia="Arial"/>
          <w:b/>
          <w:bCs/>
          <w:i/>
          <w:spacing w:val="48"/>
        </w:rPr>
        <w:t> </w:t>
      </w:r>
      <w:r>
        <w:rPr>
          <w:rFonts w:ascii="Arial" w:hAnsi="Arial" w:cs="Arial" w:eastAsia="Arial"/>
          <w:b/>
          <w:bCs/>
          <w:i/>
        </w:rPr>
        <w:t>corruption</w:t>
      </w:r>
      <w:r>
        <w:rPr>
          <w:rFonts w:ascii="Arial" w:hAnsi="Arial" w:cs="Arial" w:eastAsia="Arial"/>
          <w:i/>
        </w:rPr>
        <w:t>:</w:t>
      </w:r>
      <w:r>
        <w:rPr>
          <w:rFonts w:ascii="Arial" w:hAnsi="Arial" w:cs="Arial" w:eastAsia="Arial"/>
          <w:i/>
          <w:spacing w:val="49"/>
        </w:rPr>
        <w:t> </w:t>
      </w:r>
      <w:r>
        <w:rPr/>
        <w:t>This</w:t>
      </w:r>
      <w:r>
        <w:rPr>
          <w:spacing w:val="47"/>
        </w:rPr>
        <w:t> </w:t>
      </w:r>
      <w:r>
        <w:rPr>
          <w:spacing w:val="-1"/>
        </w:rPr>
        <w:t>objective</w:t>
      </w:r>
      <w:r>
        <w:rPr>
          <w:spacing w:val="51"/>
        </w:rPr>
        <w:t> </w:t>
      </w:r>
      <w:r>
        <w:rPr>
          <w:spacing w:val="-1"/>
        </w:rPr>
        <w:t>addresses</w:t>
      </w:r>
      <w:r>
        <w:rPr>
          <w:spacing w:val="48"/>
        </w:rPr>
        <w:t> </w:t>
      </w:r>
      <w:r>
        <w:rPr/>
        <w:t>broad</w:t>
      </w:r>
      <w:r>
        <w:rPr>
          <w:spacing w:val="47"/>
        </w:rPr>
        <w:t> </w:t>
      </w:r>
      <w:r>
        <w:rPr>
          <w:spacing w:val="-1"/>
        </w:rPr>
        <w:t>foundational</w:t>
      </w:r>
      <w:r>
        <w:rPr>
          <w:spacing w:val="49"/>
        </w:rPr>
        <w:t> </w:t>
      </w:r>
      <w:r>
        <w:rPr>
          <w:spacing w:val="-1"/>
        </w:rPr>
        <w:t>gaps</w:t>
      </w:r>
      <w:r>
        <w:rPr>
          <w:spacing w:val="48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>
          <w:spacing w:val="-1"/>
        </w:rPr>
        <w:t>weaknesses</w:t>
      </w:r>
      <w:r>
        <w:rPr>
          <w:spacing w:val="47"/>
        </w:rPr>
        <w:t> </w:t>
      </w:r>
      <w:r>
        <w:rPr/>
        <w:t>in</w:t>
      </w:r>
      <w:r>
        <w:rPr>
          <w:spacing w:val="49"/>
        </w:rPr>
        <w:t> </w:t>
      </w:r>
      <w:r>
        <w:rPr>
          <w:spacing w:val="-1"/>
        </w:rPr>
        <w:t>current</w:t>
      </w:r>
      <w:r>
        <w:rPr>
          <w:spacing w:val="49"/>
        </w:rPr>
        <w:t> </w:t>
      </w:r>
      <w:r>
        <w:rPr>
          <w:spacing w:val="-1"/>
        </w:rPr>
        <w:t>institutional</w:t>
      </w:r>
      <w:r>
        <w:rPr>
          <w:spacing w:val="47"/>
        </w:rPr>
        <w:t> </w:t>
      </w:r>
      <w:r>
        <w:rPr>
          <w:spacing w:val="-1"/>
        </w:rPr>
        <w:t>structures,</w:t>
      </w:r>
      <w:r>
        <w:rPr>
          <w:spacing w:val="49"/>
        </w:rPr>
        <w:t> </w:t>
      </w:r>
      <w:r>
        <w:rPr>
          <w:spacing w:val="-1"/>
        </w:rPr>
        <w:t>frameworks</w:t>
      </w:r>
      <w:r>
        <w:rPr>
          <w:spacing w:val="47"/>
        </w:rPr>
        <w:t> </w:t>
      </w:r>
      <w:r>
        <w:rPr/>
        <w:t>and</w:t>
      </w:r>
      <w:r>
        <w:rPr>
          <w:spacing w:val="49"/>
        </w:rPr>
        <w:t> </w:t>
      </w:r>
      <w:r>
        <w:rPr>
          <w:spacing w:val="-1"/>
        </w:rPr>
        <w:t>arrangements</w:t>
      </w:r>
      <w:r>
        <w:rPr>
          <w:spacing w:val="48"/>
        </w:rPr>
        <w:t> </w:t>
      </w:r>
      <w:r>
        <w:rPr>
          <w:spacing w:val="-1"/>
        </w:rPr>
        <w:t>that</w:t>
      </w:r>
      <w:r>
        <w:rPr>
          <w:spacing w:val="91"/>
        </w:rPr>
        <w:t> </w:t>
      </w:r>
      <w:r>
        <w:rPr>
          <w:spacing w:val="-1"/>
        </w:rPr>
        <w:t>undermined</w:t>
      </w:r>
      <w:r>
        <w:rPr>
          <w:spacing w:val="46"/>
        </w:rPr>
        <w:t> </w:t>
      </w:r>
      <w:r>
        <w:rPr>
          <w:spacing w:val="-1"/>
        </w:rPr>
        <w:t>previous</w:t>
      </w:r>
      <w:r>
        <w:rPr>
          <w:spacing w:val="46"/>
        </w:rPr>
        <w:t> </w:t>
      </w:r>
      <w:r>
        <w:rPr/>
        <w:t>and</w:t>
      </w:r>
      <w:r>
        <w:rPr>
          <w:spacing w:val="47"/>
        </w:rPr>
        <w:t> </w:t>
      </w:r>
      <w:r>
        <w:rPr>
          <w:spacing w:val="-1"/>
        </w:rPr>
        <w:t>current</w:t>
      </w:r>
      <w:r>
        <w:rPr>
          <w:spacing w:val="46"/>
        </w:rPr>
        <w:t> </w:t>
      </w:r>
      <w:r>
        <w:rPr>
          <w:spacing w:val="-1"/>
        </w:rPr>
        <w:t>anti-corruption</w:t>
      </w:r>
      <w:r>
        <w:rPr>
          <w:spacing w:val="47"/>
        </w:rPr>
        <w:t> </w:t>
      </w:r>
      <w:r>
        <w:rPr>
          <w:spacing w:val="-1"/>
        </w:rPr>
        <w:t>efforts.</w:t>
      </w:r>
      <w:r>
        <w:rPr>
          <w:spacing w:val="46"/>
        </w:rPr>
        <w:t> </w:t>
      </w:r>
      <w:r>
        <w:rPr>
          <w:spacing w:val="-1"/>
        </w:rPr>
        <w:t>These</w:t>
      </w:r>
      <w:r>
        <w:rPr>
          <w:spacing w:val="47"/>
        </w:rPr>
        <w:t> </w:t>
      </w:r>
      <w:r>
        <w:rPr/>
        <w:t>include</w:t>
      </w:r>
      <w:r>
        <w:rPr>
          <w:spacing w:val="46"/>
        </w:rPr>
        <w:t> </w:t>
      </w:r>
      <w:r>
        <w:rPr>
          <w:spacing w:val="-1"/>
        </w:rPr>
        <w:t>weak</w:t>
      </w:r>
      <w:r>
        <w:rPr>
          <w:spacing w:val="91"/>
        </w:rPr>
        <w:t> </w:t>
      </w:r>
      <w:r>
        <w:rPr>
          <w:spacing w:val="-1"/>
        </w:rPr>
        <w:t>enabling</w:t>
      </w:r>
      <w:r>
        <w:rPr>
          <w:spacing w:val="1"/>
        </w:rPr>
        <w:t> </w:t>
      </w:r>
      <w:r>
        <w:rPr/>
        <w:t>legislation</w:t>
      </w:r>
      <w:r>
        <w:rPr>
          <w:spacing w:val="6"/>
        </w:rPr>
        <w:t> </w:t>
      </w:r>
      <w:r>
        <w:rPr/>
        <w:t>or</w:t>
      </w:r>
      <w:r>
        <w:rPr>
          <w:spacing w:val="1"/>
        </w:rPr>
        <w:t> </w:t>
      </w:r>
      <w:r>
        <w:rPr/>
        <w:t>the</w:t>
      </w:r>
      <w:r>
        <w:rPr>
          <w:spacing w:val="3"/>
        </w:rPr>
        <w:t> </w:t>
      </w:r>
      <w:r>
        <w:rPr/>
        <w:t>lack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>
          <w:spacing w:val="-1"/>
        </w:rPr>
        <w:t>critical</w:t>
      </w:r>
      <w:r>
        <w:rPr>
          <w:spacing w:val="2"/>
        </w:rPr>
        <w:t> </w:t>
      </w:r>
      <w:r>
        <w:rPr/>
        <w:t>legislations </w:t>
      </w:r>
      <w:r>
        <w:rPr>
          <w:spacing w:val="1"/>
        </w:rPr>
        <w:t>for </w:t>
      </w:r>
      <w:r>
        <w:rPr/>
        <w:t>more</w:t>
      </w:r>
      <w:r>
        <w:rPr>
          <w:spacing w:val="2"/>
        </w:rPr>
        <w:t> </w:t>
      </w:r>
      <w:r>
        <w:rPr>
          <w:spacing w:val="-1"/>
        </w:rPr>
        <w:t>effective</w:t>
      </w:r>
      <w:r>
        <w:rPr>
          <w:spacing w:val="3"/>
        </w:rPr>
        <w:t> </w:t>
      </w:r>
      <w:r>
        <w:rPr/>
        <w:t>prosecution</w:t>
      </w:r>
      <w:r>
        <w:rPr>
          <w:spacing w:val="3"/>
        </w:rPr>
        <w:t> of</w:t>
      </w:r>
      <w:r>
        <w:rPr>
          <w:spacing w:val="33"/>
        </w:rPr>
        <w:t> </w:t>
      </w:r>
      <w:r>
        <w:rPr/>
        <w:t>the</w:t>
      </w:r>
      <w:r>
        <w:rPr>
          <w:spacing w:val="39"/>
        </w:rPr>
        <w:t> </w:t>
      </w:r>
      <w:r>
        <w:rPr/>
        <w:t>fight</w:t>
      </w:r>
      <w:r>
        <w:rPr>
          <w:spacing w:val="39"/>
        </w:rPr>
        <w:t> </w:t>
      </w:r>
      <w:r>
        <w:rPr>
          <w:spacing w:val="-1"/>
        </w:rPr>
        <w:t>against</w:t>
      </w:r>
      <w:r>
        <w:rPr>
          <w:spacing w:val="40"/>
        </w:rPr>
        <w:t> </w:t>
      </w:r>
      <w:r>
        <w:rPr>
          <w:spacing w:val="-1"/>
        </w:rPr>
        <w:t>corruption.</w:t>
      </w:r>
      <w:r>
        <w:rPr>
          <w:spacing w:val="42"/>
        </w:rPr>
        <w:t> </w:t>
      </w:r>
      <w:r>
        <w:rPr/>
        <w:t>It</w:t>
      </w:r>
      <w:r>
        <w:rPr>
          <w:spacing w:val="40"/>
        </w:rPr>
        <w:t> </w:t>
      </w:r>
      <w:r>
        <w:rPr/>
        <w:t>also</w:t>
      </w:r>
      <w:r>
        <w:rPr>
          <w:spacing w:val="39"/>
        </w:rPr>
        <w:t> </w:t>
      </w:r>
      <w:r>
        <w:rPr>
          <w:spacing w:val="-1"/>
        </w:rPr>
        <w:t>addresses</w:t>
      </w:r>
      <w:r>
        <w:rPr>
          <w:spacing w:val="41"/>
        </w:rPr>
        <w:t> </w:t>
      </w:r>
      <w:r>
        <w:rPr>
          <w:spacing w:val="-1"/>
        </w:rPr>
        <w:t>the</w:t>
      </w:r>
      <w:r>
        <w:rPr>
          <w:spacing w:val="39"/>
        </w:rPr>
        <w:t> </w:t>
      </w:r>
      <w:r>
        <w:rPr>
          <w:spacing w:val="-1"/>
        </w:rPr>
        <w:t>near-absence</w:t>
      </w:r>
      <w:r>
        <w:rPr>
          <w:spacing w:val="40"/>
        </w:rPr>
        <w:t> </w:t>
      </w:r>
      <w:r>
        <w:rPr>
          <w:spacing w:val="-1"/>
        </w:rPr>
        <w:t>of</w:t>
      </w:r>
      <w:r>
        <w:rPr>
          <w:spacing w:val="42"/>
        </w:rPr>
        <w:t> </w:t>
      </w:r>
      <w:r>
        <w:rPr>
          <w:spacing w:val="-1"/>
        </w:rPr>
        <w:t>enabling</w:t>
      </w:r>
      <w:r>
        <w:rPr>
          <w:spacing w:val="65"/>
        </w:rPr>
        <w:t> </w:t>
      </w:r>
      <w:r>
        <w:rPr>
          <w:spacing w:val="-1"/>
        </w:rPr>
        <w:t>legislation</w:t>
      </w:r>
      <w:r>
        <w:rPr>
          <w:spacing w:val="49"/>
        </w:rPr>
        <w:t> </w:t>
      </w:r>
      <w:r>
        <w:rPr/>
        <w:t>for</w:t>
      </w:r>
      <w:r>
        <w:rPr>
          <w:spacing w:val="47"/>
        </w:rPr>
        <w:t> </w:t>
      </w:r>
      <w:r>
        <w:rPr>
          <w:spacing w:val="-1"/>
        </w:rPr>
        <w:t>increased</w:t>
      </w:r>
      <w:r>
        <w:rPr>
          <w:spacing w:val="54"/>
        </w:rPr>
        <w:t> </w:t>
      </w:r>
      <w:r>
        <w:rPr>
          <w:rFonts w:ascii="Arial" w:hAnsi="Arial" w:cs="Arial" w:eastAsia="Arial"/>
          <w:spacing w:val="-1"/>
        </w:rPr>
        <w:t>citizen’s</w:t>
      </w:r>
      <w:r>
        <w:rPr>
          <w:rFonts w:ascii="Arial" w:hAnsi="Arial" w:cs="Arial" w:eastAsia="Arial"/>
          <w:spacing w:val="49"/>
        </w:rPr>
        <w:t> </w:t>
      </w:r>
      <w:r>
        <w:rPr>
          <w:rFonts w:ascii="Arial" w:hAnsi="Arial" w:cs="Arial" w:eastAsia="Arial"/>
          <w:spacing w:val="-1"/>
        </w:rPr>
        <w:t>engagement</w:t>
      </w:r>
      <w:r>
        <w:rPr>
          <w:rFonts w:ascii="Arial" w:hAnsi="Arial" w:cs="Arial" w:eastAsia="Arial"/>
          <w:spacing w:val="51"/>
        </w:rPr>
        <w:t> </w:t>
      </w:r>
      <w:r>
        <w:rPr>
          <w:spacing w:val="-1"/>
        </w:rPr>
        <w:t>and</w:t>
      </w:r>
      <w:r>
        <w:rPr>
          <w:spacing w:val="51"/>
        </w:rPr>
        <w:t> </w:t>
      </w:r>
      <w:r>
        <w:rPr>
          <w:spacing w:val="-1"/>
        </w:rPr>
        <w:t>participation</w:t>
      </w:r>
      <w:r>
        <w:rPr>
          <w:spacing w:val="51"/>
        </w:rPr>
        <w:t> </w:t>
      </w:r>
      <w:r>
        <w:rPr>
          <w:spacing w:val="-2"/>
        </w:rPr>
        <w:t>in</w:t>
      </w:r>
      <w:r>
        <w:rPr>
          <w:spacing w:val="50"/>
        </w:rPr>
        <w:t> </w:t>
      </w:r>
      <w:r>
        <w:rPr>
          <w:spacing w:val="-1"/>
        </w:rPr>
        <w:t>the</w:t>
      </w:r>
      <w:r>
        <w:rPr>
          <w:spacing w:val="49"/>
        </w:rPr>
        <w:t> </w:t>
      </w:r>
      <w:r>
        <w:rPr/>
        <w:t>formulation</w:t>
      </w:r>
      <w:r>
        <w:rPr>
          <w:spacing w:val="79"/>
        </w:rPr>
        <w:t> </w:t>
      </w:r>
      <w:r>
        <w:rPr/>
        <w:t>and</w:t>
      </w:r>
      <w:r>
        <w:rPr>
          <w:spacing w:val="43"/>
        </w:rPr>
        <w:t> </w:t>
      </w:r>
      <w:r>
        <w:rPr>
          <w:spacing w:val="-1"/>
        </w:rPr>
        <w:t>implementation</w:t>
      </w:r>
      <w:r>
        <w:rPr>
          <w:spacing w:val="42"/>
        </w:rPr>
        <w:t> </w:t>
      </w:r>
      <w:r>
        <w:rPr>
          <w:spacing w:val="-1"/>
        </w:rPr>
        <w:t>of</w:t>
      </w:r>
      <w:r>
        <w:rPr>
          <w:spacing w:val="46"/>
        </w:rPr>
        <w:t> </w:t>
      </w:r>
      <w:r>
        <w:rPr>
          <w:spacing w:val="-1"/>
        </w:rPr>
        <w:t>anti-corruption</w:t>
      </w:r>
      <w:r>
        <w:rPr>
          <w:spacing w:val="43"/>
        </w:rPr>
        <w:t> </w:t>
      </w:r>
      <w:r>
        <w:rPr>
          <w:spacing w:val="-1"/>
        </w:rPr>
        <w:t>initiatives,</w:t>
      </w:r>
      <w:r>
        <w:rPr>
          <w:spacing w:val="44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absence</w:t>
      </w:r>
      <w:r>
        <w:rPr>
          <w:spacing w:val="42"/>
        </w:rPr>
        <w:t> </w:t>
      </w:r>
      <w:r>
        <w:rPr>
          <w:spacing w:val="-1"/>
        </w:rPr>
        <w:t>of</w:t>
      </w:r>
      <w:r>
        <w:rPr>
          <w:spacing w:val="45"/>
        </w:rPr>
        <w:t> </w:t>
      </w:r>
      <w:r>
        <w:rPr>
          <w:spacing w:val="-1"/>
        </w:rPr>
        <w:t>performance</w:t>
      </w:r>
      <w:r>
        <w:rPr>
          <w:spacing w:val="73"/>
        </w:rPr>
        <w:t> </w:t>
      </w:r>
      <w:r>
        <w:rPr>
          <w:spacing w:val="-1"/>
        </w:rPr>
        <w:t>monitoring</w:t>
      </w:r>
      <w:r>
        <w:rPr>
          <w:spacing w:val="50"/>
        </w:rPr>
        <w:t> </w:t>
      </w:r>
      <w:r>
        <w:rPr/>
        <w:t>and</w:t>
      </w:r>
      <w:r>
        <w:rPr>
          <w:spacing w:val="54"/>
        </w:rPr>
        <w:t> </w:t>
      </w:r>
      <w:r>
        <w:rPr>
          <w:spacing w:val="-1"/>
        </w:rPr>
        <w:t>oversight</w:t>
      </w:r>
      <w:r>
        <w:rPr>
          <w:spacing w:val="53"/>
        </w:rPr>
        <w:t> </w:t>
      </w:r>
      <w:r>
        <w:rPr>
          <w:spacing w:val="-1"/>
        </w:rPr>
        <w:t>mechanisms</w:t>
      </w:r>
      <w:r>
        <w:rPr>
          <w:spacing w:val="52"/>
        </w:rPr>
        <w:t> </w:t>
      </w:r>
      <w:r>
        <w:rPr>
          <w:spacing w:val="-1"/>
        </w:rPr>
        <w:t>and</w:t>
      </w:r>
      <w:r>
        <w:rPr>
          <w:spacing w:val="51"/>
        </w:rPr>
        <w:t> </w:t>
      </w:r>
      <w:r>
        <w:rPr/>
        <w:t>the</w:t>
      </w:r>
      <w:r>
        <w:rPr>
          <w:spacing w:val="54"/>
        </w:rPr>
        <w:t> </w:t>
      </w:r>
      <w:r>
        <w:rPr/>
        <w:t>lack</w:t>
      </w:r>
      <w:r>
        <w:rPr>
          <w:spacing w:val="53"/>
        </w:rPr>
        <w:t> </w:t>
      </w:r>
      <w:r>
        <w:rPr>
          <w:spacing w:val="-1"/>
        </w:rPr>
        <w:t>of</w:t>
      </w:r>
      <w:r>
        <w:rPr>
          <w:spacing w:val="54"/>
        </w:rPr>
        <w:t> </w:t>
      </w:r>
      <w:r>
        <w:rPr>
          <w:spacing w:val="-1"/>
        </w:rPr>
        <w:t>necessary</w:t>
      </w:r>
      <w:r>
        <w:rPr>
          <w:spacing w:val="50"/>
        </w:rPr>
        <w:t> </w:t>
      </w:r>
      <w:r>
        <w:rPr>
          <w:spacing w:val="-1"/>
        </w:rPr>
        <w:t>frameworks</w:t>
      </w:r>
      <w:r>
        <w:rPr>
          <w:spacing w:val="52"/>
        </w:rPr>
        <w:t> </w:t>
      </w:r>
      <w:r>
        <w:rPr/>
        <w:t>for</w:t>
      </w:r>
      <w:r>
        <w:rPr>
          <w:spacing w:val="69"/>
        </w:rPr>
        <w:t> </w:t>
      </w:r>
      <w:r>
        <w:rPr>
          <w:spacing w:val="-1"/>
        </w:rPr>
        <w:t>improved</w:t>
      </w:r>
      <w:r>
        <w:rPr>
          <w:spacing w:val="15"/>
        </w:rPr>
        <w:t> </w:t>
      </w:r>
      <w:r>
        <w:rPr>
          <w:spacing w:val="-1"/>
        </w:rPr>
        <w:t>cooperation/coordination</w:t>
      </w:r>
      <w:r>
        <w:rPr>
          <w:spacing w:val="15"/>
        </w:rPr>
        <w:t> </w:t>
      </w:r>
      <w:r>
        <w:rPr>
          <w:spacing w:val="-1"/>
        </w:rPr>
        <w:t>among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/>
        <w:t>ACAs</w:t>
      </w:r>
      <w:r>
        <w:rPr>
          <w:spacing w:val="14"/>
        </w:rPr>
        <w:t> </w:t>
      </w:r>
      <w:r>
        <w:rPr/>
        <w:t>and</w:t>
      </w:r>
      <w:r>
        <w:rPr>
          <w:spacing w:val="15"/>
        </w:rPr>
        <w:t> </w:t>
      </w:r>
      <w:r>
        <w:rPr>
          <w:spacing w:val="-1"/>
        </w:rPr>
        <w:t>related</w:t>
      </w:r>
      <w:r>
        <w:rPr>
          <w:spacing w:val="15"/>
        </w:rPr>
        <w:t> </w:t>
      </w:r>
      <w:r>
        <w:rPr>
          <w:spacing w:val="-1"/>
        </w:rPr>
        <w:t>institutions.</w:t>
      </w:r>
      <w:r>
        <w:rPr>
          <w:spacing w:val="29"/>
        </w:rPr>
        <w:t> </w:t>
      </w:r>
      <w:r>
        <w:rPr/>
        <w:t>It</w:t>
      </w:r>
      <w:r>
        <w:rPr>
          <w:spacing w:val="15"/>
        </w:rPr>
        <w:t> </w:t>
      </w:r>
      <w:r>
        <w:rPr/>
        <w:t>also</w:t>
      </w:r>
      <w:r>
        <w:rPr>
          <w:spacing w:val="83"/>
        </w:rPr>
        <w:t> </w:t>
      </w:r>
      <w:r>
        <w:rPr>
          <w:spacing w:val="-1"/>
        </w:rPr>
        <w:t>addresses</w:t>
      </w:r>
      <w:r>
        <w:rPr>
          <w:spacing w:val="53"/>
        </w:rPr>
        <w:t> </w:t>
      </w:r>
      <w:r>
        <w:rPr>
          <w:spacing w:val="-1"/>
        </w:rPr>
        <w:t>weak</w:t>
      </w:r>
      <w:r>
        <w:rPr>
          <w:spacing w:val="53"/>
        </w:rPr>
        <w:t> </w:t>
      </w:r>
      <w:r>
        <w:rPr>
          <w:spacing w:val="-1"/>
        </w:rPr>
        <w:t>institutional</w:t>
      </w:r>
      <w:r>
        <w:rPr>
          <w:spacing w:val="52"/>
        </w:rPr>
        <w:t> </w:t>
      </w:r>
      <w:r>
        <w:rPr/>
        <w:t>capacities</w:t>
      </w:r>
      <w:r>
        <w:rPr>
          <w:spacing w:val="50"/>
        </w:rPr>
        <w:t> </w:t>
      </w:r>
      <w:r>
        <w:rPr/>
        <w:t>for</w:t>
      </w:r>
      <w:r>
        <w:rPr>
          <w:spacing w:val="50"/>
        </w:rPr>
        <w:t> </w:t>
      </w:r>
      <w:r>
        <w:rPr>
          <w:spacing w:val="-1"/>
        </w:rPr>
        <w:t>accountability</w:t>
      </w:r>
      <w:r>
        <w:rPr>
          <w:spacing w:val="50"/>
        </w:rPr>
        <w:t> </w:t>
      </w:r>
      <w:r>
        <w:rPr/>
        <w:t>and</w:t>
      </w:r>
      <w:r>
        <w:rPr>
          <w:spacing w:val="54"/>
        </w:rPr>
        <w:t> </w:t>
      </w:r>
      <w:r>
        <w:rPr/>
        <w:t>the</w:t>
      </w:r>
      <w:r>
        <w:rPr>
          <w:spacing w:val="50"/>
        </w:rPr>
        <w:t> </w:t>
      </w:r>
      <w:r>
        <w:rPr>
          <w:spacing w:val="-1"/>
        </w:rPr>
        <w:t>enforcement</w:t>
      </w:r>
      <w:r>
        <w:rPr>
          <w:spacing w:val="53"/>
        </w:rPr>
        <w:t> </w:t>
      </w:r>
      <w:r>
        <w:rPr>
          <w:spacing w:val="-1"/>
        </w:rPr>
        <w:t>of</w:t>
      </w:r>
      <w:r>
        <w:rPr>
          <w:spacing w:val="81"/>
        </w:rPr>
        <w:t> </w:t>
      </w:r>
      <w:r>
        <w:rPr>
          <w:spacing w:val="-1"/>
        </w:rPr>
        <w:t>anti-corruption</w:t>
      </w:r>
      <w:r>
        <w:rPr>
          <w:spacing w:val="29"/>
        </w:rPr>
        <w:t> </w:t>
      </w:r>
      <w:r>
        <w:rPr>
          <w:spacing w:val="-1"/>
        </w:rPr>
        <w:t>laws.</w:t>
      </w:r>
      <w:r>
        <w:rPr>
          <w:spacing w:val="57"/>
        </w:rPr>
        <w:t> </w:t>
      </w:r>
      <w:r>
        <w:rPr>
          <w:spacing w:val="-1"/>
        </w:rPr>
        <w:t>Initiatives</w:t>
      </w:r>
      <w:r>
        <w:rPr>
          <w:spacing w:val="29"/>
        </w:rPr>
        <w:t> </w:t>
      </w:r>
      <w:r>
        <w:rPr>
          <w:spacing w:val="-1"/>
        </w:rPr>
        <w:t>under</w:t>
      </w:r>
      <w:r>
        <w:rPr>
          <w:spacing w:val="28"/>
        </w:rPr>
        <w:t> </w:t>
      </w:r>
      <w:r>
        <w:rPr/>
        <w:t>this</w:t>
      </w:r>
      <w:r>
        <w:rPr>
          <w:spacing w:val="26"/>
        </w:rPr>
        <w:t> </w:t>
      </w:r>
      <w:r>
        <w:rPr>
          <w:spacing w:val="-1"/>
        </w:rPr>
        <w:t>objective</w:t>
      </w:r>
      <w:r>
        <w:rPr>
          <w:spacing w:val="29"/>
        </w:rPr>
        <w:t> </w:t>
      </w:r>
      <w:r>
        <w:rPr>
          <w:spacing w:val="-1"/>
        </w:rPr>
        <w:t>therefore</w:t>
      </w:r>
      <w:r>
        <w:rPr>
          <w:spacing w:val="26"/>
        </w:rPr>
        <w:t> </w:t>
      </w:r>
      <w:r>
        <w:rPr>
          <w:spacing w:val="-1"/>
        </w:rPr>
        <w:t>adopt</w:t>
      </w:r>
      <w:r>
        <w:rPr>
          <w:spacing w:val="37"/>
        </w:rPr>
        <w:t> </w:t>
      </w:r>
      <w:r>
        <w:rPr/>
        <w:t>a</w:t>
      </w:r>
      <w:r>
        <w:rPr>
          <w:spacing w:val="27"/>
        </w:rPr>
        <w:t> </w:t>
      </w:r>
      <w:r>
        <w:rPr>
          <w:spacing w:val="-1"/>
        </w:rPr>
        <w:t>demand</w:t>
      </w:r>
      <w:r>
        <w:rPr>
          <w:spacing w:val="27"/>
        </w:rPr>
        <w:t> </w:t>
      </w:r>
      <w:r>
        <w:rPr>
          <w:spacing w:val="-1"/>
        </w:rPr>
        <w:t>and</w:t>
      </w:r>
      <w:r>
        <w:rPr>
          <w:spacing w:val="85"/>
        </w:rPr>
        <w:t> </w:t>
      </w:r>
      <w:r>
        <w:rPr/>
        <w:t>supply</w:t>
      </w:r>
      <w:r>
        <w:rPr>
          <w:spacing w:val="64"/>
        </w:rPr>
        <w:t> </w:t>
      </w:r>
      <w:r>
        <w:rPr/>
        <w:t>side</w:t>
      </w:r>
      <w:r>
        <w:rPr>
          <w:spacing w:val="2"/>
        </w:rPr>
        <w:t> </w:t>
      </w:r>
      <w:r>
        <w:rPr>
          <w:spacing w:val="-1"/>
        </w:rPr>
        <w:t>engagement</w:t>
      </w:r>
      <w:r>
        <w:rPr>
          <w:spacing w:val="1"/>
        </w:rPr>
        <w:t> </w:t>
      </w:r>
      <w:r>
        <w:rPr/>
        <w:t>for </w:t>
      </w:r>
      <w:r>
        <w:rPr>
          <w:spacing w:val="-1"/>
        </w:rPr>
        <w:t>strengthening</w:t>
      </w:r>
      <w:r>
        <w:rPr>
          <w:spacing w:val="66"/>
        </w:rPr>
        <w:t> </w:t>
      </w:r>
      <w:r>
        <w:rPr>
          <w:spacing w:val="-1"/>
        </w:rPr>
        <w:t>critical</w:t>
      </w:r>
      <w:r>
        <w:rPr>
          <w:spacing w:val="3"/>
        </w:rPr>
        <w:t> </w:t>
      </w:r>
      <w:r>
        <w:rPr>
          <w:spacing w:val="-1"/>
        </w:rPr>
        <w:t>legislative</w:t>
      </w:r>
      <w:r>
        <w:rPr>
          <w:spacing w:val="4"/>
        </w:rPr>
        <w:t> </w:t>
      </w:r>
      <w:r>
        <w:rPr/>
        <w:t>and</w:t>
      </w:r>
      <w:r>
        <w:rPr>
          <w:spacing w:val="1"/>
        </w:rPr>
        <w:t> </w:t>
      </w:r>
      <w:r>
        <w:rPr>
          <w:spacing w:val="-1"/>
        </w:rPr>
        <w:t>regulatory</w:t>
      </w:r>
      <w:r>
        <w:rPr>
          <w:spacing w:val="79"/>
        </w:rPr>
        <w:t> </w:t>
      </w:r>
      <w:r>
        <w:rPr>
          <w:spacing w:val="-1"/>
        </w:rPr>
        <w:t>frameworks</w:t>
      </w:r>
      <w:r>
        <w:rPr>
          <w:spacing w:val="61"/>
        </w:rPr>
        <w:t> </w:t>
      </w:r>
      <w:r>
        <w:rPr/>
        <w:t>for</w:t>
      </w:r>
      <w:r>
        <w:rPr>
          <w:spacing w:val="64"/>
        </w:rPr>
        <w:t> </w:t>
      </w:r>
      <w:r>
        <w:rPr>
          <w:spacing w:val="-1"/>
        </w:rPr>
        <w:t>improved</w:t>
      </w:r>
      <w:r>
        <w:rPr>
          <w:spacing w:val="66"/>
        </w:rPr>
        <w:t> </w:t>
      </w:r>
      <w:r>
        <w:rPr>
          <w:spacing w:val="-1"/>
        </w:rPr>
        <w:t>performance,</w:t>
      </w:r>
      <w:r>
        <w:rPr>
          <w:spacing w:val="62"/>
        </w:rPr>
        <w:t> </w:t>
      </w:r>
      <w:r>
        <w:rPr>
          <w:spacing w:val="-1"/>
        </w:rPr>
        <w:t>accountability</w:t>
      </w:r>
      <w:r>
        <w:rPr>
          <w:spacing w:val="62"/>
        </w:rPr>
        <w:t> </w:t>
      </w:r>
      <w:r>
        <w:rPr/>
        <w:t>and</w:t>
      </w:r>
      <w:r>
        <w:rPr>
          <w:spacing w:val="63"/>
        </w:rPr>
        <w:t> </w:t>
      </w:r>
      <w:r>
        <w:rPr>
          <w:spacing w:val="-1"/>
        </w:rPr>
        <w:t>responsiveness</w:t>
      </w:r>
      <w:r>
        <w:rPr>
          <w:spacing w:val="65"/>
        </w:rPr>
        <w:t> </w:t>
      </w:r>
      <w:r>
        <w:rPr>
          <w:spacing w:val="-1"/>
        </w:rPr>
        <w:t>of</w:t>
      </w:r>
      <w:r>
        <w:rPr>
          <w:spacing w:val="64"/>
        </w:rPr>
        <w:t> </w:t>
      </w:r>
      <w:r>
        <w:rPr>
          <w:spacing w:val="-1"/>
        </w:rPr>
        <w:t>the</w:t>
      </w:r>
      <w:r>
        <w:rPr>
          <w:spacing w:val="65"/>
        </w:rPr>
        <w:t> </w:t>
      </w:r>
      <w:r>
        <w:rPr/>
        <w:t>ACAs,</w:t>
      </w:r>
      <w:r>
        <w:rPr>
          <w:spacing w:val="64"/>
        </w:rPr>
        <w:t> </w:t>
      </w:r>
      <w:r>
        <w:rPr>
          <w:spacing w:val="-1"/>
        </w:rPr>
        <w:t>LEAs</w:t>
      </w:r>
      <w:r>
        <w:rPr>
          <w:spacing w:val="62"/>
        </w:rPr>
        <w:t> </w:t>
      </w:r>
      <w:r>
        <w:rPr/>
        <w:t>as</w:t>
      </w:r>
      <w:r>
        <w:rPr>
          <w:spacing w:val="65"/>
        </w:rPr>
        <w:t> </w:t>
      </w:r>
      <w:r>
        <w:rPr>
          <w:spacing w:val="-1"/>
        </w:rPr>
        <w:t>well</w:t>
      </w:r>
      <w:r>
        <w:rPr>
          <w:spacing w:val="63"/>
        </w:rPr>
        <w:t> </w:t>
      </w:r>
      <w:r>
        <w:rPr/>
        <w:t>as</w:t>
      </w:r>
      <w:r>
        <w:rPr>
          <w:spacing w:val="65"/>
        </w:rPr>
        <w:t> </w:t>
      </w:r>
      <w:r>
        <w:rPr>
          <w:spacing w:val="-1"/>
        </w:rPr>
        <w:t>MDAs.</w:t>
      </w:r>
      <w:r>
        <w:rPr>
          <w:spacing w:val="65"/>
        </w:rPr>
        <w:t> </w:t>
      </w:r>
      <w:r>
        <w:rPr>
          <w:spacing w:val="-1"/>
        </w:rPr>
        <w:t>On</w:t>
      </w:r>
      <w:r>
        <w:rPr>
          <w:spacing w:val="66"/>
        </w:rPr>
        <w:t> </w:t>
      </w:r>
      <w:r>
        <w:rPr>
          <w:spacing w:val="-1"/>
        </w:rPr>
        <w:t>the</w:t>
      </w:r>
      <w:r>
        <w:rPr>
          <w:spacing w:val="62"/>
        </w:rPr>
        <w:t> </w:t>
      </w:r>
      <w:r>
        <w:rPr>
          <w:spacing w:val="-1"/>
        </w:rPr>
        <w:t>supply</w:t>
      </w:r>
      <w:r>
        <w:rPr>
          <w:spacing w:val="62"/>
        </w:rPr>
        <w:t> </w:t>
      </w:r>
      <w:r>
        <w:rPr/>
        <w:t>side,</w:t>
      </w:r>
      <w:r>
        <w:rPr>
          <w:spacing w:val="65"/>
        </w:rPr>
        <w:t> </w:t>
      </w:r>
      <w:r>
        <w:rPr>
          <w:spacing w:val="-1"/>
        </w:rPr>
        <w:t>this</w:t>
      </w:r>
      <w:r>
        <w:rPr>
          <w:spacing w:val="63"/>
        </w:rPr>
        <w:t> </w:t>
      </w:r>
      <w:r>
        <w:rPr>
          <w:spacing w:val="-1"/>
        </w:rPr>
        <w:t>objective</w:t>
      </w:r>
      <w:r>
        <w:rPr>
          <w:spacing w:val="66"/>
        </w:rPr>
        <w:t> </w:t>
      </w:r>
      <w:r>
        <w:rPr/>
        <w:t>supports</w:t>
      </w:r>
      <w:r>
        <w:rPr>
          <w:spacing w:val="62"/>
        </w:rPr>
        <w:t> </w:t>
      </w:r>
      <w:r>
        <w:rPr>
          <w:spacing w:val="-1"/>
        </w:rPr>
        <w:t>the</w:t>
      </w:r>
      <w:r>
        <w:rPr>
          <w:spacing w:val="37"/>
        </w:rPr>
        <w:t> </w:t>
      </w:r>
      <w:r>
        <w:rPr>
          <w:spacing w:val="-1"/>
        </w:rPr>
        <w:t>speedy</w:t>
      </w:r>
      <w:r>
        <w:rPr>
          <w:spacing w:val="14"/>
        </w:rPr>
        <w:t> </w:t>
      </w:r>
      <w:r>
        <w:rPr/>
        <w:t>review</w:t>
      </w:r>
      <w:r>
        <w:rPr>
          <w:spacing w:val="14"/>
        </w:rPr>
        <w:t> </w:t>
      </w:r>
      <w:r>
        <w:rPr/>
        <w:t>and</w:t>
      </w:r>
      <w:r>
        <w:rPr>
          <w:spacing w:val="17"/>
        </w:rPr>
        <w:t> </w:t>
      </w:r>
      <w:r>
        <w:rPr>
          <w:spacing w:val="-1"/>
        </w:rPr>
        <w:t>passage</w:t>
      </w:r>
      <w:r>
        <w:rPr>
          <w:spacing w:val="17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>
          <w:spacing w:val="-1"/>
        </w:rPr>
        <w:t>anti-corruption</w:t>
      </w:r>
      <w:r>
        <w:rPr>
          <w:spacing w:val="17"/>
        </w:rPr>
        <w:t> </w:t>
      </w:r>
      <w:r>
        <w:rPr>
          <w:spacing w:val="-1"/>
        </w:rPr>
        <w:t>institutional</w:t>
      </w:r>
      <w:r>
        <w:rPr>
          <w:spacing w:val="16"/>
        </w:rPr>
        <w:t> </w:t>
      </w:r>
      <w:r>
        <w:rPr>
          <w:spacing w:val="-1"/>
        </w:rPr>
        <w:t>strengthening</w:t>
      </w:r>
      <w:r>
        <w:rPr>
          <w:spacing w:val="16"/>
        </w:rPr>
        <w:t> </w:t>
      </w:r>
      <w:r>
        <w:rPr>
          <w:spacing w:val="-1"/>
        </w:rPr>
        <w:t>legislations</w:t>
      </w:r>
      <w:r>
        <w:rPr>
          <w:spacing w:val="103"/>
        </w:rPr>
        <w:t> </w:t>
      </w:r>
      <w:r>
        <w:rPr/>
        <w:t>before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>
          <w:spacing w:val="-1"/>
        </w:rPr>
        <w:t>National</w:t>
      </w:r>
      <w:r>
        <w:rPr>
          <w:spacing w:val="21"/>
        </w:rPr>
        <w:t> </w:t>
      </w:r>
      <w:r>
        <w:rPr>
          <w:spacing w:val="-1"/>
        </w:rPr>
        <w:t>Assembly,</w:t>
      </w:r>
      <w:r>
        <w:rPr>
          <w:spacing w:val="22"/>
        </w:rPr>
        <w:t> </w:t>
      </w:r>
      <w:r>
        <w:rPr>
          <w:spacing w:val="-1"/>
        </w:rPr>
        <w:t>while</w:t>
      </w:r>
      <w:r>
        <w:rPr>
          <w:spacing w:val="22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demand</w:t>
      </w:r>
      <w:r>
        <w:rPr>
          <w:spacing w:val="22"/>
        </w:rPr>
        <w:t> </w:t>
      </w:r>
      <w:r>
        <w:rPr/>
        <w:t>side</w:t>
      </w:r>
      <w:r>
        <w:rPr>
          <w:spacing w:val="23"/>
        </w:rPr>
        <w:t> </w:t>
      </w:r>
      <w:r>
        <w:rPr>
          <w:spacing w:val="-1"/>
        </w:rPr>
        <w:t>seeks</w:t>
      </w:r>
      <w:r>
        <w:rPr>
          <w:spacing w:val="21"/>
        </w:rPr>
        <w:t> </w:t>
      </w:r>
      <w:r>
        <w:rPr/>
        <w:t>to</w:t>
      </w:r>
      <w:r>
        <w:rPr>
          <w:spacing w:val="20"/>
        </w:rPr>
        <w:t> </w:t>
      </w:r>
      <w:r>
        <w:rPr>
          <w:spacing w:val="-1"/>
        </w:rPr>
        <w:t>establish</w:t>
      </w:r>
      <w:r>
        <w:rPr>
          <w:spacing w:val="22"/>
        </w:rPr>
        <w:t> </w:t>
      </w:r>
      <w:r>
        <w:rPr/>
        <w:t>multi-level</w:t>
      </w:r>
    </w:p>
    <w:p>
      <w:pPr>
        <w:spacing w:after="0" w:line="276" w:lineRule="auto"/>
        <w:jc w:val="both"/>
        <w:sectPr>
          <w:footerReference w:type="default" r:id="rId9"/>
          <w:pgSz w:w="11910" w:h="16840"/>
          <w:pgMar w:footer="1002" w:header="0" w:top="1380" w:bottom="1200" w:left="1340" w:right="1320"/>
          <w:pgNumType w:start="11"/>
        </w:sectPr>
      </w:pPr>
    </w:p>
    <w:p>
      <w:pPr>
        <w:pStyle w:val="BodyText"/>
        <w:spacing w:line="275" w:lineRule="auto" w:before="40"/>
        <w:ind w:right="115"/>
        <w:jc w:val="both"/>
      </w:pPr>
      <w:r>
        <w:rPr>
          <w:spacing w:val="-1"/>
        </w:rPr>
        <w:t>oversight</w:t>
      </w:r>
      <w:r>
        <w:rPr>
          <w:spacing w:val="22"/>
        </w:rPr>
        <w:t> </w:t>
      </w:r>
      <w:r>
        <w:rPr/>
        <w:t>structures</w:t>
      </w:r>
      <w:r>
        <w:rPr>
          <w:spacing w:val="22"/>
        </w:rPr>
        <w:t> </w:t>
      </w:r>
      <w:r>
        <w:rPr>
          <w:spacing w:val="-1"/>
        </w:rPr>
        <w:t>and</w:t>
      </w:r>
      <w:r>
        <w:rPr>
          <w:spacing w:val="20"/>
        </w:rPr>
        <w:t> </w:t>
      </w:r>
      <w:r>
        <w:rPr>
          <w:spacing w:val="-1"/>
        </w:rPr>
        <w:t>mechanisms</w:t>
      </w:r>
      <w:r>
        <w:rPr>
          <w:spacing w:val="21"/>
        </w:rPr>
        <w:t> </w:t>
      </w:r>
      <w:r>
        <w:rPr/>
        <w:t>as</w:t>
      </w:r>
      <w:r>
        <w:rPr>
          <w:spacing w:val="19"/>
        </w:rPr>
        <w:t> </w:t>
      </w:r>
      <w:r>
        <w:rPr>
          <w:spacing w:val="-1"/>
        </w:rPr>
        <w:t>well</w:t>
      </w:r>
      <w:r>
        <w:rPr>
          <w:spacing w:val="20"/>
        </w:rPr>
        <w:t> </w:t>
      </w:r>
      <w:r>
        <w:rPr/>
        <w:t>as</w:t>
      </w:r>
      <w:r>
        <w:rPr>
          <w:spacing w:val="21"/>
        </w:rPr>
        <w:t> </w:t>
      </w:r>
      <w:r>
        <w:rPr/>
        <w:t>inter</w:t>
      </w:r>
      <w:r>
        <w:rPr>
          <w:spacing w:val="18"/>
        </w:rPr>
        <w:t> </w:t>
      </w:r>
      <w:r>
        <w:rPr/>
        <w:t>and</w:t>
      </w:r>
      <w:r>
        <w:rPr>
          <w:spacing w:val="20"/>
        </w:rPr>
        <w:t> </w:t>
      </w:r>
      <w:r>
        <w:rPr/>
        <w:t>intra</w:t>
      </w:r>
      <w:r>
        <w:rPr>
          <w:spacing w:val="19"/>
        </w:rPr>
        <w:t> </w:t>
      </w:r>
      <w:r>
        <w:rPr>
          <w:spacing w:val="1"/>
        </w:rPr>
        <w:t>agency</w:t>
      </w:r>
      <w:r>
        <w:rPr>
          <w:spacing w:val="19"/>
        </w:rPr>
        <w:t> </w:t>
      </w:r>
      <w:r>
        <w:rPr>
          <w:spacing w:val="-1"/>
        </w:rPr>
        <w:t>cooperation</w:t>
      </w:r>
      <w:r>
        <w:rPr>
          <w:spacing w:val="39"/>
        </w:rPr>
        <w:t> </w:t>
      </w:r>
      <w:r>
        <w:rPr/>
        <w:t>and </w:t>
      </w:r>
      <w:r>
        <w:rPr>
          <w:spacing w:val="-1"/>
        </w:rPr>
        <w:t>coordination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citizen</w:t>
      </w:r>
      <w:r>
        <w:rPr/>
        <w:t> </w:t>
      </w:r>
      <w:r>
        <w:rPr>
          <w:spacing w:val="-1"/>
        </w:rPr>
        <w:t>engagement.</w:t>
      </w:r>
    </w:p>
    <w:p>
      <w:pPr>
        <w:pStyle w:val="BodyText"/>
        <w:numPr>
          <w:ilvl w:val="0"/>
          <w:numId w:val="9"/>
        </w:numPr>
        <w:tabs>
          <w:tab w:pos="358" w:val="left" w:leader="none"/>
        </w:tabs>
        <w:spacing w:line="276" w:lineRule="auto" w:before="121" w:after="0"/>
        <w:ind w:left="100" w:right="113" w:firstLine="0"/>
        <w:jc w:val="both"/>
      </w:pPr>
      <w:r>
        <w:rPr>
          <w:rFonts w:ascii="Arial" w:hAnsi="Arial" w:cs="Arial" w:eastAsia="Arial"/>
          <w:b/>
          <w:bCs/>
          <w:i/>
        </w:rPr>
        <w:t>–</w:t>
      </w:r>
      <w:r>
        <w:rPr>
          <w:rFonts w:ascii="Arial" w:hAnsi="Arial" w:cs="Arial" w:eastAsia="Arial"/>
          <w:b/>
          <w:bCs/>
          <w:i/>
          <w:spacing w:val="53"/>
        </w:rPr>
        <w:t> </w:t>
      </w:r>
      <w:r>
        <w:rPr>
          <w:rFonts w:ascii="Arial" w:hAnsi="Arial" w:cs="Arial" w:eastAsia="Arial"/>
          <w:b/>
          <w:bCs/>
          <w:i/>
        </w:rPr>
        <w:t>To</w:t>
      </w:r>
      <w:r>
        <w:rPr>
          <w:rFonts w:ascii="Arial" w:hAnsi="Arial" w:cs="Arial" w:eastAsia="Arial"/>
          <w:b/>
          <w:bCs/>
          <w:i/>
          <w:spacing w:val="55"/>
        </w:rPr>
        <w:t> </w:t>
      </w:r>
      <w:r>
        <w:rPr>
          <w:rFonts w:ascii="Arial" w:hAnsi="Arial" w:cs="Arial" w:eastAsia="Arial"/>
          <w:b/>
          <w:bCs/>
          <w:i/>
        </w:rPr>
        <w:t>encourage</w:t>
      </w:r>
      <w:r>
        <w:rPr>
          <w:rFonts w:ascii="Arial" w:hAnsi="Arial" w:cs="Arial" w:eastAsia="Arial"/>
          <w:b/>
          <w:bCs/>
          <w:i/>
          <w:spacing w:val="56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an</w:t>
      </w:r>
      <w:r>
        <w:rPr>
          <w:rFonts w:ascii="Arial" w:hAnsi="Arial" w:cs="Arial" w:eastAsia="Arial"/>
          <w:b/>
          <w:bCs/>
          <w:i/>
          <w:spacing w:val="54"/>
        </w:rPr>
        <w:t> </w:t>
      </w:r>
      <w:r>
        <w:rPr>
          <w:rFonts w:ascii="Arial" w:hAnsi="Arial" w:cs="Arial" w:eastAsia="Arial"/>
          <w:b/>
          <w:bCs/>
          <w:i/>
        </w:rPr>
        <w:t>improved</w:t>
      </w:r>
      <w:r>
        <w:rPr>
          <w:rFonts w:ascii="Arial" w:hAnsi="Arial" w:cs="Arial" w:eastAsia="Arial"/>
          <w:b/>
          <w:bCs/>
          <w:i/>
          <w:spacing w:val="56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socio-cultural</w:t>
      </w:r>
      <w:r>
        <w:rPr>
          <w:rFonts w:ascii="Arial" w:hAnsi="Arial" w:cs="Arial" w:eastAsia="Arial"/>
          <w:b/>
          <w:bCs/>
          <w:i/>
          <w:spacing w:val="56"/>
        </w:rPr>
        <w:t> </w:t>
      </w:r>
      <w:r>
        <w:rPr>
          <w:rFonts w:ascii="Arial" w:hAnsi="Arial" w:cs="Arial" w:eastAsia="Arial"/>
          <w:b/>
          <w:bCs/>
          <w:i/>
        </w:rPr>
        <w:t>and</w:t>
      </w:r>
      <w:r>
        <w:rPr>
          <w:rFonts w:ascii="Arial" w:hAnsi="Arial" w:cs="Arial" w:eastAsia="Arial"/>
          <w:b/>
          <w:bCs/>
          <w:i/>
          <w:spacing w:val="56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political</w:t>
      </w:r>
      <w:r>
        <w:rPr>
          <w:rFonts w:ascii="Arial" w:hAnsi="Arial" w:cs="Arial" w:eastAsia="Arial"/>
          <w:b/>
          <w:bCs/>
          <w:i/>
          <w:spacing w:val="53"/>
        </w:rPr>
        <w:t> </w:t>
      </w:r>
      <w:r>
        <w:rPr>
          <w:rFonts w:ascii="Arial" w:hAnsi="Arial" w:cs="Arial" w:eastAsia="Arial"/>
          <w:b/>
          <w:bCs/>
          <w:i/>
        </w:rPr>
        <w:t>environment</w:t>
      </w:r>
      <w:r>
        <w:rPr>
          <w:rFonts w:ascii="Arial" w:hAnsi="Arial" w:cs="Arial" w:eastAsia="Arial"/>
          <w:b/>
          <w:bCs/>
          <w:i/>
          <w:spacing w:val="54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for</w:t>
      </w:r>
      <w:r>
        <w:rPr>
          <w:rFonts w:ascii="Arial" w:hAnsi="Arial" w:cs="Arial" w:eastAsia="Arial"/>
          <w:b/>
          <w:bCs/>
          <w:i/>
          <w:spacing w:val="47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transparency,</w:t>
      </w:r>
      <w:r>
        <w:rPr>
          <w:rFonts w:ascii="Arial" w:hAnsi="Arial" w:cs="Arial" w:eastAsia="Arial"/>
          <w:b/>
          <w:bCs/>
          <w:i/>
          <w:spacing w:val="44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accountability</w:t>
      </w:r>
      <w:r>
        <w:rPr>
          <w:rFonts w:ascii="Arial" w:hAnsi="Arial" w:cs="Arial" w:eastAsia="Arial"/>
          <w:b/>
          <w:bCs/>
          <w:i/>
          <w:spacing w:val="43"/>
        </w:rPr>
        <w:t> </w:t>
      </w:r>
      <w:r>
        <w:rPr>
          <w:rFonts w:ascii="Arial" w:hAnsi="Arial" w:cs="Arial" w:eastAsia="Arial"/>
          <w:b/>
          <w:bCs/>
          <w:i/>
        </w:rPr>
        <w:t>and</w:t>
      </w:r>
      <w:r>
        <w:rPr>
          <w:rFonts w:ascii="Arial" w:hAnsi="Arial" w:cs="Arial" w:eastAsia="Arial"/>
          <w:b/>
          <w:bCs/>
          <w:i/>
          <w:spacing w:val="44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integrity:</w:t>
      </w:r>
      <w:r>
        <w:rPr>
          <w:rFonts w:ascii="Arial" w:hAnsi="Arial" w:cs="Arial" w:eastAsia="Arial"/>
          <w:b/>
          <w:bCs/>
          <w:i/>
          <w:spacing w:val="42"/>
        </w:rPr>
        <w:t> </w:t>
      </w:r>
      <w:r>
        <w:rPr>
          <w:spacing w:val="-1"/>
        </w:rPr>
        <w:t>The</w:t>
      </w:r>
      <w:r>
        <w:rPr>
          <w:spacing w:val="44"/>
        </w:rPr>
        <w:t> </w:t>
      </w:r>
      <w:r>
        <w:rPr>
          <w:spacing w:val="-1"/>
        </w:rPr>
        <w:t>pillar</w:t>
      </w:r>
      <w:r>
        <w:rPr>
          <w:spacing w:val="43"/>
        </w:rPr>
        <w:t> </w:t>
      </w:r>
      <w:r>
        <w:rPr/>
        <w:t>focuses</w:t>
      </w:r>
      <w:r>
        <w:rPr>
          <w:spacing w:val="41"/>
        </w:rPr>
        <w:t> </w:t>
      </w:r>
      <w:r>
        <w:rPr/>
        <w:t>on</w:t>
      </w:r>
      <w:r>
        <w:rPr>
          <w:spacing w:val="43"/>
        </w:rPr>
        <w:t> </w:t>
      </w:r>
      <w:r>
        <w:rPr>
          <w:spacing w:val="-1"/>
        </w:rPr>
        <w:t>improving</w:t>
      </w:r>
      <w:r>
        <w:rPr>
          <w:spacing w:val="42"/>
        </w:rPr>
        <w:t> </w:t>
      </w:r>
      <w:r>
        <w:rPr/>
        <w:t>the</w:t>
      </w:r>
      <w:r>
        <w:rPr>
          <w:spacing w:val="75"/>
        </w:rPr>
        <w:t> </w:t>
      </w:r>
      <w:r>
        <w:rPr>
          <w:spacing w:val="-1"/>
        </w:rPr>
        <w:t>general</w:t>
      </w:r>
      <w:r>
        <w:rPr>
          <w:spacing w:val="12"/>
        </w:rPr>
        <w:t> </w:t>
      </w:r>
      <w:r>
        <w:rPr>
          <w:spacing w:val="-1"/>
        </w:rPr>
        <w:t>environment</w:t>
      </w:r>
      <w:r>
        <w:rPr>
          <w:spacing w:val="8"/>
        </w:rPr>
        <w:t> </w:t>
      </w:r>
      <w:r>
        <w:rPr/>
        <w:t>that</w:t>
      </w:r>
      <w:r>
        <w:rPr>
          <w:spacing w:val="10"/>
        </w:rPr>
        <w:t> </w:t>
      </w:r>
      <w:r>
        <w:rPr>
          <w:spacing w:val="-1"/>
        </w:rPr>
        <w:t>engenders</w:t>
      </w:r>
      <w:r>
        <w:rPr>
          <w:spacing w:val="12"/>
        </w:rPr>
        <w:t> </w:t>
      </w:r>
      <w:r>
        <w:rPr>
          <w:spacing w:val="-1"/>
        </w:rPr>
        <w:t>increased</w:t>
      </w:r>
      <w:r>
        <w:rPr>
          <w:spacing w:val="11"/>
        </w:rPr>
        <w:t> </w:t>
      </w:r>
      <w:r>
        <w:rPr>
          <w:spacing w:val="-1"/>
        </w:rPr>
        <w:t>transparency,</w:t>
      </w:r>
      <w:r>
        <w:rPr>
          <w:spacing w:val="13"/>
        </w:rPr>
        <w:t> </w:t>
      </w:r>
      <w:r>
        <w:rPr>
          <w:spacing w:val="-1"/>
        </w:rPr>
        <w:t>accountability</w:t>
      </w:r>
      <w:r>
        <w:rPr>
          <w:spacing w:val="10"/>
        </w:rPr>
        <w:t> </w:t>
      </w:r>
      <w:r>
        <w:rPr>
          <w:spacing w:val="3"/>
        </w:rPr>
        <w:t>and</w:t>
      </w:r>
      <w:r>
        <w:rPr>
          <w:spacing w:val="87"/>
        </w:rPr>
        <w:t> </w:t>
      </w:r>
      <w:r>
        <w:rPr>
          <w:spacing w:val="-1"/>
        </w:rPr>
        <w:t>integrity</w:t>
      </w:r>
      <w:r>
        <w:rPr>
          <w:spacing w:val="48"/>
        </w:rPr>
        <w:t> </w:t>
      </w:r>
      <w:r>
        <w:rPr>
          <w:spacing w:val="-1"/>
        </w:rPr>
        <w:t>across</w:t>
      </w:r>
      <w:r>
        <w:rPr>
          <w:spacing w:val="50"/>
        </w:rPr>
        <w:t> </w:t>
      </w:r>
      <w:r>
        <w:rPr/>
        <w:t>the</w:t>
      </w:r>
      <w:r>
        <w:rPr>
          <w:spacing w:val="51"/>
        </w:rPr>
        <w:t> </w:t>
      </w:r>
      <w:r>
        <w:rPr>
          <w:spacing w:val="-1"/>
        </w:rPr>
        <w:t>entire</w:t>
      </w:r>
      <w:r>
        <w:rPr>
          <w:spacing w:val="54"/>
        </w:rPr>
        <w:t> </w:t>
      </w:r>
      <w:r>
        <w:rPr>
          <w:spacing w:val="-1"/>
        </w:rPr>
        <w:t>fabric</w:t>
      </w:r>
      <w:r>
        <w:rPr>
          <w:spacing w:val="50"/>
        </w:rPr>
        <w:t> </w:t>
      </w:r>
      <w:r>
        <w:rPr>
          <w:spacing w:val="-1"/>
        </w:rPr>
        <w:t>of</w:t>
      </w:r>
      <w:r>
        <w:rPr>
          <w:spacing w:val="53"/>
        </w:rPr>
        <w:t> </w:t>
      </w:r>
      <w:r>
        <w:rPr>
          <w:spacing w:val="-1"/>
        </w:rPr>
        <w:t>the</w:t>
      </w:r>
      <w:r>
        <w:rPr>
          <w:spacing w:val="51"/>
        </w:rPr>
        <w:t> </w:t>
      </w:r>
      <w:r>
        <w:rPr>
          <w:spacing w:val="-1"/>
        </w:rPr>
        <w:t>society.</w:t>
      </w:r>
      <w:r>
        <w:rPr>
          <w:spacing w:val="50"/>
        </w:rPr>
        <w:t> </w:t>
      </w:r>
      <w:r>
        <w:rPr>
          <w:spacing w:val="1"/>
        </w:rPr>
        <w:t>The</w:t>
      </w:r>
      <w:r>
        <w:rPr>
          <w:spacing w:val="51"/>
        </w:rPr>
        <w:t> </w:t>
      </w:r>
      <w:r>
        <w:rPr>
          <w:spacing w:val="-1"/>
        </w:rPr>
        <w:t>recommendations</w:t>
      </w:r>
      <w:r>
        <w:rPr>
          <w:spacing w:val="50"/>
        </w:rPr>
        <w:t> </w:t>
      </w:r>
      <w:r>
        <w:rPr>
          <w:spacing w:val="-1"/>
        </w:rPr>
        <w:t>under</w:t>
      </w:r>
      <w:r>
        <w:rPr>
          <w:spacing w:val="49"/>
        </w:rPr>
        <w:t> </w:t>
      </w:r>
      <w:r>
        <w:rPr/>
        <w:t>this</w:t>
      </w:r>
      <w:r>
        <w:rPr>
          <w:spacing w:val="79"/>
        </w:rPr>
        <w:t> </w:t>
      </w:r>
      <w:r>
        <w:rPr>
          <w:spacing w:val="-1"/>
        </w:rPr>
        <w:t>objective</w:t>
      </w:r>
      <w:r>
        <w:rPr>
          <w:spacing w:val="38"/>
        </w:rPr>
        <w:t> </w:t>
      </w:r>
      <w:r>
        <w:rPr/>
        <w:t>draw</w:t>
      </w:r>
      <w:r>
        <w:rPr>
          <w:spacing w:val="36"/>
        </w:rPr>
        <w:t> </w:t>
      </w:r>
      <w:r>
        <w:rPr>
          <w:spacing w:val="-1"/>
        </w:rPr>
        <w:t>from</w:t>
      </w:r>
      <w:r>
        <w:rPr>
          <w:spacing w:val="37"/>
        </w:rPr>
        <w:t> </w:t>
      </w:r>
      <w:r>
        <w:rPr>
          <w:spacing w:val="-1"/>
        </w:rPr>
        <w:t>an</w:t>
      </w:r>
      <w:r>
        <w:rPr>
          <w:spacing w:val="38"/>
        </w:rPr>
        <w:t> </w:t>
      </w:r>
      <w:r>
        <w:rPr>
          <w:spacing w:val="-1"/>
        </w:rPr>
        <w:t>understanding</w:t>
      </w:r>
      <w:r>
        <w:rPr>
          <w:spacing w:val="35"/>
        </w:rPr>
        <w:t> </w:t>
      </w:r>
      <w:r>
        <w:rPr>
          <w:spacing w:val="-1"/>
        </w:rPr>
        <w:t>of</w:t>
      </w:r>
      <w:r>
        <w:rPr>
          <w:spacing w:val="41"/>
        </w:rPr>
        <w:t> </w:t>
      </w:r>
      <w:r>
        <w:rPr>
          <w:spacing w:val="-2"/>
        </w:rPr>
        <w:t>the</w:t>
      </w:r>
      <w:r>
        <w:rPr>
          <w:spacing w:val="39"/>
        </w:rPr>
        <w:t> </w:t>
      </w:r>
      <w:r>
        <w:rPr/>
        <w:t>socio-cultural,</w:t>
      </w:r>
      <w:r>
        <w:rPr>
          <w:spacing w:val="38"/>
        </w:rPr>
        <w:t> </w:t>
      </w:r>
      <w:r>
        <w:rPr>
          <w:spacing w:val="-1"/>
        </w:rPr>
        <w:t>economic</w:t>
      </w:r>
      <w:r>
        <w:rPr>
          <w:spacing w:val="36"/>
        </w:rPr>
        <w:t> </w:t>
      </w:r>
      <w:r>
        <w:rPr/>
        <w:t>and</w:t>
      </w:r>
      <w:r>
        <w:rPr>
          <w:spacing w:val="37"/>
        </w:rPr>
        <w:t> </w:t>
      </w:r>
      <w:r>
        <w:rPr>
          <w:spacing w:val="-1"/>
        </w:rPr>
        <w:t>political</w:t>
      </w:r>
      <w:r>
        <w:rPr>
          <w:spacing w:val="69"/>
        </w:rPr>
        <w:t> </w:t>
      </w:r>
      <w:r>
        <w:rPr/>
        <w:t>pre-disposing</w:t>
      </w:r>
      <w:r>
        <w:rPr>
          <w:spacing w:val="-3"/>
        </w:rPr>
        <w:t> </w:t>
      </w:r>
      <w:r>
        <w:rPr/>
        <w:t>factors </w:t>
      </w:r>
      <w:r>
        <w:rPr>
          <w:spacing w:val="-1"/>
        </w:rPr>
        <w:t>that</w:t>
      </w:r>
      <w:r>
        <w:rPr/>
        <w:t> </w:t>
      </w:r>
      <w:r>
        <w:rPr>
          <w:spacing w:val="-1"/>
        </w:rPr>
        <w:t>either</w:t>
      </w:r>
      <w:r>
        <w:rPr/>
        <w:t> </w:t>
      </w:r>
      <w:r>
        <w:rPr>
          <w:spacing w:val="-1"/>
        </w:rPr>
        <w:t>accentuate or</w:t>
      </w:r>
      <w:r>
        <w:rPr/>
        <w:t> </w:t>
      </w:r>
      <w:r>
        <w:rPr>
          <w:spacing w:val="-1"/>
        </w:rPr>
        <w:t>impinge</w:t>
      </w:r>
      <w:r>
        <w:rPr/>
        <w:t> on </w:t>
      </w:r>
      <w:r>
        <w:rPr>
          <w:spacing w:val="-1"/>
        </w:rPr>
        <w:t>the</w:t>
      </w:r>
      <w:r>
        <w:rPr>
          <w:spacing w:val="-2"/>
        </w:rPr>
        <w:t> </w:t>
      </w:r>
      <w:r>
        <w:rPr/>
        <w:t>fight </w:t>
      </w:r>
      <w:r>
        <w:rPr>
          <w:spacing w:val="-1"/>
        </w:rPr>
        <w:t>against</w:t>
      </w:r>
      <w:r>
        <w:rPr>
          <w:spacing w:val="9"/>
        </w:rPr>
        <w:t> </w:t>
      </w:r>
      <w:r>
        <w:rPr>
          <w:spacing w:val="-1"/>
        </w:rPr>
        <w:t>corruption</w:t>
      </w:r>
      <w:r>
        <w:rPr>
          <w:spacing w:val="61"/>
        </w:rPr>
        <w:t> </w:t>
      </w:r>
      <w:r>
        <w:rPr>
          <w:spacing w:val="-1"/>
        </w:rPr>
        <w:t>in</w:t>
      </w:r>
      <w:r>
        <w:rPr>
          <w:spacing w:val="38"/>
        </w:rPr>
        <w:t> </w:t>
      </w:r>
      <w:r>
        <w:rPr/>
        <w:t>our</w:t>
      </w:r>
      <w:r>
        <w:rPr>
          <w:spacing w:val="38"/>
        </w:rPr>
        <w:t> </w:t>
      </w:r>
      <w:r>
        <w:rPr>
          <w:spacing w:val="-1"/>
        </w:rPr>
        <w:t>environment.</w:t>
      </w:r>
      <w:r>
        <w:rPr>
          <w:spacing w:val="40"/>
        </w:rPr>
        <w:t> </w:t>
      </w:r>
      <w:r>
        <w:rPr/>
        <w:t>This</w:t>
      </w:r>
      <w:r>
        <w:rPr>
          <w:spacing w:val="38"/>
        </w:rPr>
        <w:t> </w:t>
      </w:r>
      <w:r>
        <w:rPr>
          <w:spacing w:val="-1"/>
        </w:rPr>
        <w:t>objective</w:t>
      </w:r>
      <w:r>
        <w:rPr>
          <w:spacing w:val="39"/>
        </w:rPr>
        <w:t> </w:t>
      </w:r>
      <w:r>
        <w:rPr>
          <w:spacing w:val="-1"/>
        </w:rPr>
        <w:t>underscores</w:t>
      </w:r>
      <w:r>
        <w:rPr>
          <w:spacing w:val="39"/>
        </w:rPr>
        <w:t> </w:t>
      </w:r>
      <w:r>
        <w:rPr/>
        <w:t>the</w:t>
      </w:r>
      <w:r>
        <w:rPr>
          <w:spacing w:val="39"/>
        </w:rPr>
        <w:t> </w:t>
      </w:r>
      <w:r>
        <w:rPr>
          <w:spacing w:val="-1"/>
        </w:rPr>
        <w:t>need</w:t>
      </w:r>
      <w:r>
        <w:rPr>
          <w:spacing w:val="36"/>
        </w:rPr>
        <w:t> </w:t>
      </w:r>
      <w:r>
        <w:rPr/>
        <w:t>for</w:t>
      </w:r>
      <w:r>
        <w:rPr>
          <w:spacing w:val="38"/>
        </w:rPr>
        <w:t> </w:t>
      </w:r>
      <w:r>
        <w:rPr>
          <w:spacing w:val="-1"/>
        </w:rPr>
        <w:t>ethical</w:t>
      </w:r>
      <w:r>
        <w:rPr>
          <w:spacing w:val="38"/>
        </w:rPr>
        <w:t> </w:t>
      </w:r>
      <w:r>
        <w:rPr/>
        <w:t>re-orientation,</w:t>
      </w:r>
      <w:r>
        <w:rPr>
          <w:spacing w:val="59"/>
        </w:rPr>
        <w:t> </w:t>
      </w:r>
      <w:r>
        <w:rPr/>
        <w:t>increased</w:t>
      </w:r>
      <w:r>
        <w:rPr>
          <w:spacing w:val="-2"/>
        </w:rPr>
        <w:t> </w:t>
      </w:r>
      <w:r>
        <w:rPr>
          <w:spacing w:val="-1"/>
        </w:rPr>
        <w:t>institutional</w:t>
      </w:r>
      <w:r>
        <w:rPr>
          <w:spacing w:val="-3"/>
        </w:rPr>
        <w:t> </w:t>
      </w:r>
      <w:r>
        <w:rPr>
          <w:spacing w:val="-1"/>
        </w:rPr>
        <w:t>oversight</w:t>
      </w:r>
      <w:r>
        <w:rPr/>
        <w:t> and more </w:t>
      </w:r>
      <w:r>
        <w:rPr>
          <w:spacing w:val="-1"/>
        </w:rPr>
        <w:t>credible</w:t>
      </w:r>
      <w:r>
        <w:rPr/>
        <w:t> electoral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democratic</w:t>
      </w:r>
      <w:r>
        <w:rPr/>
        <w:t> </w:t>
      </w:r>
      <w:r>
        <w:rPr>
          <w:spacing w:val="-1"/>
        </w:rPr>
        <w:t>culture.</w:t>
      </w:r>
    </w:p>
    <w:p>
      <w:pPr>
        <w:pStyle w:val="BodyText"/>
        <w:numPr>
          <w:ilvl w:val="0"/>
          <w:numId w:val="9"/>
        </w:numPr>
        <w:tabs>
          <w:tab w:pos="310" w:val="left" w:leader="none"/>
        </w:tabs>
        <w:spacing w:line="276" w:lineRule="auto" w:before="121" w:after="0"/>
        <w:ind w:left="100" w:right="113" w:firstLine="0"/>
        <w:jc w:val="both"/>
      </w:pPr>
      <w:r>
        <w:rPr>
          <w:rFonts w:ascii="Arial" w:hAnsi="Arial" w:cs="Arial" w:eastAsia="Arial"/>
          <w:b/>
          <w:bCs/>
          <w:i/>
        </w:rPr>
        <w:t>–</w:t>
      </w:r>
      <w:r>
        <w:rPr>
          <w:rFonts w:ascii="Arial" w:hAnsi="Arial" w:cs="Arial" w:eastAsia="Arial"/>
          <w:b/>
          <w:bCs/>
          <w:i/>
          <w:spacing w:val="6"/>
        </w:rPr>
        <w:t> </w:t>
      </w:r>
      <w:r>
        <w:rPr>
          <w:rFonts w:ascii="Arial" w:hAnsi="Arial" w:cs="Arial" w:eastAsia="Arial"/>
          <w:b/>
          <w:bCs/>
          <w:i/>
        </w:rPr>
        <w:t>To</w:t>
      </w:r>
      <w:r>
        <w:rPr>
          <w:rFonts w:ascii="Arial" w:hAnsi="Arial" w:cs="Arial" w:eastAsia="Arial"/>
          <w:b/>
          <w:bCs/>
          <w:i/>
          <w:spacing w:val="6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provide</w:t>
      </w:r>
      <w:r>
        <w:rPr>
          <w:rFonts w:ascii="Arial" w:hAnsi="Arial" w:cs="Arial" w:eastAsia="Arial"/>
          <w:b/>
          <w:bCs/>
          <w:i/>
          <w:spacing w:val="6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incentives</w:t>
      </w:r>
      <w:r>
        <w:rPr>
          <w:rFonts w:ascii="Arial" w:hAnsi="Arial" w:cs="Arial" w:eastAsia="Arial"/>
          <w:b/>
          <w:bCs/>
          <w:i/>
          <w:spacing w:val="6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for</w:t>
      </w:r>
      <w:r>
        <w:rPr>
          <w:rFonts w:ascii="Arial" w:hAnsi="Arial" w:cs="Arial" w:eastAsia="Arial"/>
          <w:b/>
          <w:bCs/>
          <w:i/>
          <w:spacing w:val="7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Sustainability</w:t>
      </w:r>
      <w:r>
        <w:rPr>
          <w:rFonts w:ascii="Arial" w:hAnsi="Arial" w:cs="Arial" w:eastAsia="Arial"/>
          <w:b/>
          <w:bCs/>
          <w:i/>
          <w:spacing w:val="11"/>
        </w:rPr>
        <w:t> </w:t>
      </w:r>
      <w:r>
        <w:rPr>
          <w:rFonts w:ascii="Arial" w:hAnsi="Arial" w:cs="Arial" w:eastAsia="Arial"/>
          <w:b/>
          <w:bCs/>
          <w:i/>
        </w:rPr>
        <w:t>in</w:t>
      </w:r>
      <w:r>
        <w:rPr>
          <w:rFonts w:ascii="Arial" w:hAnsi="Arial" w:cs="Arial" w:eastAsia="Arial"/>
          <w:b/>
          <w:bCs/>
          <w:i/>
          <w:spacing w:val="7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the</w:t>
      </w:r>
      <w:r>
        <w:rPr>
          <w:rFonts w:ascii="Arial" w:hAnsi="Arial" w:cs="Arial" w:eastAsia="Arial"/>
          <w:b/>
          <w:bCs/>
          <w:i/>
          <w:spacing w:val="6"/>
        </w:rPr>
        <w:t> </w:t>
      </w:r>
      <w:r>
        <w:rPr>
          <w:rFonts w:ascii="Arial" w:hAnsi="Arial" w:cs="Arial" w:eastAsia="Arial"/>
          <w:b/>
          <w:bCs/>
          <w:i/>
        </w:rPr>
        <w:t>fight</w:t>
      </w:r>
      <w:r>
        <w:rPr>
          <w:rFonts w:ascii="Arial" w:hAnsi="Arial" w:cs="Arial" w:eastAsia="Arial"/>
          <w:b/>
          <w:bCs/>
          <w:i/>
          <w:spacing w:val="6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against</w:t>
      </w:r>
      <w:r>
        <w:rPr>
          <w:rFonts w:ascii="Arial" w:hAnsi="Arial" w:cs="Arial" w:eastAsia="Arial"/>
          <w:b/>
          <w:bCs/>
          <w:i/>
          <w:spacing w:val="4"/>
        </w:rPr>
        <w:t> </w:t>
      </w:r>
      <w:r>
        <w:rPr>
          <w:rFonts w:ascii="Arial" w:hAnsi="Arial" w:cs="Arial" w:eastAsia="Arial"/>
          <w:b/>
          <w:bCs/>
          <w:i/>
        </w:rPr>
        <w:t>corruption:</w:t>
      </w:r>
      <w:r>
        <w:rPr>
          <w:rFonts w:ascii="Arial" w:hAnsi="Arial" w:cs="Arial" w:eastAsia="Arial"/>
          <w:b/>
          <w:bCs/>
          <w:i/>
          <w:spacing w:val="6"/>
        </w:rPr>
        <w:t> </w:t>
      </w:r>
      <w:r>
        <w:rPr>
          <w:spacing w:val="-1"/>
        </w:rPr>
        <w:t>This</w:t>
      </w:r>
      <w:r>
        <w:rPr>
          <w:spacing w:val="67"/>
        </w:rPr>
        <w:t> </w:t>
      </w:r>
      <w:r>
        <w:rPr>
          <w:spacing w:val="-1"/>
        </w:rPr>
        <w:t>pillar</w:t>
      </w:r>
      <w:r>
        <w:rPr>
          <w:spacing w:val="9"/>
        </w:rPr>
        <w:t> </w:t>
      </w:r>
      <w:r>
        <w:rPr/>
        <w:t>addresses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11"/>
        </w:rPr>
        <w:t> </w:t>
      </w:r>
      <w:r>
        <w:rPr>
          <w:spacing w:val="-1"/>
        </w:rPr>
        <w:t>challenge</w:t>
      </w:r>
      <w:r>
        <w:rPr>
          <w:spacing w:val="11"/>
        </w:rPr>
        <w:t> </w:t>
      </w:r>
      <w:r>
        <w:rPr>
          <w:spacing w:val="-1"/>
        </w:rPr>
        <w:t>of</w:t>
      </w:r>
      <w:r>
        <w:rPr>
          <w:spacing w:val="12"/>
        </w:rPr>
        <w:t> </w:t>
      </w:r>
      <w:r>
        <w:rPr>
          <w:spacing w:val="-1"/>
        </w:rPr>
        <w:t>creating</w:t>
      </w:r>
      <w:r>
        <w:rPr>
          <w:spacing w:val="11"/>
        </w:rPr>
        <w:t> </w:t>
      </w:r>
      <w:r>
        <w:rPr>
          <w:spacing w:val="-1"/>
        </w:rPr>
        <w:t>workable</w:t>
      </w:r>
      <w:r>
        <w:rPr>
          <w:spacing w:val="10"/>
        </w:rPr>
        <w:t> </w:t>
      </w:r>
      <w:r>
        <w:rPr>
          <w:spacing w:val="-1"/>
        </w:rPr>
        <w:t>incentives</w:t>
      </w:r>
      <w:r>
        <w:rPr>
          <w:spacing w:val="10"/>
        </w:rPr>
        <w:t> </w:t>
      </w:r>
      <w:r>
        <w:rPr/>
        <w:t>to</w:t>
      </w:r>
      <w:r>
        <w:rPr>
          <w:spacing w:val="11"/>
        </w:rPr>
        <w:t> </w:t>
      </w:r>
      <w:r>
        <w:rPr/>
        <w:t>re-kindle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77"/>
        </w:rPr>
        <w:t> </w:t>
      </w:r>
      <w:r>
        <w:rPr/>
        <w:t>sustain</w:t>
      </w:r>
      <w:r>
        <w:rPr>
          <w:spacing w:val="55"/>
        </w:rPr>
        <w:t> </w:t>
      </w:r>
      <w:r>
        <w:rPr>
          <w:spacing w:val="-1"/>
        </w:rPr>
        <w:t>broad-stakeholders</w:t>
      </w:r>
      <w:r>
        <w:rPr>
          <w:spacing w:val="55"/>
        </w:rPr>
        <w:t> </w:t>
      </w:r>
      <w:r>
        <w:rPr>
          <w:spacing w:val="-1"/>
        </w:rPr>
        <w:t>commitment</w:t>
      </w:r>
      <w:r>
        <w:rPr>
          <w:spacing w:val="56"/>
        </w:rPr>
        <w:t> </w:t>
      </w:r>
      <w:r>
        <w:rPr/>
        <w:t>to</w:t>
      </w:r>
      <w:r>
        <w:rPr>
          <w:spacing w:val="53"/>
        </w:rPr>
        <w:t> </w:t>
      </w:r>
      <w:r>
        <w:rPr>
          <w:spacing w:val="-1"/>
        </w:rPr>
        <w:t>anti-corruption</w:t>
      </w:r>
      <w:r>
        <w:rPr>
          <w:spacing w:val="56"/>
        </w:rPr>
        <w:t> </w:t>
      </w:r>
      <w:r>
        <w:rPr>
          <w:spacing w:val="-1"/>
        </w:rPr>
        <w:t>reforms</w:t>
      </w:r>
      <w:r>
        <w:rPr>
          <w:spacing w:val="55"/>
        </w:rPr>
        <w:t> </w:t>
      </w:r>
      <w:r>
        <w:rPr/>
        <w:t>at</w:t>
      </w:r>
      <w:r>
        <w:rPr>
          <w:spacing w:val="56"/>
        </w:rPr>
        <w:t> </w:t>
      </w:r>
      <w:r>
        <w:rPr/>
        <w:t>all</w:t>
      </w:r>
      <w:r>
        <w:rPr>
          <w:spacing w:val="53"/>
        </w:rPr>
        <w:t> </w:t>
      </w:r>
      <w:r>
        <w:rPr>
          <w:spacing w:val="-1"/>
        </w:rPr>
        <w:t>levels</w:t>
      </w:r>
      <w:r>
        <w:rPr>
          <w:spacing w:val="55"/>
        </w:rPr>
        <w:t> </w:t>
      </w:r>
      <w:r>
        <w:rPr/>
        <w:t>of</w:t>
      </w:r>
      <w:r>
        <w:rPr>
          <w:spacing w:val="73"/>
        </w:rPr>
        <w:t> </w:t>
      </w:r>
      <w:r>
        <w:rPr>
          <w:spacing w:val="-1"/>
        </w:rPr>
        <w:t>government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4"/>
        </w:rPr>
        <w:t> </w:t>
      </w:r>
      <w:r>
        <w:rPr>
          <w:spacing w:val="-1"/>
        </w:rPr>
        <w:t>society.</w:t>
      </w:r>
      <w:r>
        <w:rPr>
          <w:spacing w:val="34"/>
        </w:rPr>
        <w:t> </w:t>
      </w:r>
      <w:r>
        <w:rPr/>
        <w:t>It</w:t>
      </w:r>
      <w:r>
        <w:rPr>
          <w:spacing w:val="33"/>
        </w:rPr>
        <w:t> </w:t>
      </w:r>
      <w:r>
        <w:rPr>
          <w:spacing w:val="-1"/>
        </w:rPr>
        <w:t>emphasizes</w:t>
      </w:r>
      <w:r>
        <w:rPr>
          <w:spacing w:val="34"/>
        </w:rPr>
        <w:t> </w:t>
      </w:r>
      <w:r>
        <w:rPr/>
        <w:t>the</w:t>
      </w:r>
      <w:r>
        <w:rPr>
          <w:spacing w:val="34"/>
        </w:rPr>
        <w:t> </w:t>
      </w:r>
      <w:r>
        <w:rPr>
          <w:spacing w:val="-1"/>
        </w:rPr>
        <w:t>need</w:t>
      </w:r>
      <w:r>
        <w:rPr>
          <w:spacing w:val="34"/>
        </w:rPr>
        <w:t> </w:t>
      </w:r>
      <w:r>
        <w:rPr/>
        <w:t>to</w:t>
      </w:r>
      <w:r>
        <w:rPr>
          <w:spacing w:val="34"/>
        </w:rPr>
        <w:t> </w:t>
      </w:r>
      <w:r>
        <w:rPr>
          <w:spacing w:val="-1"/>
        </w:rPr>
        <w:t>revisit</w:t>
      </w:r>
      <w:r>
        <w:rPr>
          <w:spacing w:val="34"/>
        </w:rPr>
        <w:t> </w:t>
      </w:r>
      <w:r>
        <w:rPr/>
        <w:t>the</w:t>
      </w:r>
      <w:r>
        <w:rPr>
          <w:spacing w:val="34"/>
        </w:rPr>
        <w:t> </w:t>
      </w:r>
      <w:r>
        <w:rPr/>
        <w:t>traditional</w:t>
      </w:r>
      <w:r>
        <w:rPr>
          <w:spacing w:val="32"/>
        </w:rPr>
        <w:t> </w:t>
      </w:r>
      <w:r>
        <w:rPr>
          <w:spacing w:val="-1"/>
        </w:rPr>
        <w:t>incentive</w:t>
      </w:r>
      <w:r>
        <w:rPr>
          <w:spacing w:val="63"/>
        </w:rPr>
        <w:t> </w:t>
      </w:r>
      <w:r>
        <w:rPr/>
        <w:t>structures</w:t>
      </w:r>
      <w:r>
        <w:rPr>
          <w:spacing w:val="31"/>
        </w:rPr>
        <w:t> </w:t>
      </w:r>
      <w:r>
        <w:rPr>
          <w:spacing w:val="-1"/>
        </w:rPr>
        <w:t>with</w:t>
      </w:r>
      <w:r>
        <w:rPr>
          <w:spacing w:val="32"/>
        </w:rPr>
        <w:t> </w:t>
      </w:r>
      <w:r>
        <w:rPr/>
        <w:t>a</w:t>
      </w:r>
      <w:r>
        <w:rPr>
          <w:spacing w:val="32"/>
        </w:rPr>
        <w:t> </w:t>
      </w:r>
      <w:r>
        <w:rPr/>
        <w:t>view</w:t>
      </w:r>
      <w:r>
        <w:rPr>
          <w:spacing w:val="30"/>
        </w:rPr>
        <w:t> </w:t>
      </w:r>
      <w:r>
        <w:rPr/>
        <w:t>to</w:t>
      </w:r>
      <w:r>
        <w:rPr>
          <w:spacing w:val="32"/>
        </w:rPr>
        <w:t> </w:t>
      </w:r>
      <w:r>
        <w:rPr/>
        <w:t>making</w:t>
      </w:r>
      <w:r>
        <w:rPr>
          <w:spacing w:val="30"/>
        </w:rPr>
        <w:t> </w:t>
      </w:r>
      <w:r>
        <w:rPr/>
        <w:t>them</w:t>
      </w:r>
      <w:r>
        <w:rPr>
          <w:spacing w:val="32"/>
        </w:rPr>
        <w:t> </w:t>
      </w:r>
      <w:r>
        <w:rPr>
          <w:spacing w:val="-1"/>
        </w:rPr>
        <w:t>more</w:t>
      </w:r>
      <w:r>
        <w:rPr>
          <w:spacing w:val="29"/>
        </w:rPr>
        <w:t> </w:t>
      </w:r>
      <w:r>
        <w:rPr>
          <w:spacing w:val="-1"/>
        </w:rPr>
        <w:t>attractive</w:t>
      </w:r>
      <w:r>
        <w:rPr>
          <w:spacing w:val="32"/>
        </w:rPr>
        <w:t> </w:t>
      </w:r>
      <w:r>
        <w:rPr/>
        <w:t>and</w:t>
      </w:r>
      <w:r>
        <w:rPr>
          <w:spacing w:val="32"/>
        </w:rPr>
        <w:t> </w:t>
      </w:r>
      <w:r>
        <w:rPr>
          <w:spacing w:val="-1"/>
        </w:rPr>
        <w:t>potent.</w:t>
      </w:r>
      <w:r>
        <w:rPr>
          <w:spacing w:val="34"/>
        </w:rPr>
        <w:t> </w:t>
      </w:r>
      <w:r>
        <w:rPr/>
        <w:t>It</w:t>
      </w:r>
      <w:r>
        <w:rPr>
          <w:spacing w:val="32"/>
        </w:rPr>
        <w:t> </w:t>
      </w:r>
      <w:r>
        <w:rPr/>
        <w:t>also</w:t>
      </w:r>
      <w:r>
        <w:rPr>
          <w:spacing w:val="31"/>
        </w:rPr>
        <w:t> </w:t>
      </w:r>
      <w:r>
        <w:rPr>
          <w:spacing w:val="-1"/>
        </w:rPr>
        <w:t>explores</w:t>
      </w:r>
      <w:r>
        <w:rPr>
          <w:spacing w:val="49"/>
        </w:rPr>
        <w:t> </w:t>
      </w:r>
      <w:r>
        <w:rPr>
          <w:spacing w:val="-1"/>
        </w:rPr>
        <w:t>market-driven</w:t>
      </w:r>
      <w:r>
        <w:rPr>
          <w:spacing w:val="18"/>
        </w:rPr>
        <w:t> </w:t>
      </w:r>
      <w:r>
        <w:rPr>
          <w:spacing w:val="-1"/>
        </w:rPr>
        <w:t>incentive</w:t>
      </w:r>
      <w:r>
        <w:rPr>
          <w:spacing w:val="18"/>
        </w:rPr>
        <w:t> </w:t>
      </w:r>
      <w:r>
        <w:rPr>
          <w:spacing w:val="-1"/>
        </w:rPr>
        <w:t>approaches</w:t>
      </w:r>
      <w:r>
        <w:rPr>
          <w:spacing w:val="15"/>
        </w:rPr>
        <w:t> </w:t>
      </w:r>
      <w:r>
        <w:rPr>
          <w:spacing w:val="-1"/>
        </w:rPr>
        <w:t>based</w:t>
      </w:r>
      <w:r>
        <w:rPr>
          <w:spacing w:val="16"/>
        </w:rPr>
        <w:t> </w:t>
      </w:r>
      <w:r>
        <w:rPr/>
        <w:t>on</w:t>
      </w:r>
      <w:r>
        <w:rPr>
          <w:spacing w:val="18"/>
        </w:rPr>
        <w:t> </w:t>
      </w:r>
      <w:r>
        <w:rPr>
          <w:spacing w:val="-1"/>
        </w:rPr>
        <w:t>global</w:t>
      </w:r>
      <w:r>
        <w:rPr>
          <w:spacing w:val="17"/>
        </w:rPr>
        <w:t> </w:t>
      </w:r>
      <w:r>
        <w:rPr>
          <w:spacing w:val="-1"/>
        </w:rPr>
        <w:t>best</w:t>
      </w:r>
      <w:r>
        <w:rPr>
          <w:spacing w:val="18"/>
        </w:rPr>
        <w:t> </w:t>
      </w:r>
      <w:r>
        <w:rPr>
          <w:spacing w:val="-1"/>
        </w:rPr>
        <w:t>practices,</w:t>
      </w:r>
      <w:r>
        <w:rPr>
          <w:spacing w:val="18"/>
        </w:rPr>
        <w:t> </w:t>
      </w:r>
      <w:r>
        <w:rPr>
          <w:spacing w:val="-1"/>
        </w:rPr>
        <w:t>which</w:t>
      </w:r>
      <w:r>
        <w:rPr>
          <w:spacing w:val="18"/>
        </w:rPr>
        <w:t> </w:t>
      </w:r>
      <w:r>
        <w:rPr/>
        <w:t>are</w:t>
      </w:r>
      <w:r>
        <w:rPr>
          <w:spacing w:val="71"/>
        </w:rPr>
        <w:t> </w:t>
      </w:r>
      <w:r>
        <w:rPr>
          <w:spacing w:val="-1"/>
        </w:rPr>
        <w:t>capable</w:t>
      </w:r>
      <w:r>
        <w:rPr>
          <w:spacing w:val="15"/>
        </w:rPr>
        <w:t> </w:t>
      </w:r>
      <w:r>
        <w:rPr>
          <w:spacing w:val="-1"/>
        </w:rPr>
        <w:t>of</w:t>
      </w:r>
      <w:r>
        <w:rPr>
          <w:spacing w:val="17"/>
        </w:rPr>
        <w:t> </w:t>
      </w:r>
      <w:r>
        <w:rPr>
          <w:spacing w:val="-1"/>
        </w:rPr>
        <w:t>galvanizing</w:t>
      </w:r>
      <w:r>
        <w:rPr>
          <w:spacing w:val="15"/>
        </w:rPr>
        <w:t> </w:t>
      </w:r>
      <w:r>
        <w:rPr/>
        <w:t>a</w:t>
      </w:r>
      <w:r>
        <w:rPr>
          <w:spacing w:val="15"/>
        </w:rPr>
        <w:t> </w:t>
      </w:r>
      <w:r>
        <w:rPr/>
        <w:t>hitherto</w:t>
      </w:r>
      <w:r>
        <w:rPr>
          <w:spacing w:val="12"/>
        </w:rPr>
        <w:t> </w:t>
      </w:r>
      <w:r>
        <w:rPr>
          <w:spacing w:val="-1"/>
        </w:rPr>
        <w:t>docile</w:t>
      </w:r>
      <w:r>
        <w:rPr>
          <w:spacing w:val="15"/>
        </w:rPr>
        <w:t> </w:t>
      </w:r>
      <w:r>
        <w:rPr>
          <w:spacing w:val="-1"/>
        </w:rPr>
        <w:t>populace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5"/>
        </w:rPr>
        <w:t> </w:t>
      </w:r>
      <w:r>
        <w:rPr>
          <w:spacing w:val="-1"/>
        </w:rPr>
        <w:t>provide</w:t>
      </w:r>
      <w:r>
        <w:rPr>
          <w:spacing w:val="15"/>
        </w:rPr>
        <w:t> </w:t>
      </w:r>
      <w:r>
        <w:rPr>
          <w:spacing w:val="-1"/>
        </w:rPr>
        <w:t>meaningful</w:t>
      </w:r>
      <w:r>
        <w:rPr>
          <w:spacing w:val="14"/>
        </w:rPr>
        <w:t> </w:t>
      </w:r>
      <w:r>
        <w:rPr>
          <w:spacing w:val="-1"/>
        </w:rPr>
        <w:t>incentives</w:t>
      </w:r>
      <w:r>
        <w:rPr>
          <w:spacing w:val="75"/>
        </w:rPr>
        <w:t> </w:t>
      </w:r>
      <w:r>
        <w:rPr/>
        <w:t>for </w:t>
      </w:r>
      <w:r>
        <w:rPr>
          <w:spacing w:val="-1"/>
        </w:rPr>
        <w:t>anti-corruption</w:t>
      </w:r>
      <w:r>
        <w:rPr/>
        <w:t> </w:t>
      </w:r>
      <w:r>
        <w:rPr>
          <w:spacing w:val="-2"/>
        </w:rPr>
        <w:t>reform</w:t>
      </w:r>
      <w:r>
        <w:rPr>
          <w:spacing w:val="1"/>
        </w:rPr>
        <w:t> </w:t>
      </w:r>
      <w:r>
        <w:rPr>
          <w:spacing w:val="-1"/>
        </w:rPr>
        <w:t>actions.</w:t>
      </w:r>
    </w:p>
    <w:p>
      <w:pPr>
        <w:pStyle w:val="BodyText"/>
        <w:numPr>
          <w:ilvl w:val="0"/>
          <w:numId w:val="9"/>
        </w:numPr>
        <w:tabs>
          <w:tab w:pos="336" w:val="left" w:leader="none"/>
        </w:tabs>
        <w:spacing w:line="276" w:lineRule="auto" w:before="120" w:after="0"/>
        <w:ind w:left="100" w:right="113" w:firstLine="0"/>
        <w:jc w:val="both"/>
      </w:pPr>
      <w:r>
        <w:rPr>
          <w:rFonts w:ascii="Arial" w:hAnsi="Arial" w:cs="Arial" w:eastAsia="Arial"/>
          <w:b/>
          <w:bCs/>
          <w:i/>
        </w:rPr>
        <w:t>–</w:t>
      </w:r>
      <w:r>
        <w:rPr>
          <w:rFonts w:ascii="Arial" w:hAnsi="Arial" w:cs="Arial" w:eastAsia="Arial"/>
          <w:b/>
          <w:bCs/>
          <w:i/>
          <w:spacing w:val="32"/>
        </w:rPr>
        <w:t> </w:t>
      </w:r>
      <w:r>
        <w:rPr>
          <w:rFonts w:ascii="Arial" w:hAnsi="Arial" w:cs="Arial" w:eastAsia="Arial"/>
          <w:b/>
          <w:bCs/>
          <w:i/>
        </w:rPr>
        <w:t>To</w:t>
      </w:r>
      <w:r>
        <w:rPr>
          <w:rFonts w:ascii="Arial" w:hAnsi="Arial" w:cs="Arial" w:eastAsia="Arial"/>
          <w:b/>
          <w:bCs/>
          <w:i/>
          <w:spacing w:val="32"/>
        </w:rPr>
        <w:t> </w:t>
      </w:r>
      <w:r>
        <w:rPr>
          <w:rFonts w:ascii="Arial" w:hAnsi="Arial" w:cs="Arial" w:eastAsia="Arial"/>
          <w:b/>
          <w:bCs/>
          <w:i/>
        </w:rPr>
        <w:t>improve</w:t>
      </w:r>
      <w:r>
        <w:rPr>
          <w:rFonts w:ascii="Arial" w:hAnsi="Arial" w:cs="Arial" w:eastAsia="Arial"/>
          <w:b/>
          <w:bCs/>
          <w:i/>
          <w:spacing w:val="36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the</w:t>
      </w:r>
      <w:r>
        <w:rPr>
          <w:rFonts w:ascii="Arial" w:hAnsi="Arial" w:cs="Arial" w:eastAsia="Arial"/>
          <w:b/>
          <w:bCs/>
          <w:i/>
          <w:spacing w:val="35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operational</w:t>
      </w:r>
      <w:r>
        <w:rPr>
          <w:rFonts w:ascii="Arial" w:hAnsi="Arial" w:cs="Arial" w:eastAsia="Arial"/>
          <w:b/>
          <w:bCs/>
          <w:i/>
          <w:spacing w:val="34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capacities</w:t>
      </w:r>
      <w:r>
        <w:rPr>
          <w:rFonts w:ascii="Arial" w:hAnsi="Arial" w:cs="Arial" w:eastAsia="Arial"/>
          <w:b/>
          <w:bCs/>
          <w:i/>
          <w:spacing w:val="34"/>
        </w:rPr>
        <w:t> </w:t>
      </w:r>
      <w:r>
        <w:rPr>
          <w:rFonts w:ascii="Arial" w:hAnsi="Arial" w:cs="Arial" w:eastAsia="Arial"/>
          <w:b/>
          <w:bCs/>
          <w:i/>
        </w:rPr>
        <w:t>of</w:t>
      </w:r>
      <w:r>
        <w:rPr>
          <w:rFonts w:ascii="Arial" w:hAnsi="Arial" w:cs="Arial" w:eastAsia="Arial"/>
          <w:b/>
          <w:bCs/>
          <w:i/>
          <w:spacing w:val="33"/>
        </w:rPr>
        <w:t> </w:t>
      </w:r>
      <w:r>
        <w:rPr>
          <w:rFonts w:ascii="Arial" w:hAnsi="Arial" w:cs="Arial" w:eastAsia="Arial"/>
          <w:b/>
          <w:bCs/>
          <w:i/>
        </w:rPr>
        <w:t>key</w:t>
      </w:r>
      <w:r>
        <w:rPr>
          <w:rFonts w:ascii="Arial" w:hAnsi="Arial" w:cs="Arial" w:eastAsia="Arial"/>
          <w:b/>
          <w:bCs/>
          <w:i/>
          <w:spacing w:val="34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Anti-Corruption</w:t>
      </w:r>
      <w:r>
        <w:rPr>
          <w:rFonts w:ascii="Arial" w:hAnsi="Arial" w:cs="Arial" w:eastAsia="Arial"/>
          <w:b/>
          <w:bCs/>
          <w:i/>
          <w:spacing w:val="33"/>
        </w:rPr>
        <w:t> </w:t>
      </w:r>
      <w:r>
        <w:rPr>
          <w:rFonts w:ascii="Arial" w:hAnsi="Arial" w:cs="Arial" w:eastAsia="Arial"/>
          <w:b/>
          <w:bCs/>
          <w:i/>
          <w:spacing w:val="-1"/>
        </w:rPr>
        <w:t>Institutions</w:t>
      </w:r>
      <w:r>
        <w:rPr>
          <w:rFonts w:ascii="Arial" w:hAnsi="Arial" w:cs="Arial" w:eastAsia="Arial"/>
          <w:b/>
          <w:bCs/>
          <w:i/>
          <w:spacing w:val="77"/>
        </w:rPr>
        <w:t> </w:t>
      </w:r>
      <w:r>
        <w:rPr>
          <w:rFonts w:ascii="Arial" w:hAnsi="Arial" w:cs="Arial" w:eastAsia="Arial"/>
          <w:b/>
          <w:bCs/>
          <w:i/>
        </w:rPr>
        <w:t>and</w:t>
      </w:r>
      <w:r>
        <w:rPr>
          <w:rFonts w:ascii="Arial" w:hAnsi="Arial" w:cs="Arial" w:eastAsia="Arial"/>
          <w:b/>
          <w:bCs/>
          <w:i/>
          <w:spacing w:val="18"/>
        </w:rPr>
        <w:t> </w:t>
      </w:r>
      <w:r>
        <w:rPr>
          <w:rFonts w:ascii="Arial" w:hAnsi="Arial" w:cs="Arial" w:eastAsia="Arial"/>
          <w:b/>
          <w:bCs/>
          <w:i/>
        </w:rPr>
        <w:t>Initiatives</w:t>
      </w:r>
      <w:r>
        <w:rPr>
          <w:rFonts w:ascii="Arial" w:hAnsi="Arial" w:cs="Arial" w:eastAsia="Arial"/>
          <w:i/>
        </w:rPr>
        <w:t>:</w:t>
      </w:r>
      <w:r>
        <w:rPr>
          <w:rFonts w:ascii="Arial" w:hAnsi="Arial" w:cs="Arial" w:eastAsia="Arial"/>
          <w:i/>
          <w:spacing w:val="15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policy</w:t>
      </w:r>
      <w:r>
        <w:rPr>
          <w:spacing w:val="17"/>
        </w:rPr>
        <w:t> </w:t>
      </w:r>
      <w:r>
        <w:rPr>
          <w:spacing w:val="-1"/>
        </w:rPr>
        <w:t>context</w:t>
      </w:r>
      <w:r>
        <w:rPr>
          <w:spacing w:val="19"/>
        </w:rPr>
        <w:t> </w:t>
      </w:r>
      <w:r>
        <w:rPr/>
        <w:t>seeks</w:t>
      </w:r>
      <w:r>
        <w:rPr>
          <w:spacing w:val="19"/>
        </w:rPr>
        <w:t> </w:t>
      </w:r>
      <w:r>
        <w:rPr>
          <w:spacing w:val="-1"/>
        </w:rPr>
        <w:t>to</w:t>
      </w:r>
      <w:r>
        <w:rPr>
          <w:spacing w:val="17"/>
        </w:rPr>
        <w:t> </w:t>
      </w:r>
      <w:r>
        <w:rPr>
          <w:spacing w:val="-1"/>
        </w:rPr>
        <w:t>improve</w:t>
      </w:r>
      <w:r>
        <w:rPr>
          <w:spacing w:val="20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institutional</w:t>
      </w:r>
      <w:r>
        <w:rPr>
          <w:spacing w:val="18"/>
        </w:rPr>
        <w:t> </w:t>
      </w:r>
      <w:r>
        <w:rPr>
          <w:spacing w:val="-1"/>
        </w:rPr>
        <w:t>capacities</w:t>
      </w:r>
      <w:r>
        <w:rPr>
          <w:spacing w:val="19"/>
        </w:rPr>
        <w:t> </w:t>
      </w:r>
      <w:r>
        <w:rPr>
          <w:spacing w:val="-2"/>
        </w:rPr>
        <w:t>and</w:t>
      </w:r>
      <w:r>
        <w:rPr>
          <w:spacing w:val="67"/>
        </w:rPr>
        <w:t> </w:t>
      </w:r>
      <w:r>
        <w:rPr>
          <w:spacing w:val="-1"/>
        </w:rPr>
        <w:t>technical</w:t>
      </w:r>
      <w:r>
        <w:rPr>
          <w:spacing w:val="47"/>
        </w:rPr>
        <w:t> </w:t>
      </w:r>
      <w:r>
        <w:rPr>
          <w:spacing w:val="-1"/>
        </w:rPr>
        <w:t>capabilities</w:t>
      </w:r>
      <w:r>
        <w:rPr>
          <w:spacing w:val="46"/>
        </w:rPr>
        <w:t> </w:t>
      </w:r>
      <w:r>
        <w:rPr>
          <w:spacing w:val="-1"/>
        </w:rPr>
        <w:t>of</w:t>
      </w:r>
      <w:r>
        <w:rPr>
          <w:spacing w:val="51"/>
        </w:rPr>
        <w:t> </w:t>
      </w:r>
      <w:r>
        <w:rPr>
          <w:spacing w:val="-1"/>
        </w:rPr>
        <w:t>the</w:t>
      </w:r>
      <w:r>
        <w:rPr>
          <w:spacing w:val="48"/>
        </w:rPr>
        <w:t> </w:t>
      </w:r>
      <w:r>
        <w:rPr/>
        <w:t>core</w:t>
      </w:r>
      <w:r>
        <w:rPr>
          <w:spacing w:val="48"/>
        </w:rPr>
        <w:t> </w:t>
      </w:r>
      <w:r>
        <w:rPr/>
        <w:t>Anti-Corruption</w:t>
      </w:r>
      <w:r>
        <w:rPr>
          <w:spacing w:val="49"/>
        </w:rPr>
        <w:t> </w:t>
      </w:r>
      <w:r>
        <w:rPr>
          <w:spacing w:val="-1"/>
        </w:rPr>
        <w:t>Agencies</w:t>
      </w:r>
      <w:r>
        <w:rPr>
          <w:spacing w:val="49"/>
        </w:rPr>
        <w:t> </w:t>
      </w:r>
      <w:r>
        <w:rPr>
          <w:spacing w:val="-1"/>
        </w:rPr>
        <w:t>(ACAs)</w:t>
      </w:r>
      <w:r>
        <w:rPr>
          <w:spacing w:val="46"/>
        </w:rPr>
        <w:t> </w:t>
      </w:r>
      <w:r>
        <w:rPr/>
        <w:t>and</w:t>
      </w:r>
      <w:r>
        <w:rPr>
          <w:spacing w:val="46"/>
        </w:rPr>
        <w:t> </w:t>
      </w:r>
      <w:r>
        <w:rPr/>
        <w:t>ministries,</w:t>
      </w:r>
      <w:r>
        <w:rPr>
          <w:spacing w:val="51"/>
        </w:rPr>
        <w:t> </w:t>
      </w:r>
      <w:r>
        <w:rPr>
          <w:spacing w:val="-1"/>
        </w:rPr>
        <w:t>departments</w:t>
      </w:r>
      <w:r>
        <w:rPr>
          <w:spacing w:val="31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spacing w:val="-1"/>
        </w:rPr>
        <w:t>agencies</w:t>
      </w:r>
      <w:r>
        <w:rPr>
          <w:spacing w:val="34"/>
        </w:rPr>
        <w:t> </w:t>
      </w:r>
      <w:r>
        <w:rPr>
          <w:spacing w:val="-1"/>
        </w:rPr>
        <w:t>(MDAs)</w:t>
      </w:r>
      <w:r>
        <w:rPr>
          <w:spacing w:val="33"/>
        </w:rPr>
        <w:t> </w:t>
      </w:r>
      <w:r>
        <w:rPr>
          <w:spacing w:val="-1"/>
        </w:rPr>
        <w:t>with</w:t>
      </w:r>
      <w:r>
        <w:rPr>
          <w:spacing w:val="33"/>
        </w:rPr>
        <w:t> </w:t>
      </w:r>
      <w:r>
        <w:rPr>
          <w:spacing w:val="-1"/>
        </w:rPr>
        <w:t>mandate</w:t>
      </w:r>
      <w:r>
        <w:rPr>
          <w:spacing w:val="32"/>
        </w:rPr>
        <w:t> </w:t>
      </w:r>
      <w:r>
        <w:rPr/>
        <w:t>for</w:t>
      </w:r>
      <w:r>
        <w:rPr>
          <w:spacing w:val="39"/>
        </w:rPr>
        <w:t> </w:t>
      </w:r>
      <w:r>
        <w:rPr>
          <w:spacing w:val="-1"/>
        </w:rPr>
        <w:t>the</w:t>
      </w:r>
      <w:r>
        <w:rPr>
          <w:spacing w:val="34"/>
        </w:rPr>
        <w:t> </w:t>
      </w:r>
      <w:r>
        <w:rPr>
          <w:spacing w:val="-1"/>
        </w:rPr>
        <w:t>prevention</w:t>
      </w:r>
      <w:r>
        <w:rPr>
          <w:spacing w:val="34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spacing w:val="-1"/>
        </w:rPr>
        <w:t>control</w:t>
      </w:r>
      <w:r>
        <w:rPr>
          <w:spacing w:val="33"/>
        </w:rPr>
        <w:t> </w:t>
      </w:r>
      <w:r>
        <w:rPr>
          <w:spacing w:val="-1"/>
        </w:rPr>
        <w:t>of</w:t>
      </w:r>
      <w:r>
        <w:rPr>
          <w:spacing w:val="73"/>
        </w:rPr>
        <w:t> </w:t>
      </w:r>
      <w:r>
        <w:rPr>
          <w:spacing w:val="-1"/>
        </w:rPr>
        <w:t>corruption</w:t>
      </w:r>
      <w:r>
        <w:rPr>
          <w:spacing w:val="17"/>
        </w:rPr>
        <w:t> </w:t>
      </w:r>
      <w:r>
        <w:rPr/>
        <w:t>in</w:t>
      </w:r>
      <w:r>
        <w:rPr>
          <w:spacing w:val="17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1"/>
        </w:rPr>
        <w:t>country.</w:t>
      </w:r>
      <w:r>
        <w:rPr>
          <w:spacing w:val="18"/>
        </w:rPr>
        <w:t> </w:t>
      </w:r>
      <w:r>
        <w:rPr/>
        <w:t>Within</w:t>
      </w:r>
      <w:r>
        <w:rPr>
          <w:spacing w:val="17"/>
        </w:rPr>
        <w:t> </w:t>
      </w:r>
      <w:r>
        <w:rPr/>
        <w:t>this</w:t>
      </w:r>
      <w:r>
        <w:rPr>
          <w:spacing w:val="16"/>
        </w:rPr>
        <w:t> </w:t>
      </w:r>
      <w:r>
        <w:rPr>
          <w:spacing w:val="-1"/>
        </w:rPr>
        <w:t>framework,</w:t>
      </w:r>
      <w:r>
        <w:rPr>
          <w:spacing w:val="16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1"/>
        </w:rPr>
        <w:t>approach</w:t>
      </w:r>
      <w:r>
        <w:rPr>
          <w:spacing w:val="17"/>
        </w:rPr>
        <w:t> </w:t>
      </w:r>
      <w:r>
        <w:rPr/>
        <w:t>is</w:t>
      </w:r>
      <w:r>
        <w:rPr>
          <w:spacing w:val="16"/>
        </w:rPr>
        <w:t> </w:t>
      </w:r>
      <w:r>
        <w:rPr>
          <w:spacing w:val="-1"/>
        </w:rPr>
        <w:t>more</w:t>
      </w:r>
      <w:r>
        <w:rPr>
          <w:spacing w:val="17"/>
        </w:rPr>
        <w:t> </w:t>
      </w:r>
      <w:r>
        <w:rPr>
          <w:spacing w:val="-1"/>
        </w:rPr>
        <w:t>targeted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77"/>
        </w:rPr>
        <w:t> </w:t>
      </w:r>
      <w:r>
        <w:rPr>
          <w:spacing w:val="-1"/>
        </w:rPr>
        <w:t>addresses</w:t>
      </w:r>
      <w:r>
        <w:rPr>
          <w:spacing w:val="10"/>
        </w:rPr>
        <w:t> </w:t>
      </w:r>
      <w:r>
        <w:rPr/>
        <w:t>key</w:t>
      </w:r>
      <w:r>
        <w:rPr>
          <w:spacing w:val="7"/>
        </w:rPr>
        <w:t> </w:t>
      </w:r>
      <w:r>
        <w:rPr>
          <w:spacing w:val="-1"/>
        </w:rPr>
        <w:t>observable</w:t>
      </w:r>
      <w:r>
        <w:rPr>
          <w:spacing w:val="10"/>
        </w:rPr>
        <w:t> </w:t>
      </w:r>
      <w:r>
        <w:rPr>
          <w:spacing w:val="-1"/>
        </w:rPr>
        <w:t>gaps</w:t>
      </w:r>
      <w:r>
        <w:rPr>
          <w:spacing w:val="10"/>
        </w:rPr>
        <w:t> </w:t>
      </w:r>
      <w:r>
        <w:rPr/>
        <w:t>and</w:t>
      </w:r>
      <w:r>
        <w:rPr>
          <w:spacing w:val="11"/>
        </w:rPr>
        <w:t> </w:t>
      </w:r>
      <w:r>
        <w:rPr>
          <w:spacing w:val="-1"/>
        </w:rPr>
        <w:t>weaknesses</w:t>
      </w:r>
      <w:r>
        <w:rPr>
          <w:spacing w:val="10"/>
        </w:rPr>
        <w:t> </w:t>
      </w:r>
      <w:r>
        <w:rPr/>
        <w:t>in</w:t>
      </w:r>
      <w:r>
        <w:rPr>
          <w:spacing w:val="10"/>
        </w:rPr>
        <w:t> </w:t>
      </w:r>
      <w:r>
        <w:rPr>
          <w:spacing w:val="-1"/>
        </w:rPr>
        <w:t>operational</w:t>
      </w:r>
      <w:r>
        <w:rPr>
          <w:spacing w:val="9"/>
        </w:rPr>
        <w:t> </w:t>
      </w:r>
      <w:r>
        <w:rPr/>
        <w:t>structures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>
          <w:spacing w:val="-1"/>
        </w:rPr>
        <w:t>approaches</w:t>
      </w:r>
      <w:r>
        <w:rPr>
          <w:spacing w:val="2"/>
        </w:rPr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>
          <w:spacing w:val="-1"/>
        </w:rPr>
        <w:t>these</w:t>
      </w:r>
      <w:r>
        <w:rPr>
          <w:spacing w:val="5"/>
        </w:rPr>
        <w:t> </w:t>
      </w:r>
      <w:r>
        <w:rPr>
          <w:spacing w:val="-1"/>
        </w:rPr>
        <w:t>agencies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/>
        <w:t>ministries.</w:t>
      </w:r>
      <w:r>
        <w:rPr>
          <w:spacing w:val="3"/>
        </w:rPr>
        <w:t> </w:t>
      </w:r>
      <w:r>
        <w:rPr/>
        <w:t>While,</w:t>
      </w:r>
      <w:r>
        <w:rPr>
          <w:spacing w:val="5"/>
        </w:rPr>
        <w:t> </w:t>
      </w:r>
      <w:r>
        <w:rPr>
          <w:spacing w:val="-1"/>
        </w:rPr>
        <w:t>these</w:t>
      </w:r>
      <w:r>
        <w:rPr>
          <w:spacing w:val="3"/>
        </w:rPr>
        <w:t> </w:t>
      </w:r>
      <w:r>
        <w:rPr>
          <w:spacing w:val="-1"/>
        </w:rPr>
        <w:t>gaps</w:t>
      </w:r>
      <w:r>
        <w:rPr>
          <w:spacing w:val="2"/>
        </w:rPr>
        <w:t> </w:t>
      </w:r>
      <w:r>
        <w:rPr>
          <w:spacing w:val="-1"/>
        </w:rPr>
        <w:t>may</w:t>
      </w:r>
      <w:r>
        <w:rPr>
          <w:spacing w:val="12"/>
        </w:rPr>
        <w:t> </w:t>
      </w:r>
      <w:r>
        <w:rPr/>
        <w:t>not</w:t>
      </w:r>
      <w:r>
        <w:rPr>
          <w:spacing w:val="5"/>
        </w:rPr>
        <w:t> </w:t>
      </w:r>
      <w:r>
        <w:rPr>
          <w:spacing w:val="-2"/>
        </w:rPr>
        <w:t>have</w:t>
      </w:r>
      <w:r>
        <w:rPr>
          <w:spacing w:val="5"/>
        </w:rPr>
        <w:t> </w:t>
      </w:r>
      <w:r>
        <w:rPr>
          <w:spacing w:val="-1"/>
        </w:rPr>
        <w:t>been</w:t>
      </w:r>
      <w:r>
        <w:rPr>
          <w:spacing w:val="61"/>
        </w:rPr>
        <w:t> </w:t>
      </w:r>
      <w:r>
        <w:rPr>
          <w:spacing w:val="-1"/>
        </w:rPr>
        <w:t>addressed</w:t>
      </w:r>
      <w:r>
        <w:rPr>
          <w:spacing w:val="51"/>
        </w:rPr>
        <w:t> </w:t>
      </w:r>
      <w:r>
        <w:rPr/>
        <w:t>in</w:t>
      </w:r>
      <w:r>
        <w:rPr>
          <w:spacing w:val="51"/>
        </w:rPr>
        <w:t> </w:t>
      </w:r>
      <w:r>
        <w:rPr>
          <w:spacing w:val="-1"/>
        </w:rPr>
        <w:t>an</w:t>
      </w:r>
      <w:r>
        <w:rPr>
          <w:spacing w:val="52"/>
        </w:rPr>
        <w:t> </w:t>
      </w:r>
      <w:r>
        <w:rPr>
          <w:spacing w:val="-1"/>
        </w:rPr>
        <w:t>exhaustive</w:t>
      </w:r>
      <w:r>
        <w:rPr>
          <w:spacing w:val="55"/>
        </w:rPr>
        <w:t> </w:t>
      </w:r>
      <w:r>
        <w:rPr>
          <w:spacing w:val="-1"/>
        </w:rPr>
        <w:t>manner</w:t>
      </w:r>
      <w:r>
        <w:rPr>
          <w:spacing w:val="50"/>
        </w:rPr>
        <w:t> </w:t>
      </w:r>
      <w:r>
        <w:rPr/>
        <w:t>in</w:t>
      </w:r>
      <w:r>
        <w:rPr>
          <w:spacing w:val="51"/>
        </w:rPr>
        <w:t> </w:t>
      </w:r>
      <w:r>
        <w:rPr/>
        <w:t>the</w:t>
      </w:r>
      <w:r>
        <w:rPr>
          <w:spacing w:val="52"/>
        </w:rPr>
        <w:t> </w:t>
      </w:r>
      <w:r>
        <w:rPr>
          <w:spacing w:val="-1"/>
        </w:rPr>
        <w:t>past,</w:t>
      </w:r>
      <w:r>
        <w:rPr>
          <w:spacing w:val="51"/>
        </w:rPr>
        <w:t> </w:t>
      </w:r>
      <w:r>
        <w:rPr>
          <w:spacing w:val="-1"/>
        </w:rPr>
        <w:t>the</w:t>
      </w:r>
      <w:r>
        <w:rPr>
          <w:spacing w:val="52"/>
        </w:rPr>
        <w:t> </w:t>
      </w:r>
      <w:r>
        <w:rPr/>
        <w:t>NACS</w:t>
      </w:r>
      <w:r>
        <w:rPr>
          <w:spacing w:val="54"/>
        </w:rPr>
        <w:t> </w:t>
      </w:r>
      <w:r>
        <w:rPr>
          <w:spacing w:val="-1"/>
        </w:rPr>
        <w:t>highlights</w:t>
      </w:r>
      <w:r>
        <w:rPr>
          <w:spacing w:val="50"/>
        </w:rPr>
        <w:t> </w:t>
      </w:r>
      <w:r>
        <w:rPr/>
        <w:t>and</w:t>
      </w:r>
      <w:r>
        <w:rPr>
          <w:spacing w:val="47"/>
        </w:rPr>
        <w:t> </w:t>
      </w:r>
      <w:r>
        <w:rPr>
          <w:spacing w:val="-1"/>
        </w:rPr>
        <w:t>interrogates</w:t>
      </w:r>
      <w:r>
        <w:rPr>
          <w:spacing w:val="42"/>
        </w:rPr>
        <w:t> </w:t>
      </w:r>
      <w:r>
        <w:rPr>
          <w:spacing w:val="-1"/>
        </w:rPr>
        <w:t>observable</w:t>
      </w:r>
      <w:r>
        <w:rPr>
          <w:spacing w:val="44"/>
        </w:rPr>
        <w:t> </w:t>
      </w:r>
      <w:r>
        <w:rPr>
          <w:spacing w:val="-1"/>
        </w:rPr>
        <w:t>weaknesses</w:t>
      </w:r>
      <w:r>
        <w:rPr>
          <w:spacing w:val="43"/>
        </w:rPr>
        <w:t> </w:t>
      </w:r>
      <w:r>
        <w:rPr>
          <w:spacing w:val="-1"/>
        </w:rPr>
        <w:t>and</w:t>
      </w:r>
      <w:r>
        <w:rPr>
          <w:spacing w:val="43"/>
        </w:rPr>
        <w:t> </w:t>
      </w:r>
      <w:r>
        <w:rPr>
          <w:spacing w:val="-1"/>
        </w:rPr>
        <w:t>shortcomings</w:t>
      </w:r>
      <w:r>
        <w:rPr>
          <w:spacing w:val="43"/>
        </w:rPr>
        <w:t> </w:t>
      </w:r>
      <w:r>
        <w:rPr/>
        <w:t>in</w:t>
      </w:r>
      <w:r>
        <w:rPr>
          <w:spacing w:val="44"/>
        </w:rPr>
        <w:t> </w:t>
      </w:r>
      <w:r>
        <w:rPr/>
        <w:t>a</w:t>
      </w:r>
      <w:r>
        <w:rPr>
          <w:spacing w:val="44"/>
        </w:rPr>
        <w:t> </w:t>
      </w:r>
      <w:r>
        <w:rPr>
          <w:spacing w:val="-1"/>
        </w:rPr>
        <w:t>manner</w:t>
      </w:r>
      <w:r>
        <w:rPr>
          <w:spacing w:val="42"/>
        </w:rPr>
        <w:t> </w:t>
      </w:r>
      <w:r>
        <w:rPr/>
        <w:t>that</w:t>
      </w:r>
      <w:r>
        <w:rPr>
          <w:spacing w:val="41"/>
        </w:rPr>
        <w:t> </w:t>
      </w:r>
      <w:r>
        <w:rPr>
          <w:spacing w:val="1"/>
        </w:rPr>
        <w:t>provides</w:t>
      </w:r>
      <w:r>
        <w:rPr>
          <w:spacing w:val="65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necessary</w:t>
      </w:r>
      <w:r>
        <w:rPr>
          <w:spacing w:val="-4"/>
        </w:rPr>
        <w:t> </w:t>
      </w:r>
      <w:r>
        <w:rPr>
          <w:spacing w:val="-1"/>
        </w:rPr>
        <w:t>insights</w:t>
      </w:r>
      <w:r>
        <w:rPr/>
        <w:t> to</w:t>
      </w:r>
      <w:r>
        <w:rPr>
          <w:spacing w:val="4"/>
        </w:rPr>
        <w:t> </w:t>
      </w:r>
      <w:r>
        <w:rPr>
          <w:spacing w:val="-1"/>
        </w:rPr>
        <w:t>effectively</w:t>
      </w:r>
      <w:r>
        <w:rPr>
          <w:spacing w:val="-3"/>
        </w:rPr>
        <w:t> </w:t>
      </w:r>
      <w:r>
        <w:rPr/>
        <w:t>and </w:t>
      </w:r>
      <w:r>
        <w:rPr>
          <w:spacing w:val="-1"/>
        </w:rPr>
        <w:t>sustainably</w:t>
      </w:r>
      <w:r>
        <w:rPr>
          <w:spacing w:val="-3"/>
        </w:rPr>
        <w:t> </w:t>
      </w:r>
      <w:r>
        <w:rPr/>
        <w:t>address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gaps.</w:t>
      </w:r>
    </w:p>
    <w:p>
      <w:pPr>
        <w:numPr>
          <w:ilvl w:val="0"/>
          <w:numId w:val="9"/>
        </w:numPr>
        <w:tabs>
          <w:tab w:pos="475" w:val="left" w:leader="none"/>
        </w:tabs>
        <w:spacing w:line="275" w:lineRule="auto" w:before="123"/>
        <w:ind w:left="100" w:right="113" w:firstLine="0"/>
        <w:jc w:val="both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/>
          <w:bCs/>
          <w:i/>
          <w:sz w:val="24"/>
          <w:szCs w:val="24"/>
        </w:rPr>
        <w:t>–</w:t>
      </w:r>
      <w:r>
        <w:rPr>
          <w:rFonts w:ascii="Arial" w:hAnsi="Arial" w:cs="Arial" w:eastAsia="Arial"/>
          <w:b/>
          <w:bCs/>
          <w:i/>
          <w:spacing w:val="37"/>
          <w:sz w:val="24"/>
          <w:szCs w:val="24"/>
        </w:rPr>
        <w:t> </w:t>
      </w:r>
      <w:r>
        <w:rPr>
          <w:rFonts w:ascii="Arial" w:hAnsi="Arial" w:cs="Arial" w:eastAsia="Arial"/>
          <w:b/>
          <w:bCs/>
          <w:i/>
          <w:sz w:val="24"/>
          <w:szCs w:val="24"/>
        </w:rPr>
        <w:t>To</w:t>
      </w:r>
      <w:r>
        <w:rPr>
          <w:rFonts w:ascii="Arial" w:hAnsi="Arial" w:cs="Arial" w:eastAsia="Arial"/>
          <w:b/>
          <w:bCs/>
          <w:i/>
          <w:spacing w:val="41"/>
          <w:sz w:val="24"/>
          <w:szCs w:val="24"/>
        </w:rPr>
        <w:t> </w:t>
      </w:r>
      <w:r>
        <w:rPr>
          <w:rFonts w:ascii="Arial" w:hAnsi="Arial" w:cs="Arial" w:eastAsia="Arial"/>
          <w:b/>
          <w:bCs/>
          <w:i/>
          <w:sz w:val="24"/>
          <w:szCs w:val="24"/>
        </w:rPr>
        <w:t>achieve</w:t>
      </w:r>
      <w:r>
        <w:rPr>
          <w:rFonts w:ascii="Arial" w:hAnsi="Arial" w:cs="Arial" w:eastAsia="Arial"/>
          <w:b/>
          <w:bCs/>
          <w:i/>
          <w:spacing w:val="38"/>
          <w:sz w:val="24"/>
          <w:szCs w:val="24"/>
        </w:rPr>
        <w:t> </w:t>
      </w:r>
      <w:r>
        <w:rPr>
          <w:rFonts w:ascii="Arial" w:hAnsi="Arial" w:cs="Arial" w:eastAsia="Arial"/>
          <w:b/>
          <w:bCs/>
          <w:i/>
          <w:spacing w:val="-1"/>
          <w:sz w:val="24"/>
          <w:szCs w:val="24"/>
        </w:rPr>
        <w:t>the</w:t>
      </w:r>
      <w:r>
        <w:rPr>
          <w:rFonts w:ascii="Arial" w:hAnsi="Arial" w:cs="Arial" w:eastAsia="Arial"/>
          <w:b/>
          <w:bCs/>
          <w:i/>
          <w:spacing w:val="40"/>
          <w:sz w:val="24"/>
          <w:szCs w:val="24"/>
        </w:rPr>
        <w:t> </w:t>
      </w:r>
      <w:r>
        <w:rPr>
          <w:rFonts w:ascii="Arial" w:hAnsi="Arial" w:cs="Arial" w:eastAsia="Arial"/>
          <w:b/>
          <w:bCs/>
          <w:i/>
          <w:spacing w:val="-1"/>
          <w:sz w:val="24"/>
          <w:szCs w:val="24"/>
        </w:rPr>
        <w:t>Presidential</w:t>
      </w:r>
      <w:r>
        <w:rPr>
          <w:rFonts w:ascii="Arial" w:hAnsi="Arial" w:cs="Arial" w:eastAsia="Arial"/>
          <w:b/>
          <w:bCs/>
          <w:i/>
          <w:spacing w:val="40"/>
          <w:sz w:val="24"/>
          <w:szCs w:val="24"/>
        </w:rPr>
        <w:t> </w:t>
      </w:r>
      <w:r>
        <w:rPr>
          <w:rFonts w:ascii="Arial" w:hAnsi="Arial" w:cs="Arial" w:eastAsia="Arial"/>
          <w:b/>
          <w:bCs/>
          <w:i/>
          <w:spacing w:val="-1"/>
          <w:sz w:val="24"/>
          <w:szCs w:val="24"/>
        </w:rPr>
        <w:t>Commitments</w:t>
      </w:r>
      <w:r>
        <w:rPr>
          <w:rFonts w:ascii="Arial" w:hAnsi="Arial" w:cs="Arial" w:eastAsia="Arial"/>
          <w:b/>
          <w:bCs/>
          <w:i/>
          <w:spacing w:val="40"/>
          <w:sz w:val="24"/>
          <w:szCs w:val="24"/>
        </w:rPr>
        <w:t> </w:t>
      </w:r>
      <w:r>
        <w:rPr>
          <w:rFonts w:ascii="Arial" w:hAnsi="Arial" w:cs="Arial" w:eastAsia="Arial"/>
          <w:b/>
          <w:bCs/>
          <w:i/>
          <w:sz w:val="24"/>
          <w:szCs w:val="24"/>
        </w:rPr>
        <w:t>on</w:t>
      </w:r>
      <w:r>
        <w:rPr>
          <w:rFonts w:ascii="Arial" w:hAnsi="Arial" w:cs="Arial" w:eastAsia="Arial"/>
          <w:b/>
          <w:bCs/>
          <w:i/>
          <w:spacing w:val="39"/>
          <w:sz w:val="24"/>
          <w:szCs w:val="24"/>
        </w:rPr>
        <w:t> </w:t>
      </w:r>
      <w:r>
        <w:rPr>
          <w:rFonts w:ascii="Arial" w:hAnsi="Arial" w:cs="Arial" w:eastAsia="Arial"/>
          <w:b/>
          <w:bCs/>
          <w:i/>
          <w:sz w:val="24"/>
          <w:szCs w:val="24"/>
        </w:rPr>
        <w:t>Asset</w:t>
      </w:r>
      <w:r>
        <w:rPr>
          <w:rFonts w:ascii="Arial" w:hAnsi="Arial" w:cs="Arial" w:eastAsia="Arial"/>
          <w:b/>
          <w:bCs/>
          <w:i/>
          <w:spacing w:val="38"/>
          <w:sz w:val="24"/>
          <w:szCs w:val="24"/>
        </w:rPr>
        <w:t> </w:t>
      </w:r>
      <w:r>
        <w:rPr>
          <w:rFonts w:ascii="Arial" w:hAnsi="Arial" w:cs="Arial" w:eastAsia="Arial"/>
          <w:b/>
          <w:bCs/>
          <w:i/>
          <w:sz w:val="24"/>
          <w:szCs w:val="24"/>
        </w:rPr>
        <w:t>Recovery,</w:t>
      </w:r>
      <w:r>
        <w:rPr>
          <w:rFonts w:ascii="Arial" w:hAnsi="Arial" w:cs="Arial" w:eastAsia="Arial"/>
          <w:b/>
          <w:bCs/>
          <w:i/>
          <w:spacing w:val="62"/>
          <w:sz w:val="24"/>
          <w:szCs w:val="24"/>
        </w:rPr>
        <w:t> </w:t>
      </w:r>
      <w:r>
        <w:rPr>
          <w:rFonts w:ascii="Arial" w:hAnsi="Arial" w:cs="Arial" w:eastAsia="Arial"/>
          <w:b/>
          <w:bCs/>
          <w:i/>
          <w:spacing w:val="-1"/>
          <w:sz w:val="24"/>
          <w:szCs w:val="24"/>
        </w:rPr>
        <w:t>Transparency</w:t>
      </w:r>
      <w:r>
        <w:rPr>
          <w:rFonts w:ascii="Arial" w:hAnsi="Arial" w:cs="Arial" w:eastAsia="Arial"/>
          <w:b/>
          <w:bCs/>
          <w:i/>
          <w:spacing w:val="4"/>
          <w:sz w:val="24"/>
          <w:szCs w:val="24"/>
        </w:rPr>
        <w:t> </w:t>
      </w:r>
      <w:r>
        <w:rPr>
          <w:rFonts w:ascii="Arial" w:hAnsi="Arial" w:cs="Arial" w:eastAsia="Arial"/>
          <w:b/>
          <w:bCs/>
          <w:i/>
          <w:sz w:val="24"/>
          <w:szCs w:val="24"/>
        </w:rPr>
        <w:t>and</w:t>
      </w:r>
      <w:r>
        <w:rPr>
          <w:rFonts w:ascii="Arial" w:hAnsi="Arial" w:cs="Arial" w:eastAsia="Arial"/>
          <w:b/>
          <w:bCs/>
          <w:i/>
          <w:spacing w:val="5"/>
          <w:sz w:val="24"/>
          <w:szCs w:val="24"/>
        </w:rPr>
        <w:t> </w:t>
      </w:r>
      <w:r>
        <w:rPr>
          <w:rFonts w:ascii="Arial" w:hAnsi="Arial" w:cs="Arial" w:eastAsia="Arial"/>
          <w:b/>
          <w:bCs/>
          <w:i/>
          <w:spacing w:val="-1"/>
          <w:sz w:val="24"/>
          <w:szCs w:val="24"/>
        </w:rPr>
        <w:t>Accountability</w:t>
      </w:r>
      <w:r>
        <w:rPr>
          <w:rFonts w:ascii="Arial" w:hAnsi="Arial" w:cs="Arial" w:eastAsia="Arial"/>
          <w:b/>
          <w:bCs/>
          <w:i/>
          <w:spacing w:val="2"/>
          <w:sz w:val="24"/>
          <w:szCs w:val="24"/>
        </w:rPr>
        <w:t> </w:t>
      </w:r>
      <w:r>
        <w:rPr>
          <w:rFonts w:ascii="Arial" w:hAnsi="Arial" w:cs="Arial" w:eastAsia="Arial"/>
          <w:b/>
          <w:bCs/>
          <w:i/>
          <w:sz w:val="24"/>
          <w:szCs w:val="24"/>
        </w:rPr>
        <w:t>in</w:t>
      </w:r>
      <w:r>
        <w:rPr>
          <w:rFonts w:ascii="Arial" w:hAnsi="Arial" w:cs="Arial" w:eastAsia="Arial"/>
          <w:b/>
          <w:bCs/>
          <w:i/>
          <w:spacing w:val="5"/>
          <w:sz w:val="24"/>
          <w:szCs w:val="24"/>
        </w:rPr>
        <w:t> </w:t>
      </w:r>
      <w:r>
        <w:rPr>
          <w:rFonts w:ascii="Arial" w:hAnsi="Arial" w:cs="Arial" w:eastAsia="Arial"/>
          <w:b/>
          <w:bCs/>
          <w:i/>
          <w:spacing w:val="-1"/>
          <w:sz w:val="24"/>
          <w:szCs w:val="24"/>
        </w:rPr>
        <w:t>the</w:t>
      </w:r>
      <w:r>
        <w:rPr>
          <w:rFonts w:ascii="Arial" w:hAnsi="Arial" w:cs="Arial" w:eastAsia="Arial"/>
          <w:b/>
          <w:bCs/>
          <w:i/>
          <w:spacing w:val="7"/>
          <w:sz w:val="24"/>
          <w:szCs w:val="24"/>
        </w:rPr>
        <w:t> </w:t>
      </w:r>
      <w:r>
        <w:rPr>
          <w:rFonts w:ascii="Arial" w:hAnsi="Arial" w:cs="Arial" w:eastAsia="Arial"/>
          <w:b/>
          <w:bCs/>
          <w:i/>
          <w:spacing w:val="-1"/>
          <w:sz w:val="24"/>
          <w:szCs w:val="24"/>
        </w:rPr>
        <w:t>Management</w:t>
      </w:r>
      <w:r>
        <w:rPr>
          <w:rFonts w:ascii="Arial" w:hAnsi="Arial" w:cs="Arial" w:eastAsia="Arial"/>
          <w:b/>
          <w:bCs/>
          <w:i/>
          <w:spacing w:val="2"/>
          <w:sz w:val="24"/>
          <w:szCs w:val="24"/>
        </w:rPr>
        <w:t> </w:t>
      </w:r>
      <w:r>
        <w:rPr>
          <w:rFonts w:ascii="Arial" w:hAnsi="Arial" w:cs="Arial" w:eastAsia="Arial"/>
          <w:b/>
          <w:bCs/>
          <w:i/>
          <w:sz w:val="24"/>
          <w:szCs w:val="24"/>
        </w:rPr>
        <w:t>of</w:t>
      </w:r>
      <w:r>
        <w:rPr>
          <w:rFonts w:ascii="Arial" w:hAnsi="Arial" w:cs="Arial" w:eastAsia="Arial"/>
          <w:b/>
          <w:bCs/>
          <w:i/>
          <w:spacing w:val="4"/>
          <w:sz w:val="24"/>
          <w:szCs w:val="24"/>
        </w:rPr>
        <w:t> </w:t>
      </w:r>
      <w:r>
        <w:rPr>
          <w:rFonts w:ascii="Arial" w:hAnsi="Arial" w:cs="Arial" w:eastAsia="Arial"/>
          <w:b/>
          <w:bCs/>
          <w:i/>
          <w:spacing w:val="-1"/>
          <w:sz w:val="24"/>
          <w:szCs w:val="24"/>
        </w:rPr>
        <w:t>Public</w:t>
      </w:r>
      <w:r>
        <w:rPr>
          <w:rFonts w:ascii="Arial" w:hAnsi="Arial" w:cs="Arial" w:eastAsia="Arial"/>
          <w:b/>
          <w:bCs/>
          <w:i/>
          <w:spacing w:val="3"/>
          <w:sz w:val="24"/>
          <w:szCs w:val="24"/>
        </w:rPr>
        <w:t> </w:t>
      </w:r>
      <w:r>
        <w:rPr>
          <w:rFonts w:ascii="Arial" w:hAnsi="Arial" w:cs="Arial" w:eastAsia="Arial"/>
          <w:b/>
          <w:bCs/>
          <w:i/>
          <w:sz w:val="24"/>
          <w:szCs w:val="24"/>
        </w:rPr>
        <w:t>Resources</w:t>
      </w:r>
      <w:r>
        <w:rPr>
          <w:rFonts w:ascii="Arial" w:hAnsi="Arial" w:cs="Arial" w:eastAsia="Arial"/>
          <w:sz w:val="24"/>
          <w:szCs w:val="24"/>
        </w:rPr>
        <w:t>:</w:t>
      </w:r>
      <w:r>
        <w:rPr>
          <w:rFonts w:ascii="Arial" w:hAnsi="Arial" w:cs="Arial" w:eastAsia="Arial"/>
          <w:spacing w:val="3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This</w:t>
      </w:r>
      <w:r>
        <w:rPr>
          <w:rFonts w:ascii="Arial" w:hAnsi="Arial" w:cs="Arial" w:eastAsia="Arial"/>
          <w:spacing w:val="71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objective</w:t>
      </w:r>
      <w:r>
        <w:rPr>
          <w:rFonts w:ascii="Arial" w:hAnsi="Arial" w:cs="Arial" w:eastAsia="Arial"/>
          <w:spacing w:val="11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is</w:t>
      </w:r>
      <w:r>
        <w:rPr>
          <w:rFonts w:ascii="Arial" w:hAnsi="Arial" w:cs="Arial" w:eastAsia="Arial"/>
          <w:spacing w:val="9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essentially</w:t>
      </w:r>
      <w:r>
        <w:rPr>
          <w:rFonts w:ascii="Arial" w:hAnsi="Arial" w:cs="Arial" w:eastAsia="Arial"/>
          <w:spacing w:val="7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focused</w:t>
      </w:r>
      <w:r>
        <w:rPr>
          <w:rFonts w:ascii="Arial" w:hAnsi="Arial" w:cs="Arial" w:eastAsia="Arial"/>
          <w:spacing w:val="8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on</w:t>
      </w:r>
      <w:r>
        <w:rPr>
          <w:rFonts w:ascii="Arial" w:hAnsi="Arial" w:cs="Arial" w:eastAsia="Arial"/>
          <w:spacing w:val="8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the</w:t>
      </w:r>
      <w:r>
        <w:rPr>
          <w:rFonts w:ascii="Arial" w:hAnsi="Arial" w:cs="Arial" w:eastAsia="Arial"/>
          <w:spacing w:val="11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expeditious</w:t>
      </w:r>
      <w:r>
        <w:rPr>
          <w:rFonts w:ascii="Arial" w:hAnsi="Arial" w:cs="Arial" w:eastAsia="Arial"/>
          <w:spacing w:val="10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implementation</w:t>
      </w:r>
      <w:r>
        <w:rPr>
          <w:rFonts w:ascii="Arial" w:hAnsi="Arial" w:cs="Arial" w:eastAsia="Arial"/>
          <w:spacing w:val="11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of</w:t>
      </w:r>
      <w:r>
        <w:rPr>
          <w:rFonts w:ascii="Arial" w:hAnsi="Arial" w:cs="Arial" w:eastAsia="Arial"/>
          <w:spacing w:val="10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President</w:t>
      </w:r>
      <w:r>
        <w:rPr>
          <w:rFonts w:ascii="Arial" w:hAnsi="Arial" w:cs="Arial" w:eastAsia="Arial"/>
          <w:spacing w:val="75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Mohammadu</w:t>
      </w:r>
      <w:r>
        <w:rPr>
          <w:rFonts w:ascii="Arial" w:hAnsi="Arial" w:cs="Arial" w:eastAsia="Arial"/>
          <w:spacing w:val="8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Buhari’s</w:t>
      </w:r>
      <w:r>
        <w:rPr>
          <w:rFonts w:ascii="Arial" w:hAnsi="Arial" w:cs="Arial" w:eastAsia="Arial"/>
          <w:spacing w:val="12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far-reaching</w:t>
      </w:r>
      <w:r>
        <w:rPr>
          <w:rFonts w:ascii="Arial" w:hAnsi="Arial" w:cs="Arial" w:eastAsia="Arial"/>
          <w:spacing w:val="8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anti-corruption</w:t>
      </w:r>
      <w:r>
        <w:rPr>
          <w:rFonts w:ascii="Arial" w:hAnsi="Arial" w:cs="Arial" w:eastAsia="Arial"/>
          <w:spacing w:val="10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reform</w:t>
      </w:r>
      <w:r>
        <w:rPr>
          <w:rFonts w:ascii="Arial" w:hAnsi="Arial" w:cs="Arial" w:eastAsia="Arial"/>
          <w:spacing w:val="10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commitments</w:t>
      </w:r>
      <w:r>
        <w:rPr>
          <w:rFonts w:ascii="Arial" w:hAnsi="Arial" w:cs="Arial" w:eastAsia="Arial"/>
          <w:spacing w:val="10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at</w:t>
      </w:r>
      <w:r>
        <w:rPr>
          <w:rFonts w:ascii="Arial" w:hAnsi="Arial" w:cs="Arial" w:eastAsia="Arial"/>
          <w:spacing w:val="10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the</w:t>
      </w:r>
      <w:r>
        <w:rPr>
          <w:rFonts w:ascii="Arial" w:hAnsi="Arial" w:cs="Arial" w:eastAsia="Arial"/>
          <w:spacing w:val="10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end</w:t>
      </w:r>
      <w:r>
        <w:rPr>
          <w:rFonts w:ascii="Arial" w:hAnsi="Arial" w:cs="Arial" w:eastAsia="Arial"/>
          <w:spacing w:val="8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of</w:t>
      </w:r>
      <w:r>
        <w:rPr>
          <w:rFonts w:ascii="Arial" w:hAnsi="Arial" w:cs="Arial" w:eastAsia="Arial"/>
          <w:spacing w:val="87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the</w:t>
      </w:r>
      <w:r>
        <w:rPr>
          <w:rFonts w:ascii="Arial" w:hAnsi="Arial" w:cs="Arial" w:eastAsia="Arial"/>
          <w:spacing w:val="29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2016</w:t>
      </w:r>
      <w:r>
        <w:rPr>
          <w:rFonts w:ascii="Arial" w:hAnsi="Arial" w:cs="Arial" w:eastAsia="Arial"/>
          <w:spacing w:val="29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International</w:t>
      </w:r>
      <w:r>
        <w:rPr>
          <w:rFonts w:ascii="Arial" w:hAnsi="Arial" w:cs="Arial" w:eastAsia="Arial"/>
          <w:spacing w:val="26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Anti-Corruption</w:t>
      </w:r>
      <w:r>
        <w:rPr>
          <w:rFonts w:ascii="Arial" w:hAnsi="Arial" w:cs="Arial" w:eastAsia="Arial"/>
          <w:spacing w:val="29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Conference</w:t>
      </w:r>
      <w:r>
        <w:rPr>
          <w:rFonts w:ascii="Arial" w:hAnsi="Arial" w:cs="Arial" w:eastAsia="Arial"/>
          <w:spacing w:val="29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in</w:t>
      </w:r>
      <w:r>
        <w:rPr>
          <w:rFonts w:ascii="Arial" w:hAnsi="Arial" w:cs="Arial" w:eastAsia="Arial"/>
          <w:spacing w:val="29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London.</w:t>
      </w:r>
      <w:r>
        <w:rPr>
          <w:rFonts w:ascii="Arial" w:hAnsi="Arial" w:cs="Arial" w:eastAsia="Arial"/>
          <w:spacing w:val="33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These</w:t>
      </w:r>
      <w:r>
        <w:rPr>
          <w:rFonts w:ascii="Arial" w:hAnsi="Arial" w:cs="Arial" w:eastAsia="Arial"/>
          <w:spacing w:val="29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commitments,</w:t>
      </w:r>
      <w:r>
        <w:rPr>
          <w:rFonts w:ascii="Arial" w:hAnsi="Arial" w:cs="Arial" w:eastAsia="Arial"/>
          <w:spacing w:val="55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summarized</w:t>
      </w:r>
      <w:r>
        <w:rPr>
          <w:rFonts w:ascii="Arial" w:hAnsi="Arial" w:cs="Arial" w:eastAsia="Arial"/>
          <w:spacing w:val="32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under</w:t>
      </w:r>
      <w:r>
        <w:rPr>
          <w:rFonts w:ascii="Arial" w:hAnsi="Arial" w:cs="Arial" w:eastAsia="Arial"/>
          <w:spacing w:val="28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five</w:t>
      </w:r>
      <w:r>
        <w:rPr>
          <w:rFonts w:ascii="Arial" w:hAnsi="Arial" w:cs="Arial" w:eastAsia="Arial"/>
          <w:spacing w:val="31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sub-objectives</w:t>
      </w:r>
      <w:r>
        <w:rPr>
          <w:rFonts w:ascii="Arial" w:hAnsi="Arial" w:cs="Arial" w:eastAsia="Arial"/>
          <w:spacing w:val="31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substantially</w:t>
      </w:r>
      <w:r>
        <w:rPr>
          <w:rFonts w:ascii="Arial" w:hAnsi="Arial" w:cs="Arial" w:eastAsia="Arial"/>
          <w:spacing w:val="29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overlap</w:t>
      </w:r>
      <w:r>
        <w:rPr>
          <w:rFonts w:ascii="Arial" w:hAnsi="Arial" w:cs="Arial" w:eastAsia="Arial"/>
          <w:spacing w:val="36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specific</w:t>
      </w:r>
      <w:r>
        <w:rPr>
          <w:rFonts w:ascii="Arial" w:hAnsi="Arial" w:cs="Arial" w:eastAsia="Arial"/>
          <w:spacing w:val="31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objectives</w:t>
      </w:r>
      <w:r>
        <w:rPr>
          <w:rFonts w:ascii="Arial" w:hAnsi="Arial" w:cs="Arial" w:eastAsia="Arial"/>
          <w:spacing w:val="31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1,</w:t>
      </w:r>
      <w:r>
        <w:rPr>
          <w:rFonts w:ascii="Arial" w:hAnsi="Arial" w:cs="Arial" w:eastAsia="Arial"/>
          <w:spacing w:val="35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2</w:t>
      </w:r>
      <w:r>
        <w:rPr>
          <w:rFonts w:ascii="Arial" w:hAnsi="Arial" w:cs="Arial" w:eastAsia="Arial"/>
          <w:spacing w:val="95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and</w:t>
      </w:r>
      <w:r>
        <w:rPr>
          <w:rFonts w:ascii="Arial" w:hAnsi="Arial" w:cs="Arial" w:eastAsia="Arial"/>
          <w:spacing w:val="28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4</w:t>
      </w:r>
      <w:r>
        <w:rPr>
          <w:rFonts w:ascii="Arial" w:hAnsi="Arial" w:cs="Arial" w:eastAsia="Arial"/>
          <w:spacing w:val="30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strengthening</w:t>
      </w:r>
      <w:r>
        <w:rPr>
          <w:rFonts w:ascii="Arial" w:hAnsi="Arial" w:cs="Arial" w:eastAsia="Arial"/>
          <w:spacing w:val="28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local</w:t>
      </w:r>
      <w:r>
        <w:rPr>
          <w:rFonts w:ascii="Arial" w:hAnsi="Arial" w:cs="Arial" w:eastAsia="Arial"/>
          <w:spacing w:val="29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and</w:t>
      </w:r>
      <w:r>
        <w:rPr>
          <w:rFonts w:ascii="Arial" w:hAnsi="Arial" w:cs="Arial" w:eastAsia="Arial"/>
          <w:spacing w:val="31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international</w:t>
      </w:r>
      <w:r>
        <w:rPr>
          <w:rFonts w:ascii="Arial" w:hAnsi="Arial" w:cs="Arial" w:eastAsia="Arial"/>
          <w:spacing w:val="29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partnerships</w:t>
      </w:r>
      <w:r>
        <w:rPr>
          <w:rFonts w:ascii="Arial" w:hAnsi="Arial" w:cs="Arial" w:eastAsia="Arial"/>
          <w:spacing w:val="29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and</w:t>
      </w:r>
      <w:r>
        <w:rPr>
          <w:rFonts w:ascii="Arial" w:hAnsi="Arial" w:cs="Arial" w:eastAsia="Arial"/>
          <w:spacing w:val="28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opportunities</w:t>
      </w:r>
      <w:r>
        <w:rPr>
          <w:rFonts w:ascii="Arial" w:hAnsi="Arial" w:cs="Arial" w:eastAsia="Arial"/>
          <w:spacing w:val="27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for</w:t>
      </w:r>
      <w:r>
        <w:rPr>
          <w:rFonts w:ascii="Arial" w:hAnsi="Arial" w:cs="Arial" w:eastAsia="Arial"/>
          <w:spacing w:val="73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improved</w:t>
      </w:r>
      <w:r>
        <w:rPr>
          <w:rFonts w:ascii="Arial" w:hAnsi="Arial" w:cs="Arial" w:eastAsia="Arial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outcomes</w:t>
      </w:r>
      <w:r>
        <w:rPr>
          <w:rFonts w:ascii="Arial" w:hAnsi="Arial" w:cs="Arial" w:eastAsia="Arial"/>
          <w:spacing w:val="-3"/>
          <w:sz w:val="24"/>
          <w:szCs w:val="24"/>
        </w:rPr>
        <w:t> </w:t>
      </w:r>
      <w:r>
        <w:rPr>
          <w:rFonts w:ascii="Arial" w:hAnsi="Arial" w:cs="Arial" w:eastAsia="Arial"/>
          <w:spacing w:val="1"/>
          <w:sz w:val="24"/>
          <w:szCs w:val="24"/>
        </w:rPr>
        <w:t>in</w:t>
      </w:r>
      <w:r>
        <w:rPr>
          <w:rFonts w:ascii="Arial" w:hAnsi="Arial" w:cs="Arial" w:eastAsia="Arial"/>
          <w:spacing w:val="-2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the</w:t>
      </w:r>
      <w:r>
        <w:rPr>
          <w:rFonts w:ascii="Arial" w:hAnsi="Arial" w:cs="Arial" w:eastAsia="Arial"/>
          <w:spacing w:val="-2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fight</w:t>
      </w:r>
      <w:r>
        <w:rPr>
          <w:rFonts w:ascii="Arial" w:hAnsi="Arial" w:cs="Arial" w:eastAsia="Arial"/>
          <w:spacing w:val="-2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against</w:t>
      </w:r>
      <w:r>
        <w:rPr>
          <w:rFonts w:ascii="Arial" w:hAnsi="Arial" w:cs="Arial" w:eastAsia="Arial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corruption.</w:t>
      </w:r>
    </w:p>
    <w:p>
      <w:pPr>
        <w:spacing w:after="0" w:line="275" w:lineRule="auto"/>
        <w:jc w:val="both"/>
        <w:rPr>
          <w:rFonts w:ascii="Arial" w:hAnsi="Arial" w:cs="Arial" w:eastAsia="Arial"/>
          <w:sz w:val="24"/>
          <w:szCs w:val="24"/>
        </w:rPr>
        <w:sectPr>
          <w:pgSz w:w="11910" w:h="16840"/>
          <w:pgMar w:header="0" w:footer="1002" w:top="1380" w:bottom="1200" w:left="1340" w:right="1320"/>
        </w:sectPr>
      </w:pPr>
    </w:p>
    <w:p>
      <w:pPr>
        <w:spacing w:line="240" w:lineRule="auto" w:before="3"/>
        <w:rPr>
          <w:rFonts w:ascii="Arial" w:hAnsi="Arial" w:cs="Arial" w:eastAsia="Arial"/>
          <w:sz w:val="18"/>
          <w:szCs w:val="18"/>
        </w:rPr>
      </w:pPr>
    </w:p>
    <w:p>
      <w:pPr>
        <w:pStyle w:val="Heading1"/>
        <w:numPr>
          <w:ilvl w:val="0"/>
          <w:numId w:val="8"/>
        </w:numPr>
        <w:tabs>
          <w:tab w:pos="1541" w:val="left" w:leader="none"/>
        </w:tabs>
        <w:spacing w:line="277" w:lineRule="auto" w:before="65" w:after="0"/>
        <w:ind w:left="1540" w:right="123" w:hanging="360"/>
        <w:jc w:val="left"/>
        <w:rPr>
          <w:b w:val="0"/>
          <w:bCs w:val="0"/>
        </w:rPr>
      </w:pPr>
      <w:bookmarkStart w:name="_bookmark9" w:id="14"/>
      <w:bookmarkEnd w:id="14"/>
      <w:r>
        <w:rPr>
          <w:b w:val="0"/>
        </w:rPr>
      </w:r>
      <w:bookmarkStart w:name="_bookmark9" w:id="15"/>
      <w:bookmarkEnd w:id="15"/>
      <w:r>
        <w:rPr>
          <w:color w:val="006FC0"/>
          <w:spacing w:val="-1"/>
        </w:rPr>
        <w:t>Im</w:t>
      </w:r>
      <w:r>
        <w:rPr>
          <w:color w:val="006FC0"/>
          <w:spacing w:val="-1"/>
        </w:rPr>
        <w:t>plementation</w:t>
      </w:r>
      <w:r>
        <w:rPr>
          <w:color w:val="006FC0"/>
        </w:rPr>
        <w:t> </w:t>
      </w:r>
      <w:r>
        <w:rPr>
          <w:color w:val="006FC0"/>
          <w:spacing w:val="10"/>
        </w:rPr>
        <w:t> </w:t>
      </w:r>
      <w:r>
        <w:rPr>
          <w:color w:val="006FC0"/>
          <w:spacing w:val="-1"/>
        </w:rPr>
        <w:t>Plan</w:t>
      </w:r>
      <w:r>
        <w:rPr>
          <w:color w:val="006FC0"/>
        </w:rPr>
        <w:t> </w:t>
      </w:r>
      <w:r>
        <w:rPr>
          <w:color w:val="006FC0"/>
          <w:spacing w:val="10"/>
        </w:rPr>
        <w:t> </w:t>
      </w:r>
      <w:r>
        <w:rPr>
          <w:color w:val="006FC0"/>
          <w:spacing w:val="-1"/>
        </w:rPr>
        <w:t>for</w:t>
      </w:r>
      <w:r>
        <w:rPr>
          <w:color w:val="006FC0"/>
        </w:rPr>
        <w:t> </w:t>
      </w:r>
      <w:r>
        <w:rPr>
          <w:color w:val="006FC0"/>
          <w:spacing w:val="12"/>
        </w:rPr>
        <w:t> </w:t>
      </w:r>
      <w:r>
        <w:rPr>
          <w:color w:val="006FC0"/>
          <w:spacing w:val="-1"/>
        </w:rPr>
        <w:t>the</w:t>
      </w:r>
      <w:r>
        <w:rPr>
          <w:color w:val="006FC0"/>
        </w:rPr>
        <w:t> </w:t>
      </w:r>
      <w:r>
        <w:rPr>
          <w:color w:val="006FC0"/>
          <w:spacing w:val="13"/>
        </w:rPr>
        <w:t> </w:t>
      </w:r>
      <w:r>
        <w:rPr>
          <w:color w:val="006FC0"/>
          <w:spacing w:val="-1"/>
        </w:rPr>
        <w:t>Operationalization</w:t>
      </w:r>
      <w:r>
        <w:rPr>
          <w:color w:val="006FC0"/>
        </w:rPr>
        <w:t> </w:t>
      </w:r>
      <w:r>
        <w:rPr>
          <w:color w:val="006FC0"/>
          <w:spacing w:val="10"/>
        </w:rPr>
        <w:t> </w:t>
      </w:r>
      <w:r>
        <w:rPr>
          <w:color w:val="006FC0"/>
          <w:spacing w:val="-1"/>
        </w:rPr>
        <w:t>of</w:t>
      </w:r>
      <w:r>
        <w:rPr>
          <w:color w:val="006FC0"/>
        </w:rPr>
        <w:t> </w:t>
      </w:r>
      <w:r>
        <w:rPr>
          <w:color w:val="006FC0"/>
          <w:spacing w:val="9"/>
        </w:rPr>
        <w:t> </w:t>
      </w:r>
      <w:r>
        <w:rPr>
          <w:color w:val="006FC0"/>
          <w:spacing w:val="-1"/>
        </w:rPr>
        <w:t>the</w:t>
      </w:r>
      <w:r>
        <w:rPr>
          <w:color w:val="006FC0"/>
          <w:spacing w:val="25"/>
        </w:rPr>
        <w:t> </w:t>
      </w:r>
      <w:r>
        <w:rPr>
          <w:color w:val="006FC0"/>
          <w:spacing w:val="-2"/>
        </w:rPr>
        <w:t>NACS</w:t>
      </w:r>
      <w:r>
        <w:rPr>
          <w:color w:val="006FC0"/>
          <w:spacing w:val="2"/>
        </w:rPr>
        <w:t> </w:t>
      </w:r>
      <w:r>
        <w:rPr>
          <w:color w:val="006FC0"/>
          <w:spacing w:val="-1"/>
        </w:rPr>
        <w:t>Objectives</w:t>
      </w:r>
      <w:r>
        <w:rPr>
          <w:color w:val="006FC0"/>
          <w:spacing w:val="75"/>
        </w:rPr>
        <w:t> </w:t>
      </w:r>
      <w:r>
        <w:rPr>
          <w:color w:val="006FC0"/>
          <w:spacing w:val="-1"/>
        </w:rPr>
        <w:t>(The</w:t>
      </w:r>
      <w:r>
        <w:rPr>
          <w:color w:val="006FC0"/>
          <w:spacing w:val="1"/>
        </w:rPr>
        <w:t> </w:t>
      </w:r>
      <w:r>
        <w:rPr>
          <w:color w:val="006FC0"/>
          <w:spacing w:val="-1"/>
        </w:rPr>
        <w:t>Implementation </w:t>
      </w:r>
      <w:r>
        <w:rPr>
          <w:color w:val="006FC0"/>
        </w:rPr>
        <w:t>Plan</w:t>
      </w:r>
      <w:r>
        <w:rPr>
          <w:color w:val="006FC0"/>
          <w:spacing w:val="-3"/>
        </w:rPr>
        <w:t> </w:t>
      </w:r>
      <w:r>
        <w:rPr>
          <w:color w:val="006FC0"/>
        </w:rPr>
        <w:t>is</w:t>
      </w:r>
      <w:r>
        <w:rPr>
          <w:color w:val="006FC0"/>
          <w:spacing w:val="-2"/>
        </w:rPr>
        <w:t> </w:t>
      </w:r>
      <w:r>
        <w:rPr>
          <w:color w:val="006FC0"/>
          <w:spacing w:val="-1"/>
        </w:rPr>
        <w:t>attached)</w:t>
      </w:r>
      <w:r>
        <w:rPr>
          <w:b w:val="0"/>
        </w:rPr>
      </w:r>
    </w:p>
    <w:p>
      <w:pPr>
        <w:pStyle w:val="BodyText"/>
        <w:spacing w:line="276" w:lineRule="auto" w:before="120"/>
        <w:ind w:right="121"/>
        <w:jc w:val="both"/>
      </w:pPr>
      <w:r>
        <w:rPr/>
        <w:t>This</w:t>
      </w:r>
      <w:r>
        <w:rPr>
          <w:spacing w:val="49"/>
        </w:rPr>
        <w:t> </w:t>
      </w:r>
      <w:r>
        <w:rPr>
          <w:spacing w:val="-1"/>
        </w:rPr>
        <w:t>Strategy</w:t>
      </w:r>
      <w:r>
        <w:rPr>
          <w:spacing w:val="48"/>
        </w:rPr>
        <w:t> </w:t>
      </w:r>
      <w:r>
        <w:rPr/>
        <w:t>adopts</w:t>
      </w:r>
      <w:r>
        <w:rPr>
          <w:spacing w:val="49"/>
        </w:rPr>
        <w:t> </w:t>
      </w:r>
      <w:r>
        <w:rPr/>
        <w:t>a</w:t>
      </w:r>
      <w:r>
        <w:rPr>
          <w:spacing w:val="50"/>
        </w:rPr>
        <w:t> </w:t>
      </w:r>
      <w:r>
        <w:rPr>
          <w:spacing w:val="-1"/>
        </w:rPr>
        <w:t>diagnostic</w:t>
      </w:r>
      <w:r>
        <w:rPr>
          <w:spacing w:val="50"/>
        </w:rPr>
        <w:t> </w:t>
      </w:r>
      <w:r>
        <w:rPr>
          <w:spacing w:val="-1"/>
        </w:rPr>
        <w:t>rather</w:t>
      </w:r>
      <w:r>
        <w:rPr>
          <w:spacing w:val="50"/>
        </w:rPr>
        <w:t> </w:t>
      </w:r>
      <w:r>
        <w:rPr>
          <w:spacing w:val="-1"/>
        </w:rPr>
        <w:t>than</w:t>
      </w:r>
      <w:r>
        <w:rPr>
          <w:spacing w:val="51"/>
        </w:rPr>
        <w:t> </w:t>
      </w:r>
      <w:r>
        <w:rPr/>
        <w:t>a</w:t>
      </w:r>
      <w:r>
        <w:rPr>
          <w:spacing w:val="50"/>
        </w:rPr>
        <w:t> </w:t>
      </w:r>
      <w:r>
        <w:rPr>
          <w:spacing w:val="-1"/>
        </w:rPr>
        <w:t>traditional</w:t>
      </w:r>
      <w:r>
        <w:rPr>
          <w:spacing w:val="50"/>
        </w:rPr>
        <w:t> </w:t>
      </w:r>
      <w:r>
        <w:rPr>
          <w:spacing w:val="-1"/>
        </w:rPr>
        <w:t>prescriptive</w:t>
      </w:r>
      <w:r>
        <w:rPr>
          <w:spacing w:val="51"/>
        </w:rPr>
        <w:t> </w:t>
      </w:r>
      <w:r>
        <w:rPr/>
        <w:t>approach,</w:t>
      </w:r>
      <w:r>
        <w:rPr>
          <w:spacing w:val="73"/>
        </w:rPr>
        <w:t> </w:t>
      </w:r>
      <w:r>
        <w:rPr/>
        <w:t>addressing</w:t>
      </w:r>
      <w:r>
        <w:rPr>
          <w:spacing w:val="4"/>
        </w:rPr>
        <w:t> </w:t>
      </w:r>
      <w:r>
        <w:rPr/>
        <w:t>key factors</w:t>
      </w:r>
      <w:r>
        <w:rPr>
          <w:spacing w:val="4"/>
        </w:rPr>
        <w:t> </w:t>
      </w:r>
      <w:r>
        <w:rPr/>
        <w:t>that</w:t>
      </w:r>
      <w:r>
        <w:rPr>
          <w:spacing w:val="3"/>
        </w:rPr>
        <w:t> </w:t>
      </w:r>
      <w:r>
        <w:rPr>
          <w:spacing w:val="-1"/>
        </w:rPr>
        <w:t>have</w:t>
      </w:r>
      <w:r>
        <w:rPr>
          <w:spacing w:val="5"/>
        </w:rPr>
        <w:t> </w:t>
      </w:r>
      <w:r>
        <w:rPr>
          <w:spacing w:val="-1"/>
        </w:rPr>
        <w:t>either</w:t>
      </w:r>
      <w:r>
        <w:rPr>
          <w:spacing w:val="4"/>
        </w:rPr>
        <w:t> </w:t>
      </w:r>
      <w:r>
        <w:rPr>
          <w:spacing w:val="-1"/>
        </w:rPr>
        <w:t>accentuated</w:t>
      </w:r>
      <w:r>
        <w:rPr>
          <w:spacing w:val="5"/>
        </w:rPr>
        <w:t> </w:t>
      </w:r>
      <w:r>
        <w:rPr>
          <w:spacing w:val="-1"/>
        </w:rPr>
        <w:t>corruption</w:t>
      </w:r>
      <w:r>
        <w:rPr>
          <w:spacing w:val="3"/>
        </w:rPr>
        <w:t> </w:t>
      </w:r>
      <w:r>
        <w:rPr/>
        <w:t>or</w:t>
      </w:r>
      <w:r>
        <w:rPr>
          <w:spacing w:val="4"/>
        </w:rPr>
        <w:t> </w:t>
      </w:r>
      <w:r>
        <w:rPr>
          <w:spacing w:val="-1"/>
        </w:rPr>
        <w:t>undermined</w:t>
      </w:r>
      <w:r>
        <w:rPr>
          <w:spacing w:val="3"/>
        </w:rPr>
        <w:t> </w:t>
      </w:r>
      <w:r>
        <w:rPr>
          <w:spacing w:val="-1"/>
        </w:rPr>
        <w:t>efforts</w:t>
      </w:r>
      <w:r>
        <w:rPr>
          <w:spacing w:val="49"/>
        </w:rPr>
        <w:t> </w:t>
      </w:r>
      <w:r>
        <w:rPr/>
        <w:t>at</w:t>
      </w:r>
      <w:r>
        <w:rPr>
          <w:spacing w:val="5"/>
        </w:rPr>
        <w:t> </w:t>
      </w:r>
      <w:r>
        <w:rPr>
          <w:spacing w:val="-1"/>
        </w:rPr>
        <w:t>controlling</w:t>
      </w:r>
      <w:r>
        <w:rPr>
          <w:spacing w:val="3"/>
        </w:rPr>
        <w:t> </w:t>
      </w:r>
      <w:r>
        <w:rPr/>
        <w:t>it.</w:t>
      </w:r>
      <w:r>
        <w:rPr>
          <w:spacing w:val="5"/>
        </w:rPr>
        <w:t> </w:t>
      </w:r>
      <w:r>
        <w:rPr/>
        <w:t>It</w:t>
      </w:r>
      <w:r>
        <w:rPr>
          <w:spacing w:val="5"/>
        </w:rPr>
        <w:t> </w:t>
      </w:r>
      <w:r>
        <w:rPr>
          <w:spacing w:val="-1"/>
        </w:rPr>
        <w:t>seeks</w:t>
      </w:r>
      <w:r>
        <w:rPr>
          <w:spacing w:val="5"/>
        </w:rPr>
        <w:t> </w:t>
      </w:r>
      <w:r>
        <w:rPr/>
        <w:t>to</w:t>
      </w:r>
      <w:r>
        <w:rPr>
          <w:spacing w:val="6"/>
        </w:rPr>
        <w:t> </w:t>
      </w:r>
      <w:r>
        <w:rPr>
          <w:spacing w:val="-1"/>
        </w:rPr>
        <w:t>improve</w:t>
      </w:r>
      <w:r>
        <w:rPr>
          <w:spacing w:val="5"/>
        </w:rPr>
        <w:t> </w:t>
      </w:r>
      <w:r>
        <w:rPr>
          <w:spacing w:val="-1"/>
        </w:rPr>
        <w:t>preventive</w:t>
      </w:r>
      <w:r>
        <w:rPr>
          <w:spacing w:val="5"/>
        </w:rPr>
        <w:t> </w:t>
      </w:r>
      <w:r>
        <w:rPr/>
        <w:t>and</w:t>
      </w:r>
      <w:r>
        <w:rPr>
          <w:spacing w:val="5"/>
        </w:rPr>
        <w:t> </w:t>
      </w:r>
      <w:r>
        <w:rPr>
          <w:spacing w:val="-1"/>
        </w:rPr>
        <w:t>enforcement</w:t>
      </w:r>
      <w:r>
        <w:rPr>
          <w:spacing w:val="5"/>
        </w:rPr>
        <w:t> </w:t>
      </w:r>
      <w:r>
        <w:rPr>
          <w:spacing w:val="-1"/>
        </w:rPr>
        <w:t>mechanisms</w:t>
      </w:r>
      <w:r>
        <w:rPr>
          <w:spacing w:val="5"/>
        </w:rPr>
        <w:t> </w:t>
      </w:r>
      <w:r>
        <w:rPr/>
        <w:t>on</w:t>
      </w:r>
      <w:r>
        <w:rPr>
          <w:spacing w:val="5"/>
        </w:rPr>
        <w:t> </w:t>
      </w:r>
      <w:r>
        <w:rPr>
          <w:spacing w:val="-1"/>
        </w:rPr>
        <w:t>one</w:t>
      </w:r>
      <w:r>
        <w:rPr>
          <w:spacing w:val="69"/>
        </w:rPr>
        <w:t> </w:t>
      </w:r>
      <w:r>
        <w:rPr>
          <w:spacing w:val="-1"/>
        </w:rPr>
        <w:t>hand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catalyse</w:t>
      </w:r>
      <w:r>
        <w:rPr>
          <w:spacing w:val="24"/>
        </w:rPr>
        <w:t> </w:t>
      </w:r>
      <w:r>
        <w:rPr>
          <w:spacing w:val="-1"/>
        </w:rPr>
        <w:t>collective</w:t>
      </w:r>
      <w:r>
        <w:rPr>
          <w:spacing w:val="22"/>
        </w:rPr>
        <w:t> </w:t>
      </w:r>
      <w:r>
        <w:rPr/>
        <w:t>action</w:t>
      </w:r>
      <w:r>
        <w:rPr>
          <w:spacing w:val="20"/>
        </w:rPr>
        <w:t> </w:t>
      </w:r>
      <w:r>
        <w:rPr/>
        <w:t>to</w:t>
      </w:r>
      <w:r>
        <w:rPr>
          <w:spacing w:val="20"/>
        </w:rPr>
        <w:t> </w:t>
      </w:r>
      <w:r>
        <w:rPr>
          <w:spacing w:val="-1"/>
        </w:rPr>
        <w:t>drastically</w:t>
      </w:r>
      <w:r>
        <w:rPr>
          <w:spacing w:val="19"/>
        </w:rPr>
        <w:t> </w:t>
      </w:r>
      <w:r>
        <w:rPr/>
        <w:t>reduce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>
          <w:spacing w:val="-1"/>
        </w:rPr>
        <w:t>incidence</w:t>
      </w:r>
      <w:r>
        <w:rPr>
          <w:spacing w:val="22"/>
        </w:rPr>
        <w:t> </w:t>
      </w:r>
      <w:r>
        <w:rPr>
          <w:spacing w:val="-1"/>
        </w:rPr>
        <w:t>of</w:t>
      </w:r>
      <w:r>
        <w:rPr>
          <w:spacing w:val="22"/>
        </w:rPr>
        <w:t> </w:t>
      </w:r>
      <w:r>
        <w:rPr>
          <w:spacing w:val="-1"/>
        </w:rPr>
        <w:t>corruption</w:t>
      </w:r>
      <w:r>
        <w:rPr>
          <w:spacing w:val="57"/>
        </w:rPr>
        <w:t> </w:t>
      </w:r>
      <w:r>
        <w:rPr/>
        <w:t>on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other.</w:t>
      </w:r>
    </w:p>
    <w:p>
      <w:pPr>
        <w:pStyle w:val="BodyText"/>
        <w:spacing w:line="276" w:lineRule="auto" w:before="120"/>
        <w:ind w:right="115"/>
        <w:jc w:val="both"/>
      </w:pPr>
      <w:r>
        <w:rPr/>
        <w:t>It</w:t>
      </w:r>
      <w:r>
        <w:rPr>
          <w:spacing w:val="10"/>
        </w:rPr>
        <w:t> </w:t>
      </w:r>
      <w:r>
        <w:rPr/>
        <w:t>is</w:t>
      </w:r>
      <w:r>
        <w:rPr>
          <w:spacing w:val="9"/>
        </w:rPr>
        <w:t> </w:t>
      </w:r>
      <w:r>
        <w:rPr>
          <w:spacing w:val="-1"/>
        </w:rPr>
        <w:t>designed</w:t>
      </w:r>
      <w:r>
        <w:rPr>
          <w:spacing w:val="10"/>
        </w:rPr>
        <w:t> </w:t>
      </w:r>
      <w:r>
        <w:rPr>
          <w:spacing w:val="-1"/>
        </w:rPr>
        <w:t>to</w:t>
      </w:r>
      <w:r>
        <w:rPr>
          <w:spacing w:val="10"/>
        </w:rPr>
        <w:t> </w:t>
      </w:r>
      <w:r>
        <w:rPr>
          <w:spacing w:val="-1"/>
        </w:rPr>
        <w:t>address</w:t>
      </w:r>
      <w:r>
        <w:rPr>
          <w:spacing w:val="9"/>
        </w:rPr>
        <w:t> </w:t>
      </w:r>
      <w:r>
        <w:rPr>
          <w:spacing w:val="-1"/>
        </w:rPr>
        <w:t>policy,</w:t>
      </w:r>
      <w:r>
        <w:rPr>
          <w:spacing w:val="10"/>
        </w:rPr>
        <w:t> </w:t>
      </w:r>
      <w:r>
        <w:rPr>
          <w:spacing w:val="-1"/>
        </w:rPr>
        <w:t>technical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>
          <w:spacing w:val="-1"/>
        </w:rPr>
        <w:t>institutional</w:t>
      </w:r>
      <w:r>
        <w:rPr>
          <w:spacing w:val="9"/>
        </w:rPr>
        <w:t> </w:t>
      </w:r>
      <w:r>
        <w:rPr>
          <w:spacing w:val="-1"/>
        </w:rPr>
        <w:t>challenges</w:t>
      </w:r>
      <w:r>
        <w:rPr>
          <w:spacing w:val="9"/>
        </w:rPr>
        <w:t> </w:t>
      </w:r>
      <w:r>
        <w:rPr>
          <w:spacing w:val="-1"/>
        </w:rPr>
        <w:t>under</w:t>
      </w:r>
      <w:r>
        <w:rPr>
          <w:spacing w:val="6"/>
        </w:rPr>
        <w:t> </w:t>
      </w:r>
      <w:r>
        <w:rPr>
          <w:spacing w:val="-1"/>
        </w:rPr>
        <w:t>five</w:t>
      </w:r>
      <w:r>
        <w:rPr>
          <w:spacing w:val="10"/>
        </w:rPr>
        <w:t> </w:t>
      </w:r>
      <w:r>
        <w:rPr/>
        <w:t>Key</w:t>
      </w:r>
      <w:r>
        <w:rPr>
          <w:spacing w:val="75"/>
        </w:rPr>
        <w:t> </w:t>
      </w:r>
      <w:r>
        <w:rPr>
          <w:spacing w:val="-1"/>
        </w:rPr>
        <w:t>Objectives</w:t>
      </w:r>
      <w:r>
        <w:rPr>
          <w:spacing w:val="1"/>
        </w:rPr>
        <w:t> </w:t>
      </w:r>
      <w:r>
        <w:rPr>
          <w:spacing w:val="-1"/>
        </w:rPr>
        <w:t>aimed</w:t>
      </w:r>
      <w:r>
        <w:rPr>
          <w:spacing w:val="65"/>
        </w:rPr>
        <w:t> </w:t>
      </w:r>
      <w:r>
        <w:rPr/>
        <w:t>at</w:t>
      </w:r>
      <w:r>
        <w:rPr>
          <w:spacing w:val="66"/>
        </w:rPr>
        <w:t> </w:t>
      </w:r>
      <w:r>
        <w:rPr>
          <w:spacing w:val="-1"/>
        </w:rPr>
        <w:t>removing</w:t>
      </w:r>
      <w:r>
        <w:rPr/>
        <w:t> </w:t>
      </w:r>
      <w:r>
        <w:rPr>
          <w:spacing w:val="-1"/>
        </w:rPr>
        <w:t>impediments</w:t>
      </w:r>
      <w:r>
        <w:rPr>
          <w:spacing w:val="1"/>
        </w:rPr>
        <w:t> </w:t>
      </w:r>
      <w:r>
        <w:rPr/>
        <w:t>to </w:t>
      </w:r>
      <w:r>
        <w:rPr>
          <w:spacing w:val="-1"/>
        </w:rPr>
        <w:t>accountability</w:t>
      </w:r>
      <w:r>
        <w:rPr>
          <w:spacing w:val="65"/>
        </w:rPr>
        <w:t> </w:t>
      </w:r>
      <w:r>
        <w:rPr/>
        <w:t>in</w:t>
      </w:r>
      <w:r>
        <w:rPr>
          <w:spacing w:val="1"/>
        </w:rPr>
        <w:t> </w:t>
      </w:r>
      <w:r>
        <w:rPr/>
        <w:t>governance</w:t>
      </w:r>
      <w:r>
        <w:rPr>
          <w:spacing w:val="71"/>
        </w:rPr>
        <w:t> </w:t>
      </w:r>
      <w:r>
        <w:rPr>
          <w:spacing w:val="-1"/>
        </w:rPr>
        <w:t>institutions,</w:t>
      </w:r>
      <w:r>
        <w:rPr>
          <w:spacing w:val="57"/>
        </w:rPr>
        <w:t> </w:t>
      </w:r>
      <w:r>
        <w:rPr>
          <w:spacing w:val="-1"/>
        </w:rPr>
        <w:t>strengthening</w:t>
      </w:r>
      <w:r>
        <w:rPr>
          <w:spacing w:val="57"/>
        </w:rPr>
        <w:t> </w:t>
      </w:r>
      <w:r>
        <w:rPr>
          <w:spacing w:val="-1"/>
        </w:rPr>
        <w:t>mechanisms</w:t>
      </w:r>
      <w:r>
        <w:rPr>
          <w:spacing w:val="58"/>
        </w:rPr>
        <w:t> </w:t>
      </w:r>
      <w:r>
        <w:rPr>
          <w:spacing w:val="-1"/>
        </w:rPr>
        <w:t>and</w:t>
      </w:r>
      <w:r>
        <w:rPr>
          <w:spacing w:val="55"/>
        </w:rPr>
        <w:t> </w:t>
      </w:r>
      <w:r>
        <w:rPr/>
        <w:t>platforms</w:t>
      </w:r>
      <w:r>
        <w:rPr>
          <w:spacing w:val="55"/>
        </w:rPr>
        <w:t> </w:t>
      </w:r>
      <w:r>
        <w:rPr/>
        <w:t>by</w:t>
      </w:r>
      <w:r>
        <w:rPr>
          <w:spacing w:val="58"/>
        </w:rPr>
        <w:t> </w:t>
      </w:r>
      <w:r>
        <w:rPr>
          <w:spacing w:val="-1"/>
        </w:rPr>
        <w:t>which</w:t>
      </w:r>
      <w:r>
        <w:rPr>
          <w:spacing w:val="61"/>
        </w:rPr>
        <w:t> </w:t>
      </w:r>
      <w:r>
        <w:rPr>
          <w:spacing w:val="-1"/>
        </w:rPr>
        <w:t>citizens</w:t>
      </w:r>
      <w:r>
        <w:rPr>
          <w:spacing w:val="57"/>
        </w:rPr>
        <w:t> </w:t>
      </w:r>
      <w:r>
        <w:rPr/>
        <w:t>can</w:t>
      </w:r>
      <w:r>
        <w:rPr>
          <w:spacing w:val="58"/>
        </w:rPr>
        <w:t> </w:t>
      </w:r>
      <w:r>
        <w:rPr>
          <w:spacing w:val="-1"/>
        </w:rPr>
        <w:t>hold</w:t>
      </w:r>
      <w:r>
        <w:rPr>
          <w:spacing w:val="81"/>
        </w:rPr>
        <w:t> </w:t>
      </w:r>
      <w:r>
        <w:rPr>
          <w:spacing w:val="-1"/>
        </w:rPr>
        <w:t>public</w:t>
      </w:r>
      <w:r>
        <w:rPr>
          <w:spacing w:val="26"/>
        </w:rPr>
        <w:t> </w:t>
      </w:r>
      <w:r>
        <w:rPr>
          <w:spacing w:val="-1"/>
        </w:rPr>
        <w:t>officers</w:t>
      </w:r>
      <w:r>
        <w:rPr>
          <w:spacing w:val="26"/>
        </w:rPr>
        <w:t> </w:t>
      </w:r>
      <w:r>
        <w:rPr>
          <w:spacing w:val="-1"/>
        </w:rPr>
        <w:t>to</w:t>
      </w:r>
      <w:r>
        <w:rPr>
          <w:spacing w:val="27"/>
        </w:rPr>
        <w:t> </w:t>
      </w:r>
      <w:r>
        <w:rPr>
          <w:spacing w:val="-1"/>
        </w:rPr>
        <w:t>account</w:t>
      </w:r>
      <w:r>
        <w:rPr>
          <w:spacing w:val="24"/>
        </w:rPr>
        <w:t> </w:t>
      </w:r>
      <w:r>
        <w:rPr/>
        <w:t>and</w:t>
      </w:r>
      <w:r>
        <w:rPr>
          <w:spacing w:val="25"/>
        </w:rPr>
        <w:t> </w:t>
      </w:r>
      <w:r>
        <w:rPr>
          <w:spacing w:val="-1"/>
        </w:rPr>
        <w:t>strengthening</w:t>
      </w:r>
      <w:r>
        <w:rPr>
          <w:spacing w:val="23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capacity</w:t>
      </w:r>
      <w:r>
        <w:rPr>
          <w:spacing w:val="24"/>
        </w:rPr>
        <w:t> </w:t>
      </w:r>
      <w:r>
        <w:rPr>
          <w:spacing w:val="-1"/>
        </w:rPr>
        <w:t>of</w:t>
      </w:r>
      <w:r>
        <w:rPr>
          <w:spacing w:val="29"/>
        </w:rPr>
        <w:t> </w:t>
      </w:r>
      <w:r>
        <w:rPr/>
        <w:t>anti-corruption</w:t>
      </w:r>
      <w:r>
        <w:rPr>
          <w:spacing w:val="25"/>
        </w:rPr>
        <w:t> </w:t>
      </w:r>
      <w:r>
        <w:rPr>
          <w:spacing w:val="-1"/>
        </w:rPr>
        <w:t>and</w:t>
      </w:r>
      <w:r>
        <w:rPr>
          <w:spacing w:val="27"/>
        </w:rPr>
        <w:t> </w:t>
      </w:r>
      <w:r>
        <w:rPr/>
        <w:t>law</w:t>
      </w:r>
      <w:r>
        <w:rPr>
          <w:spacing w:val="71"/>
        </w:rPr>
        <w:t> </w:t>
      </w:r>
      <w:r>
        <w:rPr>
          <w:spacing w:val="-1"/>
        </w:rPr>
        <w:t>enforcement</w:t>
      </w:r>
      <w:r>
        <w:rPr>
          <w:spacing w:val="10"/>
        </w:rPr>
        <w:t> </w:t>
      </w:r>
      <w:r>
        <w:rPr>
          <w:spacing w:val="-1"/>
        </w:rPr>
        <w:t>institutions</w:t>
      </w:r>
      <w:r>
        <w:rPr>
          <w:spacing w:val="9"/>
        </w:rPr>
        <w:t> </w:t>
      </w:r>
      <w:r>
        <w:rPr/>
        <w:t>for</w:t>
      </w:r>
      <w:r>
        <w:rPr>
          <w:spacing w:val="9"/>
        </w:rPr>
        <w:t> </w:t>
      </w:r>
      <w:r>
        <w:rPr>
          <w:spacing w:val="-1"/>
        </w:rPr>
        <w:t>increased</w:t>
      </w:r>
      <w:r>
        <w:rPr>
          <w:spacing w:val="10"/>
        </w:rPr>
        <w:t> </w:t>
      </w:r>
      <w:r>
        <w:rPr>
          <w:spacing w:val="-1"/>
        </w:rPr>
        <w:t>deterrence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/>
        <w:t>enforcement</w:t>
      </w:r>
      <w:r>
        <w:rPr>
          <w:spacing w:val="7"/>
        </w:rPr>
        <w:t> </w:t>
      </w:r>
      <w:r>
        <w:rPr>
          <w:spacing w:val="-1"/>
        </w:rPr>
        <w:t>of</w:t>
      </w:r>
      <w:r>
        <w:rPr>
          <w:spacing w:val="12"/>
        </w:rPr>
        <w:t> </w:t>
      </w:r>
      <w:r>
        <w:rPr/>
        <w:t>anti-corruption</w:t>
      </w:r>
      <w:r>
        <w:rPr>
          <w:spacing w:val="65"/>
        </w:rPr>
        <w:t> </w:t>
      </w:r>
      <w:r>
        <w:rPr>
          <w:spacing w:val="-1"/>
        </w:rPr>
        <w:t>measures.</w:t>
      </w:r>
      <w:r>
        <w:rPr>
          <w:spacing w:val="63"/>
        </w:rPr>
        <w:t> </w:t>
      </w:r>
      <w:r>
        <w:rPr/>
        <w:t>This</w:t>
      </w:r>
      <w:r>
        <w:rPr>
          <w:spacing w:val="64"/>
        </w:rPr>
        <w:t> </w:t>
      </w:r>
      <w:r>
        <w:rPr>
          <w:spacing w:val="-1"/>
        </w:rPr>
        <w:t>Strategy</w:t>
      </w:r>
      <w:r>
        <w:rPr/>
        <w:t> </w:t>
      </w:r>
      <w:r>
        <w:rPr>
          <w:spacing w:val="-1"/>
        </w:rPr>
        <w:t>will</w:t>
      </w:r>
      <w:r>
        <w:rPr/>
        <w:t> further</w:t>
      </w:r>
      <w:r>
        <w:rPr>
          <w:spacing w:val="62"/>
        </w:rPr>
        <w:t> </w:t>
      </w:r>
      <w:r>
        <w:rPr/>
        <w:t>foster</w:t>
      </w:r>
      <w:r>
        <w:rPr>
          <w:spacing w:val="61"/>
        </w:rPr>
        <w:t> </w:t>
      </w:r>
      <w:r>
        <w:rPr>
          <w:spacing w:val="-1"/>
        </w:rPr>
        <w:t>national</w:t>
      </w:r>
      <w:r>
        <w:rPr>
          <w:spacing w:val="64"/>
        </w:rPr>
        <w:t> </w:t>
      </w:r>
      <w:r>
        <w:rPr>
          <w:spacing w:val="-1"/>
        </w:rPr>
        <w:t>cohesion</w:t>
      </w:r>
      <w:r>
        <w:rPr>
          <w:spacing w:val="66"/>
        </w:rPr>
        <w:t> </w:t>
      </w:r>
      <w:r>
        <w:rPr>
          <w:spacing w:val="-1"/>
        </w:rPr>
        <w:t>through</w:t>
      </w:r>
      <w:r>
        <w:rPr>
          <w:spacing w:val="66"/>
        </w:rPr>
        <w:t> </w:t>
      </w:r>
      <w:r>
        <w:rPr>
          <w:spacing w:val="-1"/>
        </w:rPr>
        <w:t>values</w:t>
      </w:r>
      <w:r>
        <w:rPr>
          <w:spacing w:val="64"/>
        </w:rPr>
        <w:t> </w:t>
      </w:r>
      <w:r>
        <w:rPr>
          <w:spacing w:val="3"/>
        </w:rPr>
        <w:t>re-</w:t>
      </w:r>
      <w:r>
        <w:rPr>
          <w:spacing w:val="73"/>
        </w:rPr>
        <w:t> </w:t>
      </w:r>
      <w:r>
        <w:rPr>
          <w:spacing w:val="-1"/>
        </w:rPr>
        <w:t>orientation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8"/>
        </w:rPr>
        <w:t> </w:t>
      </w:r>
      <w:r>
        <w:rPr>
          <w:spacing w:val="-1"/>
        </w:rPr>
        <w:t>increased</w:t>
      </w:r>
      <w:r>
        <w:rPr>
          <w:spacing w:val="5"/>
        </w:rPr>
        <w:t> </w:t>
      </w:r>
      <w:r>
        <w:rPr>
          <w:spacing w:val="-1"/>
        </w:rPr>
        <w:t>adherence</w:t>
      </w:r>
      <w:r>
        <w:rPr>
          <w:spacing w:val="8"/>
        </w:rPr>
        <w:t> </w:t>
      </w:r>
      <w:r>
        <w:rPr>
          <w:spacing w:val="-1"/>
        </w:rPr>
        <w:t>to</w:t>
      </w:r>
      <w:r>
        <w:rPr>
          <w:spacing w:val="8"/>
        </w:rPr>
        <w:t> </w:t>
      </w:r>
      <w:r>
        <w:rPr>
          <w:spacing w:val="-1"/>
        </w:rPr>
        <w:t>ethical</w:t>
      </w:r>
      <w:r>
        <w:rPr>
          <w:spacing w:val="6"/>
        </w:rPr>
        <w:t> </w:t>
      </w:r>
      <w:r>
        <w:rPr>
          <w:spacing w:val="-1"/>
        </w:rPr>
        <w:t>standards</w:t>
      </w:r>
      <w:r>
        <w:rPr>
          <w:spacing w:val="5"/>
        </w:rPr>
        <w:t> </w:t>
      </w:r>
      <w:r>
        <w:rPr/>
        <w:t>at</w:t>
      </w:r>
      <w:r>
        <w:rPr>
          <w:spacing w:val="5"/>
        </w:rPr>
        <w:t> </w:t>
      </w:r>
      <w:r>
        <w:rPr/>
        <w:t>all</w:t>
      </w:r>
      <w:r>
        <w:rPr>
          <w:spacing w:val="6"/>
        </w:rPr>
        <w:t> </w:t>
      </w:r>
      <w:r>
        <w:rPr>
          <w:spacing w:val="-1"/>
        </w:rPr>
        <w:t>levels</w:t>
      </w:r>
      <w:r>
        <w:rPr>
          <w:spacing w:val="6"/>
        </w:rPr>
        <w:t> </w:t>
      </w:r>
      <w:r>
        <w:rPr>
          <w:spacing w:val="-1"/>
        </w:rPr>
        <w:t>of</w:t>
      </w:r>
      <w:r>
        <w:rPr>
          <w:spacing w:val="10"/>
        </w:rPr>
        <w:t> </w:t>
      </w:r>
      <w:r>
        <w:rPr>
          <w:spacing w:val="-1"/>
        </w:rPr>
        <w:t>governance,</w:t>
      </w:r>
      <w:r>
        <w:rPr>
          <w:spacing w:val="65"/>
        </w:rPr>
        <w:t> </w:t>
      </w:r>
      <w:r>
        <w:rPr>
          <w:spacing w:val="-1"/>
        </w:rPr>
        <w:t>while</w:t>
      </w:r>
      <w:r>
        <w:rPr>
          <w:spacing w:val="20"/>
        </w:rPr>
        <w:t> </w:t>
      </w:r>
      <w:r>
        <w:rPr/>
        <w:t>reforming</w:t>
      </w:r>
      <w:r>
        <w:rPr>
          <w:spacing w:val="18"/>
        </w:rPr>
        <w:t> </w:t>
      </w:r>
      <w:r>
        <w:rPr>
          <w:spacing w:val="-1"/>
        </w:rPr>
        <w:t>public</w:t>
      </w:r>
      <w:r>
        <w:rPr>
          <w:spacing w:val="17"/>
        </w:rPr>
        <w:t> </w:t>
      </w:r>
      <w:r>
        <w:rPr>
          <w:spacing w:val="-1"/>
        </w:rPr>
        <w:t>management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20"/>
        </w:rPr>
        <w:t> </w:t>
      </w:r>
      <w:r>
        <w:rPr>
          <w:spacing w:val="-1"/>
        </w:rPr>
        <w:t>performance</w:t>
      </w:r>
      <w:r>
        <w:rPr>
          <w:spacing w:val="20"/>
        </w:rPr>
        <w:t> </w:t>
      </w:r>
      <w:r>
        <w:rPr>
          <w:spacing w:val="-1"/>
        </w:rPr>
        <w:t>systems</w:t>
      </w:r>
      <w:r>
        <w:rPr>
          <w:spacing w:val="17"/>
        </w:rPr>
        <w:t> </w:t>
      </w:r>
      <w:r>
        <w:rPr/>
        <w:t>for</w:t>
      </w:r>
      <w:r>
        <w:rPr>
          <w:spacing w:val="18"/>
        </w:rPr>
        <w:t> </w:t>
      </w:r>
      <w:r>
        <w:rPr>
          <w:spacing w:val="-1"/>
        </w:rPr>
        <w:t>improved</w:t>
      </w:r>
      <w:r>
        <w:rPr>
          <w:spacing w:val="20"/>
        </w:rPr>
        <w:t> </w:t>
      </w:r>
      <w:r>
        <w:rPr>
          <w:spacing w:val="-1"/>
        </w:rPr>
        <w:t>service</w:t>
      </w:r>
      <w:r>
        <w:rPr>
          <w:spacing w:val="67"/>
        </w:rPr>
        <w:t> </w:t>
      </w:r>
      <w:r>
        <w:rPr>
          <w:spacing w:val="-1"/>
        </w:rPr>
        <w:t>delivery.</w:t>
      </w:r>
    </w:p>
    <w:p>
      <w:pPr>
        <w:spacing w:line="276" w:lineRule="auto" w:before="118"/>
        <w:ind w:left="100" w:right="117" w:firstLine="0"/>
        <w:jc w:val="both"/>
        <w:rPr>
          <w:rFonts w:ascii="Arial" w:hAnsi="Arial" w:cs="Arial" w:eastAsia="Arial"/>
          <w:sz w:val="24"/>
          <w:szCs w:val="24"/>
        </w:rPr>
      </w:pPr>
      <w:r>
        <w:rPr>
          <w:rFonts w:ascii="Arial"/>
          <w:spacing w:val="-1"/>
          <w:sz w:val="24"/>
        </w:rPr>
        <w:t>Importantly</w:t>
      </w:r>
      <w:r>
        <w:rPr>
          <w:rFonts w:ascii="Arial"/>
          <w:spacing w:val="24"/>
          <w:sz w:val="24"/>
        </w:rPr>
        <w:t> </w:t>
      </w:r>
      <w:r>
        <w:rPr>
          <w:rFonts w:ascii="Arial"/>
          <w:sz w:val="24"/>
        </w:rPr>
        <w:t>also,</w:t>
      </w:r>
      <w:r>
        <w:rPr>
          <w:rFonts w:ascii="Arial"/>
          <w:spacing w:val="27"/>
          <w:sz w:val="24"/>
        </w:rPr>
        <w:t> </w:t>
      </w:r>
      <w:r>
        <w:rPr>
          <w:rFonts w:ascii="Arial"/>
          <w:sz w:val="24"/>
        </w:rPr>
        <w:t>the</w:t>
      </w:r>
      <w:r>
        <w:rPr>
          <w:rFonts w:ascii="Arial"/>
          <w:spacing w:val="29"/>
          <w:sz w:val="24"/>
        </w:rPr>
        <w:t> </w:t>
      </w:r>
      <w:r>
        <w:rPr>
          <w:rFonts w:ascii="Arial"/>
          <w:spacing w:val="-1"/>
          <w:sz w:val="24"/>
        </w:rPr>
        <w:t>objectives</w:t>
      </w:r>
      <w:r>
        <w:rPr>
          <w:rFonts w:ascii="Arial"/>
          <w:spacing w:val="27"/>
          <w:sz w:val="24"/>
        </w:rPr>
        <w:t> </w:t>
      </w:r>
      <w:r>
        <w:rPr>
          <w:rFonts w:ascii="Arial"/>
          <w:i/>
          <w:spacing w:val="-1"/>
          <w:sz w:val="24"/>
        </w:rPr>
        <w:t>promote</w:t>
      </w:r>
      <w:r>
        <w:rPr>
          <w:rFonts w:ascii="Arial"/>
          <w:i/>
          <w:spacing w:val="27"/>
          <w:sz w:val="24"/>
        </w:rPr>
        <w:t> </w:t>
      </w:r>
      <w:r>
        <w:rPr>
          <w:rFonts w:ascii="Arial"/>
          <w:i/>
          <w:sz w:val="24"/>
        </w:rPr>
        <w:t>a</w:t>
      </w:r>
      <w:r>
        <w:rPr>
          <w:rFonts w:ascii="Arial"/>
          <w:i/>
          <w:spacing w:val="27"/>
          <w:sz w:val="24"/>
        </w:rPr>
        <w:t> </w:t>
      </w:r>
      <w:r>
        <w:rPr>
          <w:rFonts w:ascii="Arial"/>
          <w:i/>
          <w:spacing w:val="-1"/>
          <w:sz w:val="24"/>
        </w:rPr>
        <w:t>holistic,</w:t>
      </w:r>
      <w:r>
        <w:rPr>
          <w:rFonts w:ascii="Arial"/>
          <w:i/>
          <w:spacing w:val="27"/>
          <w:sz w:val="24"/>
        </w:rPr>
        <w:t> </w:t>
      </w:r>
      <w:r>
        <w:rPr>
          <w:rFonts w:ascii="Arial"/>
          <w:i/>
          <w:spacing w:val="-1"/>
          <w:sz w:val="24"/>
        </w:rPr>
        <w:t>all-of-government</w:t>
      </w:r>
      <w:r>
        <w:rPr>
          <w:rFonts w:ascii="Arial"/>
          <w:i/>
          <w:spacing w:val="27"/>
          <w:sz w:val="24"/>
        </w:rPr>
        <w:t> </w:t>
      </w:r>
      <w:r>
        <w:rPr>
          <w:rFonts w:ascii="Arial"/>
          <w:i/>
          <w:spacing w:val="-1"/>
          <w:sz w:val="24"/>
        </w:rPr>
        <w:t>approach</w:t>
      </w:r>
      <w:r>
        <w:rPr>
          <w:rFonts w:ascii="Arial"/>
          <w:i/>
          <w:spacing w:val="27"/>
          <w:sz w:val="24"/>
        </w:rPr>
        <w:t> </w:t>
      </w:r>
      <w:r>
        <w:rPr>
          <w:rFonts w:ascii="Arial"/>
          <w:i/>
          <w:spacing w:val="-1"/>
          <w:sz w:val="24"/>
        </w:rPr>
        <w:t>that</w:t>
      </w:r>
      <w:r>
        <w:rPr>
          <w:rFonts w:ascii="Arial"/>
          <w:i/>
          <w:spacing w:val="93"/>
          <w:sz w:val="24"/>
        </w:rPr>
        <w:t> </w:t>
      </w:r>
      <w:r>
        <w:rPr>
          <w:rFonts w:ascii="Arial"/>
          <w:i/>
          <w:spacing w:val="-1"/>
          <w:sz w:val="24"/>
        </w:rPr>
        <w:t>embraces</w:t>
      </w:r>
      <w:r>
        <w:rPr>
          <w:rFonts w:ascii="Arial"/>
          <w:i/>
          <w:spacing w:val="17"/>
          <w:sz w:val="24"/>
        </w:rPr>
        <w:t> </w:t>
      </w:r>
      <w:r>
        <w:rPr>
          <w:rFonts w:ascii="Arial"/>
          <w:i/>
          <w:sz w:val="24"/>
        </w:rPr>
        <w:t>the</w:t>
      </w:r>
      <w:r>
        <w:rPr>
          <w:rFonts w:ascii="Arial"/>
          <w:i/>
          <w:spacing w:val="18"/>
          <w:sz w:val="24"/>
        </w:rPr>
        <w:t> </w:t>
      </w:r>
      <w:r>
        <w:rPr>
          <w:rFonts w:ascii="Arial"/>
          <w:i/>
          <w:spacing w:val="-1"/>
          <w:sz w:val="24"/>
        </w:rPr>
        <w:t>entire</w:t>
      </w:r>
      <w:r>
        <w:rPr>
          <w:rFonts w:ascii="Arial"/>
          <w:i/>
          <w:spacing w:val="18"/>
          <w:sz w:val="24"/>
        </w:rPr>
        <w:t> </w:t>
      </w:r>
      <w:r>
        <w:rPr>
          <w:rFonts w:ascii="Arial"/>
          <w:i/>
          <w:spacing w:val="-1"/>
          <w:sz w:val="24"/>
        </w:rPr>
        <w:t>public</w:t>
      </w:r>
      <w:r>
        <w:rPr>
          <w:rFonts w:ascii="Arial"/>
          <w:i/>
          <w:spacing w:val="17"/>
          <w:sz w:val="24"/>
        </w:rPr>
        <w:t> </w:t>
      </w:r>
      <w:r>
        <w:rPr>
          <w:rFonts w:ascii="Arial"/>
          <w:i/>
          <w:sz w:val="24"/>
        </w:rPr>
        <w:t>(state</w:t>
      </w:r>
      <w:r>
        <w:rPr>
          <w:rFonts w:ascii="Arial"/>
          <w:i/>
          <w:spacing w:val="15"/>
          <w:sz w:val="24"/>
        </w:rPr>
        <w:t> </w:t>
      </w:r>
      <w:r>
        <w:rPr>
          <w:rFonts w:ascii="Arial"/>
          <w:i/>
          <w:sz w:val="24"/>
        </w:rPr>
        <w:t>and</w:t>
      </w:r>
      <w:r>
        <w:rPr>
          <w:rFonts w:ascii="Arial"/>
          <w:i/>
          <w:spacing w:val="15"/>
          <w:sz w:val="24"/>
        </w:rPr>
        <w:t> </w:t>
      </w:r>
      <w:r>
        <w:rPr>
          <w:rFonts w:ascii="Arial"/>
          <w:i/>
          <w:sz w:val="24"/>
        </w:rPr>
        <w:t>non-state</w:t>
      </w:r>
      <w:r>
        <w:rPr>
          <w:rFonts w:ascii="Arial"/>
          <w:i/>
          <w:spacing w:val="18"/>
          <w:sz w:val="24"/>
        </w:rPr>
        <w:t> </w:t>
      </w:r>
      <w:r>
        <w:rPr>
          <w:rFonts w:ascii="Arial"/>
          <w:i/>
          <w:spacing w:val="-1"/>
          <w:sz w:val="24"/>
        </w:rPr>
        <w:t>actors),</w:t>
      </w:r>
      <w:r>
        <w:rPr>
          <w:rFonts w:ascii="Arial"/>
          <w:i/>
          <w:spacing w:val="18"/>
          <w:sz w:val="24"/>
        </w:rPr>
        <w:t> </w:t>
      </w:r>
      <w:r>
        <w:rPr>
          <w:rFonts w:ascii="Arial"/>
          <w:i/>
          <w:spacing w:val="-1"/>
          <w:sz w:val="24"/>
        </w:rPr>
        <w:t>including</w:t>
      </w:r>
      <w:r>
        <w:rPr>
          <w:rFonts w:ascii="Arial"/>
          <w:i/>
          <w:spacing w:val="18"/>
          <w:sz w:val="24"/>
        </w:rPr>
        <w:t> </w:t>
      </w:r>
      <w:r>
        <w:rPr>
          <w:rFonts w:ascii="Arial"/>
          <w:i/>
          <w:spacing w:val="-1"/>
          <w:sz w:val="24"/>
        </w:rPr>
        <w:t>civil</w:t>
      </w:r>
      <w:r>
        <w:rPr>
          <w:rFonts w:ascii="Arial"/>
          <w:i/>
          <w:spacing w:val="17"/>
          <w:sz w:val="24"/>
        </w:rPr>
        <w:t> </w:t>
      </w:r>
      <w:r>
        <w:rPr>
          <w:rFonts w:ascii="Arial"/>
          <w:i/>
          <w:sz w:val="24"/>
        </w:rPr>
        <w:t>society</w:t>
      </w:r>
      <w:r>
        <w:rPr>
          <w:rFonts w:ascii="Arial"/>
          <w:i/>
          <w:spacing w:val="67"/>
          <w:sz w:val="24"/>
        </w:rPr>
        <w:t> </w:t>
      </w:r>
      <w:r>
        <w:rPr>
          <w:rFonts w:ascii="Arial"/>
          <w:i/>
          <w:spacing w:val="-1"/>
          <w:sz w:val="24"/>
        </w:rPr>
        <w:t>organizations,</w:t>
      </w:r>
      <w:r>
        <w:rPr>
          <w:rFonts w:ascii="Arial"/>
          <w:i/>
          <w:spacing w:val="7"/>
          <w:sz w:val="24"/>
        </w:rPr>
        <w:t> </w:t>
      </w:r>
      <w:r>
        <w:rPr>
          <w:rFonts w:ascii="Arial"/>
          <w:i/>
          <w:spacing w:val="-1"/>
          <w:sz w:val="24"/>
        </w:rPr>
        <w:t>faith-based</w:t>
      </w:r>
      <w:r>
        <w:rPr>
          <w:rFonts w:ascii="Arial"/>
          <w:i/>
          <w:spacing w:val="8"/>
          <w:sz w:val="24"/>
        </w:rPr>
        <w:t> </w:t>
      </w:r>
      <w:r>
        <w:rPr>
          <w:rFonts w:ascii="Arial"/>
          <w:i/>
          <w:spacing w:val="-1"/>
          <w:sz w:val="24"/>
        </w:rPr>
        <w:t>organizations</w:t>
      </w:r>
      <w:r>
        <w:rPr>
          <w:rFonts w:ascii="Arial"/>
          <w:i/>
          <w:spacing w:val="7"/>
          <w:sz w:val="24"/>
        </w:rPr>
        <w:t> </w:t>
      </w:r>
      <w:r>
        <w:rPr>
          <w:rFonts w:ascii="Arial"/>
          <w:i/>
          <w:sz w:val="24"/>
        </w:rPr>
        <w:t>and</w:t>
      </w:r>
      <w:r>
        <w:rPr>
          <w:rFonts w:ascii="Arial"/>
          <w:i/>
          <w:spacing w:val="8"/>
          <w:sz w:val="24"/>
        </w:rPr>
        <w:t> </w:t>
      </w:r>
      <w:r>
        <w:rPr>
          <w:rFonts w:ascii="Arial"/>
          <w:i/>
          <w:sz w:val="24"/>
        </w:rPr>
        <w:t>the</w:t>
      </w:r>
      <w:r>
        <w:rPr>
          <w:rFonts w:ascii="Arial"/>
          <w:i/>
          <w:spacing w:val="8"/>
          <w:sz w:val="24"/>
        </w:rPr>
        <w:t> </w:t>
      </w:r>
      <w:r>
        <w:rPr>
          <w:rFonts w:ascii="Arial"/>
          <w:i/>
          <w:spacing w:val="-1"/>
          <w:sz w:val="24"/>
        </w:rPr>
        <w:t>private</w:t>
      </w:r>
      <w:r>
        <w:rPr>
          <w:rFonts w:ascii="Arial"/>
          <w:i/>
          <w:spacing w:val="8"/>
          <w:sz w:val="24"/>
        </w:rPr>
        <w:t> </w:t>
      </w:r>
      <w:r>
        <w:rPr>
          <w:rFonts w:ascii="Arial"/>
          <w:i/>
          <w:sz w:val="24"/>
        </w:rPr>
        <w:t>sector</w:t>
      </w:r>
      <w:r>
        <w:rPr>
          <w:rFonts w:ascii="Arial"/>
          <w:i/>
          <w:spacing w:val="6"/>
          <w:sz w:val="24"/>
        </w:rPr>
        <w:t> </w:t>
      </w:r>
      <w:r>
        <w:rPr>
          <w:rFonts w:ascii="Arial"/>
          <w:i/>
          <w:sz w:val="24"/>
        </w:rPr>
        <w:t>in</w:t>
      </w:r>
      <w:r>
        <w:rPr>
          <w:rFonts w:ascii="Arial"/>
          <w:i/>
          <w:spacing w:val="7"/>
          <w:sz w:val="24"/>
        </w:rPr>
        <w:t> </w:t>
      </w:r>
      <w:r>
        <w:rPr>
          <w:rFonts w:ascii="Arial"/>
          <w:i/>
          <w:spacing w:val="-1"/>
          <w:sz w:val="24"/>
        </w:rPr>
        <w:t>tackling</w:t>
      </w:r>
      <w:r>
        <w:rPr>
          <w:rFonts w:ascii="Arial"/>
          <w:i/>
          <w:spacing w:val="8"/>
          <w:sz w:val="24"/>
        </w:rPr>
        <w:t> </w:t>
      </w:r>
      <w:r>
        <w:rPr>
          <w:rFonts w:ascii="Arial"/>
          <w:i/>
          <w:spacing w:val="-1"/>
          <w:sz w:val="24"/>
        </w:rPr>
        <w:t>corruption.</w:t>
      </w:r>
      <w:r>
        <w:rPr>
          <w:rFonts w:ascii="Arial"/>
          <w:i/>
          <w:spacing w:val="79"/>
          <w:sz w:val="24"/>
        </w:rPr>
        <w:t> </w:t>
      </w:r>
      <w:r>
        <w:rPr>
          <w:rFonts w:ascii="Arial"/>
          <w:spacing w:val="-1"/>
          <w:sz w:val="24"/>
        </w:rPr>
        <w:t>The</w:t>
      </w:r>
      <w:r>
        <w:rPr>
          <w:rFonts w:ascii="Arial"/>
          <w:spacing w:val="1"/>
          <w:sz w:val="24"/>
        </w:rPr>
        <w:t> </w:t>
      </w:r>
      <w:r>
        <w:rPr>
          <w:rFonts w:ascii="Arial"/>
          <w:spacing w:val="-1"/>
          <w:sz w:val="24"/>
        </w:rPr>
        <w:t>objectives</w:t>
      </w:r>
      <w:r>
        <w:rPr>
          <w:rFonts w:ascii="Arial"/>
          <w:sz w:val="24"/>
        </w:rPr>
        <w:t> include</w:t>
      </w:r>
    </w:p>
    <w:p>
      <w:pPr>
        <w:pStyle w:val="BodyText"/>
        <w:numPr>
          <w:ilvl w:val="1"/>
          <w:numId w:val="9"/>
        </w:numPr>
        <w:tabs>
          <w:tab w:pos="641" w:val="left" w:leader="none"/>
        </w:tabs>
        <w:spacing w:line="240" w:lineRule="auto" w:before="117" w:after="0"/>
        <w:ind w:left="640" w:right="0" w:hanging="360"/>
        <w:jc w:val="left"/>
      </w:pPr>
      <w:r>
        <w:rPr>
          <w:spacing w:val="-1"/>
        </w:rPr>
        <w:t>Improved</w:t>
      </w:r>
      <w:r>
        <w:rPr>
          <w:spacing w:val="-2"/>
        </w:rPr>
        <w:t> </w:t>
      </w:r>
      <w:r>
        <w:rPr>
          <w:spacing w:val="-1"/>
        </w:rPr>
        <w:t>Legal,</w:t>
      </w:r>
      <w:r>
        <w:rPr/>
        <w:t> </w:t>
      </w:r>
      <w:r>
        <w:rPr>
          <w:spacing w:val="-1"/>
        </w:rPr>
        <w:t>Policy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Regulatory</w:t>
      </w:r>
      <w:r>
        <w:rPr>
          <w:spacing w:val="-4"/>
        </w:rPr>
        <w:t> </w:t>
      </w:r>
      <w:r>
        <w:rPr>
          <w:spacing w:val="-1"/>
        </w:rPr>
        <w:t>Environment;</w:t>
      </w:r>
    </w:p>
    <w:p>
      <w:pPr>
        <w:pStyle w:val="BodyText"/>
        <w:numPr>
          <w:ilvl w:val="1"/>
          <w:numId w:val="9"/>
        </w:numPr>
        <w:tabs>
          <w:tab w:pos="641" w:val="left" w:leader="none"/>
          <w:tab w:pos="1906" w:val="left" w:leader="none"/>
          <w:tab w:pos="3678" w:val="left" w:leader="none"/>
          <w:tab w:pos="4345" w:val="left" w:leader="none"/>
          <w:tab w:pos="5433" w:val="left" w:leader="none"/>
          <w:tab w:pos="7044" w:val="left" w:leader="none"/>
          <w:tab w:pos="7589" w:val="left" w:leader="none"/>
        </w:tabs>
        <w:spacing w:line="273" w:lineRule="auto" w:before="159" w:after="0"/>
        <w:ind w:left="640" w:right="123" w:hanging="360"/>
        <w:jc w:val="left"/>
      </w:pPr>
      <w:r>
        <w:rPr>
          <w:spacing w:val="-1"/>
        </w:rPr>
        <w:t>Improved</w:t>
        <w:tab/>
      </w:r>
      <w:r>
        <w:rPr/>
        <w:t>Socio-Cultural</w:t>
        <w:tab/>
      </w:r>
      <w:r>
        <w:rPr>
          <w:w w:val="95"/>
        </w:rPr>
        <w:t>and</w:t>
        <w:tab/>
      </w:r>
      <w:r>
        <w:rPr>
          <w:spacing w:val="-1"/>
          <w:w w:val="95"/>
        </w:rPr>
        <w:t>Political</w:t>
        <w:tab/>
        <w:t>Environment</w:t>
        <w:tab/>
      </w:r>
      <w:r>
        <w:rPr/>
        <w:t>for</w:t>
        <w:tab/>
      </w:r>
      <w:r>
        <w:rPr>
          <w:spacing w:val="-1"/>
        </w:rPr>
        <w:t>Transparency,</w:t>
      </w:r>
      <w:r>
        <w:rPr>
          <w:spacing w:val="51"/>
        </w:rPr>
        <w:t> </w:t>
      </w:r>
      <w:r>
        <w:rPr>
          <w:spacing w:val="-1"/>
        </w:rPr>
        <w:t>Accountability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Integrity;</w:t>
      </w:r>
    </w:p>
    <w:p>
      <w:pPr>
        <w:pStyle w:val="BodyText"/>
        <w:numPr>
          <w:ilvl w:val="1"/>
          <w:numId w:val="9"/>
        </w:numPr>
        <w:tabs>
          <w:tab w:pos="641" w:val="left" w:leader="none"/>
        </w:tabs>
        <w:spacing w:line="240" w:lineRule="auto" w:before="121" w:after="0"/>
        <w:ind w:left="640" w:right="0" w:hanging="360"/>
        <w:jc w:val="left"/>
      </w:pPr>
      <w:r>
        <w:rPr>
          <w:spacing w:val="-1"/>
        </w:rPr>
        <w:t>Improved</w:t>
      </w:r>
      <w:r>
        <w:rPr>
          <w:spacing w:val="-2"/>
        </w:rPr>
        <w:t> </w:t>
      </w:r>
      <w:r>
        <w:rPr>
          <w:spacing w:val="-1"/>
        </w:rPr>
        <w:t>Incentives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Sustainability;</w:t>
      </w:r>
    </w:p>
    <w:p>
      <w:pPr>
        <w:pStyle w:val="BodyText"/>
        <w:numPr>
          <w:ilvl w:val="1"/>
          <w:numId w:val="9"/>
        </w:numPr>
        <w:tabs>
          <w:tab w:pos="641" w:val="left" w:leader="none"/>
        </w:tabs>
        <w:spacing w:line="240" w:lineRule="auto" w:before="159" w:after="0"/>
        <w:ind w:left="640" w:right="0" w:hanging="360"/>
        <w:jc w:val="left"/>
      </w:pPr>
      <w:r>
        <w:rPr>
          <w:spacing w:val="-1"/>
        </w:rPr>
        <w:t>Improved</w:t>
      </w:r>
      <w:r>
        <w:rPr>
          <w:spacing w:val="-2"/>
        </w:rPr>
        <w:t> </w:t>
      </w:r>
      <w:r>
        <w:rPr>
          <w:spacing w:val="-1"/>
        </w:rPr>
        <w:t>Operational</w:t>
      </w:r>
      <w:r>
        <w:rPr>
          <w:spacing w:val="-3"/>
        </w:rPr>
        <w:t> </w:t>
      </w:r>
      <w:r>
        <w:rPr/>
        <w:t>Capacities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ACAs;</w:t>
      </w:r>
      <w:r>
        <w:rPr/>
        <w:t> </w:t>
      </w:r>
      <w:r>
        <w:rPr>
          <w:spacing w:val="-1"/>
        </w:rPr>
        <w:t>and</w:t>
      </w:r>
    </w:p>
    <w:p>
      <w:pPr>
        <w:pStyle w:val="BodyText"/>
        <w:numPr>
          <w:ilvl w:val="1"/>
          <w:numId w:val="9"/>
        </w:numPr>
        <w:tabs>
          <w:tab w:pos="641" w:val="left" w:leader="none"/>
        </w:tabs>
        <w:spacing w:line="273" w:lineRule="auto" w:before="160" w:after="0"/>
        <w:ind w:left="640" w:right="122" w:hanging="360"/>
        <w:jc w:val="left"/>
      </w:pPr>
      <w:r>
        <w:rPr>
          <w:spacing w:val="-1"/>
        </w:rPr>
        <w:t>Achieving</w:t>
      </w:r>
      <w:r>
        <w:rPr>
          <w:spacing w:val="58"/>
        </w:rPr>
        <w:t> </w:t>
      </w:r>
      <w:r>
        <w:rPr/>
        <w:t>Presidential</w:t>
      </w:r>
      <w:r>
        <w:rPr>
          <w:spacing w:val="60"/>
        </w:rPr>
        <w:t> </w:t>
      </w:r>
      <w:r>
        <w:rPr>
          <w:spacing w:val="-1"/>
        </w:rPr>
        <w:t>Commitments</w:t>
      </w:r>
      <w:r>
        <w:rPr>
          <w:spacing w:val="61"/>
        </w:rPr>
        <w:t> </w:t>
      </w:r>
      <w:r>
        <w:rPr/>
        <w:t>on</w:t>
      </w:r>
      <w:r>
        <w:rPr>
          <w:spacing w:val="60"/>
        </w:rPr>
        <w:t> </w:t>
      </w:r>
      <w:r>
        <w:rPr>
          <w:spacing w:val="-1"/>
        </w:rPr>
        <w:t>Asset</w:t>
      </w:r>
      <w:r>
        <w:rPr>
          <w:spacing w:val="61"/>
        </w:rPr>
        <w:t> </w:t>
      </w:r>
      <w:r>
        <w:rPr/>
        <w:t>Recovery,</w:t>
      </w:r>
      <w:r>
        <w:rPr>
          <w:spacing w:val="61"/>
        </w:rPr>
        <w:t> </w:t>
      </w:r>
      <w:r>
        <w:rPr/>
        <w:t>Transparency</w:t>
      </w:r>
      <w:r>
        <w:rPr>
          <w:spacing w:val="60"/>
        </w:rPr>
        <w:t> </w:t>
      </w:r>
      <w:r>
        <w:rPr>
          <w:spacing w:val="-1"/>
        </w:rPr>
        <w:t>and</w:t>
      </w:r>
      <w:r>
        <w:rPr>
          <w:spacing w:val="43"/>
        </w:rPr>
        <w:t> </w:t>
      </w:r>
      <w:r>
        <w:rPr>
          <w:spacing w:val="-1"/>
        </w:rPr>
        <w:t>Accountability</w:t>
      </w:r>
      <w:r>
        <w:rPr>
          <w:spacing w:val="-3"/>
        </w:rPr>
        <w:t> </w:t>
      </w:r>
      <w:r>
        <w:rPr/>
        <w:t>in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Management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Public</w:t>
      </w:r>
      <w:r>
        <w:rPr/>
        <w:t> Resources.</w:t>
      </w:r>
    </w:p>
    <w:p>
      <w:pPr>
        <w:pStyle w:val="BodyText"/>
        <w:spacing w:line="276" w:lineRule="auto" w:before="123"/>
        <w:ind w:right="116"/>
        <w:jc w:val="both"/>
      </w:pPr>
      <w:r>
        <w:rPr/>
        <w:t>In</w:t>
      </w:r>
      <w:r>
        <w:rPr>
          <w:spacing w:val="43"/>
        </w:rPr>
        <w:t> </w:t>
      </w:r>
      <w:r>
        <w:rPr>
          <w:spacing w:val="-1"/>
        </w:rPr>
        <w:t>addressing</w:t>
      </w:r>
      <w:r>
        <w:rPr>
          <w:spacing w:val="43"/>
        </w:rPr>
        <w:t> </w:t>
      </w:r>
      <w:r>
        <w:rPr>
          <w:spacing w:val="-1"/>
        </w:rPr>
        <w:t>policy,</w:t>
      </w:r>
      <w:r>
        <w:rPr>
          <w:spacing w:val="44"/>
        </w:rPr>
        <w:t> </w:t>
      </w:r>
      <w:r>
        <w:rPr>
          <w:spacing w:val="-1"/>
        </w:rPr>
        <w:t>regulatory</w:t>
      </w:r>
      <w:r>
        <w:rPr>
          <w:spacing w:val="39"/>
        </w:rPr>
        <w:t> </w:t>
      </w:r>
      <w:r>
        <w:rPr/>
        <w:t>and</w:t>
      </w:r>
      <w:r>
        <w:rPr>
          <w:spacing w:val="44"/>
        </w:rPr>
        <w:t> </w:t>
      </w:r>
      <w:r>
        <w:rPr>
          <w:spacing w:val="-1"/>
        </w:rPr>
        <w:t>environmental</w:t>
      </w:r>
      <w:r>
        <w:rPr>
          <w:spacing w:val="43"/>
        </w:rPr>
        <w:t> </w:t>
      </w:r>
      <w:r>
        <w:rPr>
          <w:spacing w:val="-1"/>
        </w:rPr>
        <w:t>challenges</w:t>
      </w:r>
      <w:r>
        <w:rPr>
          <w:spacing w:val="43"/>
        </w:rPr>
        <w:t> </w:t>
      </w:r>
      <w:r>
        <w:rPr/>
        <w:t>in</w:t>
      </w:r>
      <w:r>
        <w:rPr>
          <w:spacing w:val="40"/>
        </w:rPr>
        <w:t> </w:t>
      </w:r>
      <w:r>
        <w:rPr/>
        <w:t>the</w:t>
      </w:r>
      <w:r>
        <w:rPr>
          <w:spacing w:val="42"/>
        </w:rPr>
        <w:t> </w:t>
      </w:r>
      <w:r>
        <w:rPr/>
        <w:t>fight</w:t>
      </w:r>
      <w:r>
        <w:rPr>
          <w:spacing w:val="41"/>
        </w:rPr>
        <w:t> </w:t>
      </w:r>
      <w:r>
        <w:rPr>
          <w:spacing w:val="-1"/>
        </w:rPr>
        <w:t>against</w:t>
      </w:r>
      <w:r>
        <w:rPr>
          <w:spacing w:val="71"/>
        </w:rPr>
        <w:t> </w:t>
      </w:r>
      <w:r>
        <w:rPr>
          <w:spacing w:val="-1"/>
        </w:rPr>
        <w:t>corruption,</w:t>
      </w:r>
      <w:r>
        <w:rPr>
          <w:spacing w:val="5"/>
        </w:rPr>
        <w:t> </w:t>
      </w:r>
      <w:r>
        <w:rPr/>
        <w:t>the</w:t>
      </w:r>
      <w:r>
        <w:rPr>
          <w:spacing w:val="7"/>
        </w:rPr>
        <w:t> </w:t>
      </w:r>
      <w:r>
        <w:rPr>
          <w:rFonts w:ascii="Arial" w:hAnsi="Arial" w:cs="Arial" w:eastAsia="Arial"/>
          <w:b/>
          <w:bCs/>
          <w:spacing w:val="-1"/>
        </w:rPr>
        <w:t>objectives</w:t>
      </w:r>
      <w:r>
        <w:rPr>
          <w:rFonts w:ascii="Arial" w:hAnsi="Arial" w:cs="Arial" w:eastAsia="Arial"/>
          <w:b/>
          <w:bCs/>
          <w:spacing w:val="6"/>
        </w:rPr>
        <w:t> </w:t>
      </w:r>
      <w:r>
        <w:rPr/>
        <w:t>reflect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5"/>
        </w:rPr>
        <w:t> </w:t>
      </w:r>
      <w:r>
        <w:rPr>
          <w:spacing w:val="-1"/>
        </w:rPr>
        <w:t>gover</w:t>
      </w:r>
      <w:r>
        <w:rPr>
          <w:rFonts w:ascii="Arial" w:hAnsi="Arial" w:cs="Arial" w:eastAsia="Arial"/>
          <w:spacing w:val="-1"/>
        </w:rPr>
        <w:t>nment’s</w:t>
      </w:r>
      <w:r>
        <w:rPr>
          <w:rFonts w:ascii="Arial" w:hAnsi="Arial" w:cs="Arial" w:eastAsia="Arial"/>
          <w:spacing w:val="5"/>
        </w:rPr>
        <w:t> </w:t>
      </w:r>
      <w:r>
        <w:rPr>
          <w:rFonts w:ascii="Arial" w:hAnsi="Arial" w:cs="Arial" w:eastAsia="Arial"/>
          <w:spacing w:val="-1"/>
        </w:rPr>
        <w:t>commitment</w:t>
      </w:r>
      <w:r>
        <w:rPr>
          <w:rFonts w:ascii="Arial" w:hAnsi="Arial" w:cs="Arial" w:eastAsia="Arial"/>
          <w:spacing w:val="5"/>
        </w:rPr>
        <w:t> </w:t>
      </w:r>
      <w:r>
        <w:rPr>
          <w:rFonts w:ascii="Arial" w:hAnsi="Arial" w:cs="Arial" w:eastAsia="Arial"/>
        </w:rPr>
        <w:t>to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reduce</w:t>
      </w:r>
      <w:r>
        <w:rPr>
          <w:rFonts w:ascii="Arial" w:hAnsi="Arial" w:cs="Arial" w:eastAsia="Arial"/>
          <w:spacing w:val="5"/>
        </w:rPr>
        <w:t> </w:t>
      </w:r>
      <w:r>
        <w:rPr>
          <w:rFonts w:ascii="Arial" w:hAnsi="Arial" w:cs="Arial" w:eastAsia="Arial"/>
          <w:spacing w:val="-1"/>
        </w:rPr>
        <w:t>corruption</w:t>
      </w:r>
      <w:r>
        <w:rPr>
          <w:rFonts w:ascii="Arial" w:hAnsi="Arial" w:cs="Arial" w:eastAsia="Arial"/>
          <w:spacing w:val="57"/>
        </w:rPr>
        <w:t> </w:t>
      </w:r>
      <w:r>
        <w:rPr/>
        <w:t>in</w:t>
      </w:r>
      <w:r>
        <w:rPr>
          <w:spacing w:val="19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society.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bottom</w:t>
      </w:r>
      <w:r>
        <w:rPr>
          <w:spacing w:val="18"/>
        </w:rPr>
        <w:t> </w:t>
      </w:r>
      <w:r>
        <w:rPr>
          <w:spacing w:val="-1"/>
        </w:rPr>
        <w:t>line</w:t>
      </w:r>
      <w:r>
        <w:rPr>
          <w:spacing w:val="18"/>
        </w:rPr>
        <w:t> </w:t>
      </w:r>
      <w:r>
        <w:rPr/>
        <w:t>is</w:t>
      </w:r>
      <w:r>
        <w:rPr>
          <w:spacing w:val="18"/>
        </w:rPr>
        <w:t> </w:t>
      </w:r>
      <w:r>
        <w:rPr/>
        <w:t>in</w:t>
      </w:r>
      <w:r>
        <w:rPr>
          <w:spacing w:val="17"/>
        </w:rPr>
        <w:t> </w:t>
      </w:r>
      <w:r>
        <w:rPr>
          <w:spacing w:val="-1"/>
        </w:rPr>
        <w:t>enacting</w:t>
      </w:r>
      <w:r>
        <w:rPr>
          <w:spacing w:val="18"/>
        </w:rPr>
        <w:t> </w:t>
      </w:r>
      <w:r>
        <w:rPr>
          <w:spacing w:val="-1"/>
        </w:rPr>
        <w:t>policies</w:t>
      </w:r>
      <w:r>
        <w:rPr>
          <w:spacing w:val="17"/>
        </w:rPr>
        <w:t> </w:t>
      </w:r>
      <w:r>
        <w:rPr>
          <w:spacing w:val="-1"/>
        </w:rPr>
        <w:t>that</w:t>
      </w:r>
      <w:r>
        <w:rPr>
          <w:spacing w:val="19"/>
        </w:rPr>
        <w:t> </w:t>
      </w:r>
      <w:r>
        <w:rPr>
          <w:spacing w:val="-1"/>
        </w:rPr>
        <w:t>encourage</w:t>
      </w:r>
      <w:r>
        <w:rPr>
          <w:spacing w:val="20"/>
        </w:rPr>
        <w:t> </w:t>
      </w:r>
      <w:r>
        <w:rPr/>
        <w:t>all</w:t>
      </w:r>
      <w:r>
        <w:rPr>
          <w:spacing w:val="18"/>
        </w:rPr>
        <w:t> </w:t>
      </w:r>
      <w:r>
        <w:rPr>
          <w:spacing w:val="-1"/>
        </w:rPr>
        <w:t>citizens</w:t>
      </w:r>
      <w:r>
        <w:rPr>
          <w:spacing w:val="19"/>
        </w:rPr>
        <w:t> </w:t>
      </w:r>
      <w:r>
        <w:rPr>
          <w:spacing w:val="-1"/>
        </w:rPr>
        <w:t>not</w:t>
      </w:r>
      <w:r>
        <w:rPr>
          <w:spacing w:val="65"/>
        </w:rPr>
        <w:t> </w:t>
      </w:r>
      <w:r>
        <w:rPr/>
        <w:t>only</w:t>
      </w:r>
      <w:r>
        <w:rPr>
          <w:spacing w:val="18"/>
        </w:rPr>
        <w:t> </w:t>
      </w:r>
      <w:r>
        <w:rPr/>
        <w:t>to</w:t>
      </w:r>
      <w:r>
        <w:rPr>
          <w:spacing w:val="23"/>
        </w:rPr>
        <w:t> </w:t>
      </w:r>
      <w:r>
        <w:rPr>
          <w:spacing w:val="-1"/>
        </w:rPr>
        <w:t>acknowledge</w:t>
      </w:r>
      <w:r>
        <w:rPr>
          <w:spacing w:val="22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damaging</w:t>
      </w:r>
      <w:r>
        <w:rPr>
          <w:spacing w:val="20"/>
        </w:rPr>
        <w:t> </w:t>
      </w:r>
      <w:r>
        <w:rPr/>
        <w:t>nature</w:t>
      </w:r>
      <w:r>
        <w:rPr>
          <w:spacing w:val="22"/>
        </w:rPr>
        <w:t> </w:t>
      </w:r>
      <w:r>
        <w:rPr>
          <w:spacing w:val="-1"/>
        </w:rPr>
        <w:t>of</w:t>
      </w:r>
      <w:r>
        <w:rPr>
          <w:spacing w:val="24"/>
        </w:rPr>
        <w:t> </w:t>
      </w:r>
      <w:r>
        <w:rPr>
          <w:spacing w:val="-1"/>
        </w:rPr>
        <w:t>corruption</w:t>
      </w:r>
      <w:r>
        <w:rPr>
          <w:spacing w:val="22"/>
        </w:rPr>
        <w:t> </w:t>
      </w:r>
      <w:r>
        <w:rPr>
          <w:spacing w:val="-1"/>
        </w:rPr>
        <w:t>but</w:t>
      </w:r>
      <w:r>
        <w:rPr>
          <w:spacing w:val="22"/>
        </w:rPr>
        <w:t> </w:t>
      </w:r>
      <w:r>
        <w:rPr/>
        <w:t>also</w:t>
      </w:r>
      <w:r>
        <w:rPr>
          <w:spacing w:val="22"/>
        </w:rPr>
        <w:t> </w:t>
      </w:r>
      <w:r>
        <w:rPr>
          <w:spacing w:val="-1"/>
        </w:rPr>
        <w:t>to</w:t>
      </w:r>
      <w:r>
        <w:rPr>
          <w:spacing w:val="22"/>
        </w:rPr>
        <w:t> </w:t>
      </w:r>
      <w:r>
        <w:rPr>
          <w:spacing w:val="-1"/>
        </w:rPr>
        <w:t>understand</w:t>
      </w:r>
      <w:r>
        <w:rPr>
          <w:spacing w:val="22"/>
        </w:rPr>
        <w:t> </w:t>
      </w:r>
      <w:r>
        <w:rPr>
          <w:spacing w:val="-1"/>
        </w:rPr>
        <w:t>that</w:t>
      </w:r>
      <w:r>
        <w:rPr>
          <w:spacing w:val="63"/>
        </w:rPr>
        <w:t> </w:t>
      </w:r>
      <w:r>
        <w:rPr>
          <w:rFonts w:ascii="Arial" w:hAnsi="Arial" w:cs="Arial" w:eastAsia="Arial"/>
          <w:spacing w:val="-1"/>
        </w:rPr>
        <w:t>“integrity</w:t>
      </w:r>
      <w:r>
        <w:rPr>
          <w:rFonts w:ascii="Arial" w:hAnsi="Arial" w:cs="Arial" w:eastAsia="Arial"/>
          <w:spacing w:val="29"/>
        </w:rPr>
        <w:t> </w:t>
      </w:r>
      <w:r>
        <w:rPr>
          <w:rFonts w:ascii="Arial" w:hAnsi="Arial" w:cs="Arial" w:eastAsia="Arial"/>
          <w:spacing w:val="-1"/>
        </w:rPr>
        <w:t>pays”.</w:t>
      </w:r>
      <w:r>
        <w:rPr>
          <w:rFonts w:ascii="Arial" w:hAnsi="Arial" w:cs="Arial" w:eastAsia="Arial"/>
          <w:spacing w:val="31"/>
        </w:rPr>
        <w:t>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29"/>
        </w:rPr>
        <w:t> </w:t>
      </w:r>
      <w:r>
        <w:rPr>
          <w:rFonts w:ascii="Arial" w:hAnsi="Arial" w:cs="Arial" w:eastAsia="Arial"/>
          <w:spacing w:val="-1"/>
        </w:rPr>
        <w:t>policy</w:t>
      </w:r>
      <w:r>
        <w:rPr>
          <w:rFonts w:ascii="Arial" w:hAnsi="Arial" w:cs="Arial" w:eastAsia="Arial"/>
          <w:spacing w:val="26"/>
        </w:rPr>
        <w:t> </w:t>
      </w:r>
      <w:r>
        <w:rPr>
          <w:rFonts w:ascii="Arial" w:hAnsi="Arial" w:cs="Arial" w:eastAsia="Arial"/>
        </w:rPr>
        <w:t>framework</w:t>
      </w:r>
      <w:r>
        <w:rPr>
          <w:rFonts w:ascii="Arial" w:hAnsi="Arial" w:cs="Arial" w:eastAsia="Arial"/>
          <w:spacing w:val="28"/>
        </w:rPr>
        <w:t> </w:t>
      </w:r>
      <w:r>
        <w:rPr>
          <w:rFonts w:ascii="Arial" w:hAnsi="Arial" w:cs="Arial" w:eastAsia="Arial"/>
          <w:spacing w:val="-1"/>
        </w:rPr>
        <w:t>around</w:t>
      </w:r>
      <w:r>
        <w:rPr>
          <w:rFonts w:ascii="Arial" w:hAnsi="Arial" w:cs="Arial" w:eastAsia="Arial"/>
          <w:spacing w:val="35"/>
        </w:rPr>
        <w:t> </w:t>
      </w:r>
      <w:r>
        <w:rPr/>
        <w:t>reducing</w:t>
      </w:r>
      <w:r>
        <w:rPr>
          <w:spacing w:val="28"/>
        </w:rPr>
        <w:t> </w:t>
      </w:r>
      <w:r>
        <w:rPr>
          <w:spacing w:val="-1"/>
        </w:rPr>
        <w:t>corruption</w:t>
      </w:r>
      <w:r>
        <w:rPr>
          <w:spacing w:val="27"/>
        </w:rPr>
        <w:t> </w:t>
      </w:r>
      <w:r>
        <w:rPr/>
        <w:t>must</w:t>
      </w:r>
      <w:r>
        <w:rPr>
          <w:spacing w:val="29"/>
        </w:rPr>
        <w:t> </w:t>
      </w:r>
      <w:r>
        <w:rPr>
          <w:spacing w:val="-1"/>
        </w:rPr>
        <w:t>show</w:t>
      </w:r>
      <w:r>
        <w:rPr>
          <w:spacing w:val="26"/>
        </w:rPr>
        <w:t> </w:t>
      </w:r>
      <w:r>
        <w:rPr/>
        <w:t>clear</w:t>
      </w:r>
      <w:r>
        <w:rPr>
          <w:spacing w:val="55"/>
        </w:rPr>
        <w:t> </w:t>
      </w:r>
      <w:r>
        <w:rPr>
          <w:spacing w:val="-1"/>
        </w:rPr>
        <w:t>tangible</w:t>
      </w:r>
      <w:r>
        <w:rPr>
          <w:spacing w:val="48"/>
        </w:rPr>
        <w:t> </w:t>
      </w:r>
      <w:r>
        <w:rPr>
          <w:spacing w:val="-1"/>
        </w:rPr>
        <w:t>benefits</w:t>
      </w:r>
      <w:r>
        <w:rPr>
          <w:spacing w:val="46"/>
        </w:rPr>
        <w:t> </w:t>
      </w:r>
      <w:r>
        <w:rPr/>
        <w:t>for</w:t>
      </w:r>
      <w:r>
        <w:rPr>
          <w:spacing w:val="45"/>
        </w:rPr>
        <w:t> </w:t>
      </w:r>
      <w:r>
        <w:rPr>
          <w:spacing w:val="-1"/>
        </w:rPr>
        <w:t>staying</w:t>
      </w:r>
      <w:r>
        <w:rPr>
          <w:spacing w:val="47"/>
        </w:rPr>
        <w:t> </w:t>
      </w:r>
      <w:r>
        <w:rPr/>
        <w:t>away</w:t>
      </w:r>
      <w:r>
        <w:rPr>
          <w:spacing w:val="46"/>
        </w:rPr>
        <w:t> </w:t>
      </w:r>
      <w:r>
        <w:rPr>
          <w:spacing w:val="-1"/>
        </w:rPr>
        <w:t>from</w:t>
      </w:r>
      <w:r>
        <w:rPr>
          <w:spacing w:val="48"/>
        </w:rPr>
        <w:t> </w:t>
      </w:r>
      <w:r>
        <w:rPr>
          <w:spacing w:val="-1"/>
        </w:rPr>
        <w:t>corruption</w:t>
      </w:r>
      <w:r>
        <w:rPr>
          <w:spacing w:val="49"/>
        </w:rPr>
        <w:t> </w:t>
      </w:r>
      <w:r>
        <w:rPr/>
        <w:t>as</w:t>
      </w:r>
      <w:r>
        <w:rPr>
          <w:spacing w:val="45"/>
        </w:rPr>
        <w:t> </w:t>
      </w:r>
      <w:r>
        <w:rPr>
          <w:spacing w:val="-1"/>
        </w:rPr>
        <w:t>well</w:t>
      </w:r>
      <w:r>
        <w:rPr>
          <w:spacing w:val="48"/>
        </w:rPr>
        <w:t> </w:t>
      </w:r>
      <w:r>
        <w:rPr/>
        <w:t>as</w:t>
      </w:r>
      <w:r>
        <w:rPr>
          <w:spacing w:val="49"/>
        </w:rPr>
        <w:t> </w:t>
      </w:r>
      <w:r>
        <w:rPr>
          <w:spacing w:val="-1"/>
        </w:rPr>
        <w:t>stiff</w:t>
      </w:r>
      <w:r>
        <w:rPr>
          <w:spacing w:val="48"/>
        </w:rPr>
        <w:t> </w:t>
      </w:r>
      <w:r>
        <w:rPr>
          <w:spacing w:val="-1"/>
        </w:rPr>
        <w:t>negative</w:t>
      </w:r>
      <w:r>
        <w:rPr>
          <w:spacing w:val="61"/>
        </w:rPr>
        <w:t> </w:t>
      </w:r>
      <w:r>
        <w:rPr>
          <w:spacing w:val="-1"/>
        </w:rPr>
        <w:t>consequences</w:t>
      </w:r>
      <w:r>
        <w:rPr>
          <w:spacing w:val="33"/>
        </w:rPr>
        <w:t> </w:t>
      </w:r>
      <w:r>
        <w:rPr/>
        <w:t>for</w:t>
      </w:r>
      <w:r>
        <w:rPr>
          <w:spacing w:val="33"/>
        </w:rPr>
        <w:t> </w:t>
      </w:r>
      <w:r>
        <w:rPr>
          <w:spacing w:val="-1"/>
        </w:rPr>
        <w:t>engaging</w:t>
      </w:r>
      <w:r>
        <w:rPr>
          <w:spacing w:val="35"/>
        </w:rPr>
        <w:t> </w:t>
      </w:r>
      <w:r>
        <w:rPr/>
        <w:t>in</w:t>
      </w:r>
      <w:r>
        <w:rPr>
          <w:spacing w:val="37"/>
        </w:rPr>
        <w:t> </w:t>
      </w:r>
      <w:r>
        <w:rPr>
          <w:spacing w:val="-1"/>
        </w:rPr>
        <w:t>corrupt</w:t>
      </w:r>
      <w:r>
        <w:rPr>
          <w:spacing w:val="33"/>
        </w:rPr>
        <w:t> </w:t>
      </w:r>
      <w:r>
        <w:rPr/>
        <w:t>acts.</w:t>
      </w:r>
      <w:r>
        <w:rPr>
          <w:spacing w:val="32"/>
        </w:rPr>
        <w:t> </w:t>
      </w:r>
      <w:r>
        <w:rPr>
          <w:spacing w:val="-1"/>
        </w:rPr>
        <w:t>The</w:t>
      </w:r>
      <w:r>
        <w:rPr>
          <w:spacing w:val="37"/>
        </w:rPr>
        <w:t> </w:t>
      </w:r>
      <w:r>
        <w:rPr>
          <w:spacing w:val="-1"/>
        </w:rPr>
        <w:t>incentives</w:t>
      </w:r>
      <w:r>
        <w:rPr>
          <w:spacing w:val="36"/>
        </w:rPr>
        <w:t> </w:t>
      </w:r>
      <w:r>
        <w:rPr>
          <w:spacing w:val="-1"/>
        </w:rPr>
        <w:t>offered</w:t>
      </w:r>
      <w:r>
        <w:rPr>
          <w:spacing w:val="35"/>
        </w:rPr>
        <w:t> </w:t>
      </w:r>
      <w:r>
        <w:rPr/>
        <w:t>by</w:t>
      </w:r>
      <w:r>
        <w:rPr>
          <w:spacing w:val="33"/>
        </w:rPr>
        <w:t> </w:t>
      </w:r>
      <w:r>
        <w:rPr>
          <w:spacing w:val="-1"/>
        </w:rPr>
        <w:t>government</w:t>
      </w:r>
      <w:r>
        <w:rPr>
          <w:spacing w:val="67"/>
        </w:rPr>
        <w:t> </w:t>
      </w:r>
      <w:r>
        <w:rPr/>
        <w:t>must</w:t>
      </w:r>
      <w:r>
        <w:rPr>
          <w:spacing w:val="10"/>
        </w:rPr>
        <w:t> </w:t>
      </w:r>
      <w:r>
        <w:rPr>
          <w:spacing w:val="-1"/>
        </w:rPr>
        <w:t>encourage</w:t>
      </w:r>
      <w:r>
        <w:rPr>
          <w:spacing w:val="12"/>
        </w:rPr>
        <w:t> </w:t>
      </w:r>
      <w:r>
        <w:rPr>
          <w:spacing w:val="-1"/>
        </w:rPr>
        <w:t>citizens</w:t>
      </w:r>
      <w:r>
        <w:rPr>
          <w:spacing w:val="12"/>
        </w:rPr>
        <w:t> </w:t>
      </w:r>
      <w:r>
        <w:rPr/>
        <w:t>to</w:t>
      </w:r>
      <w:r>
        <w:rPr>
          <w:spacing w:val="11"/>
        </w:rPr>
        <w:t> </w:t>
      </w:r>
      <w:r>
        <w:rPr>
          <w:spacing w:val="-1"/>
        </w:rPr>
        <w:t>align</w:t>
      </w:r>
      <w:r>
        <w:rPr>
          <w:spacing w:val="12"/>
        </w:rPr>
        <w:t> </w:t>
      </w:r>
      <w:r>
        <w:rPr>
          <w:spacing w:val="-1"/>
        </w:rPr>
        <w:t>themselves</w:t>
      </w:r>
      <w:r>
        <w:rPr>
          <w:spacing w:val="12"/>
        </w:rPr>
        <w:t> </w:t>
      </w:r>
      <w:r>
        <w:rPr>
          <w:spacing w:val="-1"/>
        </w:rPr>
        <w:t>with</w:t>
      </w:r>
      <w:r>
        <w:rPr>
          <w:spacing w:val="12"/>
        </w:rPr>
        <w:t> </w:t>
      </w:r>
      <w:r>
        <w:rPr>
          <w:spacing w:val="-1"/>
        </w:rPr>
        <w:t>beneficial</w:t>
      </w:r>
      <w:r>
        <w:rPr>
          <w:spacing w:val="11"/>
        </w:rPr>
        <w:t> </w:t>
      </w:r>
      <w:r>
        <w:rPr/>
        <w:t>outcomes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12"/>
        </w:rPr>
        <w:t> </w:t>
      </w:r>
      <w:r>
        <w:rPr>
          <w:spacing w:val="-1"/>
        </w:rPr>
        <w:t>avoid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61"/>
        </w:rPr>
        <w:t> </w:t>
      </w:r>
      <w:r>
        <w:rPr>
          <w:spacing w:val="-1"/>
        </w:rPr>
        <w:t>negative</w:t>
      </w:r>
      <w:r>
        <w:rPr>
          <w:spacing w:val="32"/>
        </w:rPr>
        <w:t> </w:t>
      </w:r>
      <w:r>
        <w:rPr/>
        <w:t>outcomes.</w:t>
      </w:r>
      <w:r>
        <w:rPr>
          <w:spacing w:val="31"/>
        </w:rPr>
        <w:t> </w:t>
      </w:r>
      <w:r>
        <w:rPr>
          <w:spacing w:val="-1"/>
        </w:rPr>
        <w:t>Fear,</w:t>
      </w:r>
      <w:r>
        <w:rPr>
          <w:spacing w:val="34"/>
        </w:rPr>
        <w:t> </w:t>
      </w:r>
      <w:r>
        <w:rPr>
          <w:spacing w:val="-1"/>
        </w:rPr>
        <w:t>apathy</w:t>
      </w:r>
      <w:r>
        <w:rPr>
          <w:spacing w:val="29"/>
        </w:rPr>
        <w:t> </w:t>
      </w:r>
      <w:r>
        <w:rPr/>
        <w:t>&amp;</w:t>
      </w:r>
      <w:r>
        <w:rPr>
          <w:spacing w:val="33"/>
        </w:rPr>
        <w:t> </w:t>
      </w:r>
      <w:r>
        <w:rPr>
          <w:spacing w:val="-1"/>
        </w:rPr>
        <w:t>ignorance</w:t>
      </w:r>
      <w:r>
        <w:rPr>
          <w:spacing w:val="32"/>
        </w:rPr>
        <w:t> </w:t>
      </w:r>
      <w:r>
        <w:rPr>
          <w:spacing w:val="-1"/>
        </w:rPr>
        <w:t>exacerbate</w:t>
      </w:r>
      <w:r>
        <w:rPr>
          <w:spacing w:val="32"/>
        </w:rPr>
        <w:t> </w:t>
      </w:r>
      <w:r>
        <w:rPr>
          <w:spacing w:val="-1"/>
        </w:rPr>
        <w:t>the</w:t>
      </w:r>
      <w:r>
        <w:rPr>
          <w:spacing w:val="32"/>
        </w:rPr>
        <w:t> </w:t>
      </w:r>
      <w:r>
        <w:rPr>
          <w:spacing w:val="-1"/>
        </w:rPr>
        <w:t>erosion</w:t>
      </w:r>
      <w:r>
        <w:rPr>
          <w:spacing w:val="32"/>
        </w:rPr>
        <w:t> </w:t>
      </w:r>
      <w:r>
        <w:rPr>
          <w:spacing w:val="-1"/>
        </w:rPr>
        <w:t>of</w:t>
      </w:r>
      <w:r>
        <w:rPr>
          <w:spacing w:val="34"/>
        </w:rPr>
        <w:t> </w:t>
      </w:r>
      <w:r>
        <w:rPr>
          <w:spacing w:val="-1"/>
        </w:rPr>
        <w:t>our</w:t>
      </w:r>
      <w:r>
        <w:rPr>
          <w:spacing w:val="30"/>
        </w:rPr>
        <w:t> </w:t>
      </w:r>
      <w:r>
        <w:rPr>
          <w:spacing w:val="-1"/>
        </w:rPr>
        <w:t>value</w:t>
      </w:r>
      <w:r>
        <w:rPr>
          <w:spacing w:val="63"/>
        </w:rPr>
        <w:t> </w:t>
      </w:r>
      <w:r>
        <w:rPr>
          <w:spacing w:val="-1"/>
        </w:rPr>
        <w:t>system</w:t>
      </w:r>
      <w:r>
        <w:rPr>
          <w:spacing w:val="35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>
          <w:spacing w:val="-1"/>
        </w:rPr>
        <w:t>standards.</w:t>
      </w:r>
      <w:r>
        <w:rPr>
          <w:spacing w:val="30"/>
        </w:rPr>
        <w:t> </w:t>
      </w:r>
      <w:r>
        <w:rPr>
          <w:spacing w:val="1"/>
        </w:rPr>
        <w:t>When</w:t>
      </w:r>
      <w:r>
        <w:rPr>
          <w:spacing w:val="32"/>
        </w:rPr>
        <w:t> </w:t>
      </w:r>
      <w:r>
        <w:rPr/>
        <w:t>this</w:t>
      </w:r>
      <w:r>
        <w:rPr>
          <w:spacing w:val="34"/>
        </w:rPr>
        <w:t> </w:t>
      </w:r>
      <w:r>
        <w:rPr>
          <w:spacing w:val="-1"/>
        </w:rPr>
        <w:t>occurs,</w:t>
      </w:r>
      <w:r>
        <w:rPr>
          <w:spacing w:val="31"/>
        </w:rPr>
        <w:t> </w:t>
      </w:r>
      <w:r>
        <w:rPr/>
        <w:t>formal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>
          <w:spacing w:val="-1"/>
        </w:rPr>
        <w:t>social</w:t>
      </w:r>
      <w:r>
        <w:rPr>
          <w:spacing w:val="31"/>
        </w:rPr>
        <w:t> </w:t>
      </w:r>
      <w:r>
        <w:rPr/>
        <w:t>controls</w:t>
      </w:r>
      <w:r>
        <w:rPr>
          <w:spacing w:val="34"/>
        </w:rPr>
        <w:t> </w:t>
      </w:r>
      <w:r>
        <w:rPr>
          <w:spacing w:val="-1"/>
        </w:rPr>
        <w:t>against</w:t>
      </w:r>
      <w:r>
        <w:rPr>
          <w:spacing w:val="41"/>
        </w:rPr>
        <w:t> </w:t>
      </w:r>
      <w:r>
        <w:rPr>
          <w:spacing w:val="-1"/>
        </w:rPr>
        <w:t>corruption</w:t>
      </w:r>
      <w:r>
        <w:rPr>
          <w:spacing w:val="-2"/>
        </w:rPr>
        <w:t> </w:t>
      </w:r>
      <w:r>
        <w:rPr/>
        <w:t>start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break</w:t>
      </w:r>
      <w:r>
        <w:rPr/>
        <w:t> </w:t>
      </w:r>
      <w:r>
        <w:rPr>
          <w:spacing w:val="-1"/>
        </w:rPr>
        <w:t>down</w:t>
      </w:r>
      <w:r>
        <w:rPr/>
        <w:t> and</w:t>
      </w:r>
      <w:r>
        <w:rPr>
          <w:spacing w:val="-2"/>
        </w:rPr>
        <w:t> </w:t>
      </w:r>
      <w:r>
        <w:rPr/>
        <w:t>social </w:t>
      </w:r>
      <w:r>
        <w:rPr>
          <w:spacing w:val="-1"/>
        </w:rPr>
        <w:t>tolerance</w:t>
      </w:r>
      <w:r>
        <w:rPr>
          <w:spacing w:val="-2"/>
        </w:rPr>
        <w:t> </w:t>
      </w:r>
      <w:r>
        <w:rPr/>
        <w:t>for </w:t>
      </w:r>
      <w:r>
        <w:rPr>
          <w:spacing w:val="-1"/>
        </w:rPr>
        <w:t>the</w:t>
      </w:r>
      <w:r>
        <w:rPr>
          <w:spacing w:val="-2"/>
        </w:rPr>
        <w:t> </w:t>
      </w:r>
      <w:r>
        <w:rPr/>
        <w:t>malaise</w:t>
      </w:r>
      <w:r>
        <w:rPr>
          <w:spacing w:val="-2"/>
        </w:rPr>
        <w:t> </w:t>
      </w:r>
      <w:r>
        <w:rPr>
          <w:spacing w:val="-1"/>
        </w:rPr>
        <w:t>increases.</w:t>
      </w:r>
    </w:p>
    <w:p>
      <w:pPr>
        <w:spacing w:after="0" w:line="276" w:lineRule="auto"/>
        <w:jc w:val="both"/>
        <w:sectPr>
          <w:pgSz w:w="11910" w:h="16840"/>
          <w:pgMar w:header="0" w:footer="1002" w:top="1580" w:bottom="1200" w:left="1340" w:right="1320"/>
        </w:sectPr>
      </w:pPr>
    </w:p>
    <w:p>
      <w:pPr>
        <w:pStyle w:val="BodyText"/>
        <w:spacing w:line="275" w:lineRule="auto" w:before="40"/>
        <w:ind w:right="115"/>
        <w:jc w:val="both"/>
      </w:pPr>
      <w:r>
        <w:rPr/>
        <w:t>Where</w:t>
      </w:r>
      <w:r>
        <w:rPr>
          <w:spacing w:val="26"/>
        </w:rPr>
        <w:t> </w:t>
      </w:r>
      <w:r>
        <w:rPr>
          <w:spacing w:val="-1"/>
        </w:rPr>
        <w:t>there</w:t>
      </w:r>
      <w:r>
        <w:rPr>
          <w:spacing w:val="29"/>
        </w:rPr>
        <w:t> </w:t>
      </w:r>
      <w:r>
        <w:rPr/>
        <w:t>is</w:t>
      </w:r>
      <w:r>
        <w:rPr>
          <w:spacing w:val="26"/>
        </w:rPr>
        <w:t> </w:t>
      </w:r>
      <w:r>
        <w:rPr/>
        <w:t>no</w:t>
      </w:r>
      <w:r>
        <w:rPr>
          <w:spacing w:val="27"/>
        </w:rPr>
        <w:t> </w:t>
      </w:r>
      <w:r>
        <w:rPr>
          <w:spacing w:val="-1"/>
        </w:rPr>
        <w:t>real</w:t>
      </w:r>
      <w:r>
        <w:rPr>
          <w:spacing w:val="28"/>
        </w:rPr>
        <w:t> </w:t>
      </w:r>
      <w:r>
        <w:rPr>
          <w:spacing w:val="-1"/>
        </w:rPr>
        <w:t>incentive</w:t>
      </w:r>
      <w:r>
        <w:rPr>
          <w:spacing w:val="29"/>
        </w:rPr>
        <w:t> </w:t>
      </w:r>
      <w:r>
        <w:rPr>
          <w:spacing w:val="-1"/>
        </w:rPr>
        <w:t>to</w:t>
      </w:r>
      <w:r>
        <w:rPr>
          <w:spacing w:val="29"/>
        </w:rPr>
        <w:t> </w:t>
      </w:r>
      <w:r>
        <w:rPr>
          <w:spacing w:val="-1"/>
        </w:rPr>
        <w:t>do</w:t>
      </w:r>
      <w:r>
        <w:rPr>
          <w:spacing w:val="29"/>
        </w:rPr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>
          <w:spacing w:val="-1"/>
        </w:rPr>
        <w:t>right</w:t>
      </w:r>
      <w:r>
        <w:rPr>
          <w:spacing w:val="29"/>
        </w:rPr>
        <w:t> </w:t>
      </w:r>
      <w:r>
        <w:rPr/>
        <w:t>thing</w:t>
      </w:r>
      <w:r>
        <w:rPr>
          <w:spacing w:val="28"/>
        </w:rPr>
        <w:t> </w:t>
      </w:r>
      <w:r>
        <w:rPr/>
        <w:t>(or</w:t>
      </w:r>
      <w:r>
        <w:rPr>
          <w:spacing w:val="26"/>
        </w:rPr>
        <w:t> </w:t>
      </w:r>
      <w:r>
        <w:rPr>
          <w:spacing w:val="-1"/>
        </w:rPr>
        <w:t>perverse</w:t>
      </w:r>
      <w:r>
        <w:rPr>
          <w:spacing w:val="29"/>
        </w:rPr>
        <w:t> </w:t>
      </w:r>
      <w:r>
        <w:rPr>
          <w:spacing w:val="-1"/>
        </w:rPr>
        <w:t>incentives</w:t>
      </w:r>
      <w:r>
        <w:rPr>
          <w:spacing w:val="29"/>
        </w:rPr>
        <w:t> </w:t>
      </w:r>
      <w:r>
        <w:rPr>
          <w:spacing w:val="-1"/>
        </w:rPr>
        <w:t>exist)</w:t>
      </w:r>
      <w:r>
        <w:rPr>
          <w:spacing w:val="63"/>
        </w:rPr>
        <w:t> </w:t>
      </w:r>
      <w:r>
        <w:rPr>
          <w:spacing w:val="-1"/>
        </w:rPr>
        <w:t>combating</w:t>
      </w:r>
      <w:r>
        <w:rPr>
          <w:spacing w:val="36"/>
        </w:rPr>
        <w:t> </w:t>
      </w:r>
      <w:r>
        <w:rPr>
          <w:spacing w:val="-1"/>
        </w:rPr>
        <w:t>corruption</w:t>
      </w:r>
      <w:r>
        <w:rPr>
          <w:spacing w:val="37"/>
        </w:rPr>
        <w:t> </w:t>
      </w:r>
      <w:r>
        <w:rPr/>
        <w:t>is</w:t>
      </w:r>
      <w:r>
        <w:rPr>
          <w:spacing w:val="38"/>
        </w:rPr>
        <w:t> </w:t>
      </w:r>
      <w:r>
        <w:rPr/>
        <w:t>an</w:t>
      </w:r>
      <w:r>
        <w:rPr>
          <w:spacing w:val="36"/>
        </w:rPr>
        <w:t> </w:t>
      </w:r>
      <w:r>
        <w:rPr>
          <w:spacing w:val="-1"/>
        </w:rPr>
        <w:t>extremely</w:t>
      </w:r>
      <w:r>
        <w:rPr>
          <w:spacing w:val="36"/>
        </w:rPr>
        <w:t> </w:t>
      </w:r>
      <w:r>
        <w:rPr/>
        <w:t>challenging</w:t>
      </w:r>
      <w:r>
        <w:rPr>
          <w:spacing w:val="38"/>
        </w:rPr>
        <w:t> </w:t>
      </w:r>
      <w:r>
        <w:rPr>
          <w:spacing w:val="-1"/>
        </w:rPr>
        <w:t>endeavour.</w:t>
      </w:r>
      <w:r>
        <w:rPr>
          <w:spacing w:val="39"/>
        </w:rPr>
        <w:t> </w:t>
      </w:r>
      <w:r>
        <w:rPr/>
        <w:t>The</w:t>
      </w:r>
      <w:r>
        <w:rPr>
          <w:spacing w:val="37"/>
        </w:rPr>
        <w:t> </w:t>
      </w:r>
      <w:r>
        <w:rPr/>
        <w:t>NACS</w:t>
      </w:r>
      <w:r>
        <w:rPr>
          <w:spacing w:val="40"/>
        </w:rPr>
        <w:t> </w:t>
      </w:r>
      <w:r>
        <w:rPr>
          <w:spacing w:val="-1"/>
        </w:rPr>
        <w:t>seeks</w:t>
      </w:r>
      <w:r>
        <w:rPr>
          <w:spacing w:val="38"/>
        </w:rPr>
        <w:t> </w:t>
      </w:r>
      <w:r>
        <w:rPr>
          <w:spacing w:val="-1"/>
        </w:rPr>
        <w:t>to</w:t>
      </w:r>
      <w:r>
        <w:rPr>
          <w:spacing w:val="65"/>
        </w:rPr>
        <w:t> </w:t>
      </w:r>
      <w:r>
        <w:rPr>
          <w:spacing w:val="-1"/>
        </w:rPr>
        <w:t>engender</w:t>
      </w:r>
      <w:r>
        <w:rPr>
          <w:spacing w:val="49"/>
        </w:rPr>
        <w:t> </w:t>
      </w:r>
      <w:r>
        <w:rPr>
          <w:spacing w:val="-1"/>
        </w:rPr>
        <w:t>increased</w:t>
      </w:r>
      <w:r>
        <w:rPr>
          <w:spacing w:val="49"/>
        </w:rPr>
        <w:t> </w:t>
      </w:r>
      <w:r>
        <w:rPr>
          <w:spacing w:val="-1"/>
        </w:rPr>
        <w:t>alignment</w:t>
      </w:r>
      <w:r>
        <w:rPr>
          <w:spacing w:val="49"/>
        </w:rPr>
        <w:t> </w:t>
      </w:r>
      <w:r>
        <w:rPr>
          <w:spacing w:val="-1"/>
        </w:rPr>
        <w:t>among</w:t>
      </w:r>
      <w:r>
        <w:rPr>
          <w:spacing w:val="48"/>
        </w:rPr>
        <w:t> </w:t>
      </w:r>
      <w:r>
        <w:rPr>
          <w:spacing w:val="-1"/>
        </w:rPr>
        <w:t>social,</w:t>
      </w:r>
      <w:r>
        <w:rPr>
          <w:spacing w:val="50"/>
        </w:rPr>
        <w:t> </w:t>
      </w:r>
      <w:r>
        <w:rPr>
          <w:spacing w:val="-1"/>
        </w:rPr>
        <w:t>public</w:t>
      </w:r>
      <w:r>
        <w:rPr>
          <w:spacing w:val="50"/>
        </w:rPr>
        <w:t> </w:t>
      </w:r>
      <w:r>
        <w:rPr>
          <w:spacing w:val="-1"/>
        </w:rPr>
        <w:t>and</w:t>
      </w:r>
      <w:r>
        <w:rPr>
          <w:spacing w:val="49"/>
        </w:rPr>
        <w:t> </w:t>
      </w:r>
      <w:r>
        <w:rPr>
          <w:spacing w:val="-1"/>
        </w:rPr>
        <w:t>private</w:t>
      </w:r>
      <w:r>
        <w:rPr>
          <w:spacing w:val="51"/>
        </w:rPr>
        <w:t> </w:t>
      </w:r>
      <w:r>
        <w:rPr/>
        <w:t>interests</w:t>
      </w:r>
      <w:r>
        <w:rPr>
          <w:spacing w:val="48"/>
        </w:rPr>
        <w:t> </w:t>
      </w:r>
      <w:r>
        <w:rPr>
          <w:spacing w:val="-1"/>
        </w:rPr>
        <w:t>through</w:t>
      </w:r>
      <w:r>
        <w:rPr>
          <w:spacing w:val="61"/>
        </w:rPr>
        <w:t> </w:t>
      </w:r>
      <w:r>
        <w:rPr>
          <w:spacing w:val="-1"/>
        </w:rPr>
        <w:t>improved</w:t>
      </w:r>
      <w:r>
        <w:rPr>
          <w:spacing w:val="32"/>
        </w:rPr>
        <w:t> </w:t>
      </w:r>
      <w:r>
        <w:rPr>
          <w:spacing w:val="-1"/>
        </w:rPr>
        <w:t>budget</w:t>
      </w:r>
      <w:r>
        <w:rPr>
          <w:spacing w:val="32"/>
        </w:rPr>
        <w:t> </w:t>
      </w:r>
      <w:r>
        <w:rPr>
          <w:spacing w:val="-1"/>
        </w:rPr>
        <w:t>processes,</w:t>
      </w:r>
      <w:r>
        <w:rPr>
          <w:spacing w:val="32"/>
        </w:rPr>
        <w:t> </w:t>
      </w:r>
      <w:r>
        <w:rPr>
          <w:spacing w:val="-1"/>
        </w:rPr>
        <w:t>performance</w:t>
      </w:r>
      <w:r>
        <w:rPr>
          <w:spacing w:val="32"/>
        </w:rPr>
        <w:t> </w:t>
      </w:r>
      <w:r>
        <w:rPr>
          <w:spacing w:val="-1"/>
        </w:rPr>
        <w:t>management</w:t>
      </w:r>
      <w:r>
        <w:rPr>
          <w:spacing w:val="32"/>
        </w:rPr>
        <w:t> </w:t>
      </w:r>
      <w:r>
        <w:rPr/>
        <w:t>and</w:t>
      </w:r>
      <w:r>
        <w:rPr>
          <w:spacing w:val="32"/>
        </w:rPr>
        <w:t> </w:t>
      </w:r>
      <w:r>
        <w:rPr/>
        <w:t>ci</w:t>
      </w:r>
      <w:r>
        <w:rPr>
          <w:rFonts w:ascii="Arial" w:hAnsi="Arial" w:cs="Arial" w:eastAsia="Arial"/>
        </w:rPr>
        <w:t>tizen’s</w:t>
      </w:r>
      <w:r>
        <w:rPr>
          <w:rFonts w:ascii="Arial" w:hAnsi="Arial" w:cs="Arial" w:eastAsia="Arial"/>
          <w:spacing w:val="33"/>
        </w:rPr>
        <w:t> </w:t>
      </w:r>
      <w:r>
        <w:rPr>
          <w:rFonts w:ascii="Arial" w:hAnsi="Arial" w:cs="Arial" w:eastAsia="Arial"/>
          <w:spacing w:val="-1"/>
        </w:rPr>
        <w:t>oversight</w:t>
      </w:r>
      <w:r>
        <w:rPr>
          <w:rFonts w:ascii="Arial" w:hAnsi="Arial" w:cs="Arial" w:eastAsia="Arial"/>
          <w:spacing w:val="61"/>
        </w:rPr>
        <w:t> </w:t>
      </w:r>
      <w:r>
        <w:rPr>
          <w:spacing w:val="-1"/>
        </w:rPr>
        <w:t>among</w:t>
      </w:r>
      <w:r>
        <w:rPr>
          <w:spacing w:val="1"/>
        </w:rPr>
        <w:t> </w:t>
      </w:r>
      <w:r>
        <w:rPr>
          <w:spacing w:val="-1"/>
        </w:rPr>
        <w:t>others.</w:t>
      </w:r>
      <w:r>
        <w:rPr>
          <w:spacing w:val="1"/>
        </w:rPr>
        <w:t> </w:t>
      </w:r>
      <w:r>
        <w:rPr/>
        <w:t>This</w:t>
      </w:r>
      <w:r>
        <w:rPr>
          <w:spacing w:val="2"/>
        </w:rPr>
        <w:t> </w:t>
      </w:r>
      <w:r>
        <w:rPr>
          <w:spacing w:val="-1"/>
        </w:rPr>
        <w:t>entails</w:t>
      </w:r>
      <w:r>
        <w:rPr>
          <w:spacing w:val="2"/>
        </w:rPr>
        <w:t> </w:t>
      </w:r>
      <w:r>
        <w:rPr>
          <w:spacing w:val="-1"/>
        </w:rPr>
        <w:t>strengthening</w:t>
      </w:r>
      <w:r>
        <w:rPr>
          <w:spacing w:val="1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system</w:t>
      </w:r>
      <w:r>
        <w:rPr>
          <w:spacing w:val="1"/>
        </w:rPr>
        <w:t> for </w:t>
      </w:r>
      <w:r>
        <w:rPr>
          <w:spacing w:val="-1"/>
        </w:rPr>
        <w:t>improved</w:t>
      </w:r>
      <w:r>
        <w:rPr>
          <w:spacing w:val="3"/>
        </w:rPr>
        <w:t> </w:t>
      </w:r>
      <w:r>
        <w:rPr>
          <w:spacing w:val="-1"/>
        </w:rPr>
        <w:t>corruption</w:t>
      </w:r>
      <w:r>
        <w:rPr>
          <w:spacing w:val="1"/>
        </w:rPr>
        <w:t> </w:t>
      </w:r>
      <w:r>
        <w:rPr>
          <w:spacing w:val="-1"/>
        </w:rPr>
        <w:t>risk</w:t>
      </w:r>
      <w:r>
        <w:rPr>
          <w:spacing w:val="2"/>
        </w:rPr>
        <w:t> </w:t>
      </w:r>
      <w:r>
        <w:rPr>
          <w:spacing w:val="-2"/>
        </w:rPr>
        <w:t>and</w:t>
      </w:r>
      <w:r>
        <w:rPr>
          <w:spacing w:val="89"/>
        </w:rPr>
        <w:t> </w:t>
      </w:r>
      <w:r>
        <w:rPr>
          <w:spacing w:val="-1"/>
        </w:rPr>
        <w:t>vulnerabilities</w:t>
      </w:r>
      <w:r>
        <w:rPr>
          <w:spacing w:val="50"/>
        </w:rPr>
        <w:t> </w:t>
      </w:r>
      <w:r>
        <w:rPr>
          <w:spacing w:val="-1"/>
        </w:rPr>
        <w:t>assessment</w:t>
      </w:r>
      <w:r>
        <w:rPr>
          <w:spacing w:val="51"/>
        </w:rPr>
        <w:t> </w:t>
      </w:r>
      <w:r>
        <w:rPr>
          <w:spacing w:val="-1"/>
        </w:rPr>
        <w:t>and</w:t>
      </w:r>
      <w:r>
        <w:rPr>
          <w:spacing w:val="51"/>
        </w:rPr>
        <w:t> </w:t>
      </w:r>
      <w:r>
        <w:rPr>
          <w:spacing w:val="-1"/>
        </w:rPr>
        <w:t>support</w:t>
      </w:r>
      <w:r>
        <w:rPr>
          <w:spacing w:val="47"/>
        </w:rPr>
        <w:t> </w:t>
      </w:r>
      <w:r>
        <w:rPr/>
        <w:t>for</w:t>
      </w:r>
      <w:r>
        <w:rPr>
          <w:spacing w:val="47"/>
        </w:rPr>
        <w:t> </w:t>
      </w:r>
      <w:r>
        <w:rPr>
          <w:spacing w:val="-1"/>
        </w:rPr>
        <w:t>targeted</w:t>
      </w:r>
      <w:r>
        <w:rPr>
          <w:spacing w:val="49"/>
        </w:rPr>
        <w:t> </w:t>
      </w:r>
      <w:r>
        <w:rPr>
          <w:spacing w:val="-1"/>
        </w:rPr>
        <w:t>actions</w:t>
      </w:r>
      <w:r>
        <w:rPr>
          <w:spacing w:val="48"/>
        </w:rPr>
        <w:t> </w:t>
      </w:r>
      <w:r>
        <w:rPr/>
        <w:t>for</w:t>
      </w:r>
      <w:r>
        <w:rPr>
          <w:spacing w:val="46"/>
        </w:rPr>
        <w:t> </w:t>
      </w:r>
      <w:r>
        <w:rPr/>
        <w:t>reducing</w:t>
      </w:r>
      <w:r>
        <w:rPr>
          <w:spacing w:val="49"/>
        </w:rPr>
        <w:t> </w:t>
      </w:r>
      <w:r>
        <w:rPr/>
        <w:t>real</w:t>
      </w:r>
      <w:r>
        <w:rPr>
          <w:spacing w:val="48"/>
        </w:rPr>
        <w:t> </w:t>
      </w:r>
      <w:r>
        <w:rPr/>
        <w:t>and</w:t>
      </w:r>
      <w:r>
        <w:rPr>
          <w:spacing w:val="71"/>
        </w:rPr>
        <w:t> </w:t>
      </w:r>
      <w:r>
        <w:rPr>
          <w:spacing w:val="-1"/>
        </w:rPr>
        <w:t>perceived</w:t>
      </w:r>
      <w:r>
        <w:rPr/>
        <w:t> risks</w:t>
      </w:r>
      <w:r>
        <w:rPr>
          <w:spacing w:val="-1"/>
        </w:rPr>
        <w:t> of</w:t>
      </w:r>
      <w:r>
        <w:rPr>
          <w:spacing w:val="2"/>
        </w:rPr>
        <w:t> </w:t>
      </w:r>
      <w:r>
        <w:rPr>
          <w:spacing w:val="-1"/>
        </w:rPr>
        <w:t>corruption.</w:t>
      </w:r>
    </w:p>
    <w:p>
      <w:pPr>
        <w:pStyle w:val="BodyText"/>
        <w:spacing w:line="276" w:lineRule="auto" w:before="123"/>
        <w:ind w:right="114"/>
        <w:jc w:val="both"/>
      </w:pPr>
      <w:r>
        <w:rPr>
          <w:spacing w:val="-1"/>
        </w:rPr>
        <w:t>The</w:t>
      </w:r>
      <w:r>
        <w:rPr>
          <w:spacing w:val="30"/>
        </w:rPr>
        <w:t> </w:t>
      </w:r>
      <w:r>
        <w:rPr>
          <w:spacing w:val="-1"/>
        </w:rPr>
        <w:t>institutional</w:t>
      </w:r>
      <w:r>
        <w:rPr>
          <w:spacing w:val="29"/>
        </w:rPr>
        <w:t> </w:t>
      </w:r>
      <w:r>
        <w:rPr>
          <w:spacing w:val="-1"/>
        </w:rPr>
        <w:t>reform</w:t>
      </w:r>
      <w:r>
        <w:rPr>
          <w:spacing w:val="30"/>
        </w:rPr>
        <w:t> </w:t>
      </w:r>
      <w:r>
        <w:rPr>
          <w:spacing w:val="-1"/>
        </w:rPr>
        <w:t>objective</w:t>
      </w:r>
      <w:r>
        <w:rPr>
          <w:spacing w:val="33"/>
        </w:rPr>
        <w:t> </w:t>
      </w:r>
      <w:r>
        <w:rPr/>
        <w:t>under</w:t>
      </w:r>
      <w:r>
        <w:rPr>
          <w:spacing w:val="28"/>
        </w:rPr>
        <w:t> </w:t>
      </w:r>
      <w:r>
        <w:rPr>
          <w:spacing w:val="-1"/>
        </w:rPr>
        <w:t>this</w:t>
      </w:r>
      <w:r>
        <w:rPr>
          <w:spacing w:val="29"/>
        </w:rPr>
        <w:t> </w:t>
      </w:r>
      <w:r>
        <w:rPr>
          <w:spacing w:val="-1"/>
        </w:rPr>
        <w:t>Strategy</w:t>
      </w:r>
      <w:r>
        <w:rPr>
          <w:spacing w:val="30"/>
        </w:rPr>
        <w:t> </w:t>
      </w:r>
      <w:r>
        <w:rPr/>
        <w:t>cuts</w:t>
      </w:r>
      <w:r>
        <w:rPr>
          <w:spacing w:val="30"/>
        </w:rPr>
        <w:t> </w:t>
      </w:r>
      <w:r>
        <w:rPr>
          <w:spacing w:val="-1"/>
        </w:rPr>
        <w:t>across</w:t>
      </w:r>
      <w:r>
        <w:rPr>
          <w:spacing w:val="29"/>
        </w:rPr>
        <w:t> </w:t>
      </w:r>
      <w:r>
        <w:rPr/>
        <w:t>all</w:t>
      </w:r>
      <w:r>
        <w:rPr>
          <w:spacing w:val="28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1"/>
        </w:rPr>
        <w:t>five</w:t>
      </w:r>
      <w:r>
        <w:rPr>
          <w:spacing w:val="61"/>
        </w:rPr>
        <w:t> </w:t>
      </w:r>
      <w:r>
        <w:rPr>
          <w:spacing w:val="-1"/>
        </w:rPr>
        <w:t>objectives</w:t>
      </w:r>
      <w:r>
        <w:rPr>
          <w:spacing w:val="59"/>
        </w:rPr>
        <w:t> </w:t>
      </w:r>
      <w:r>
        <w:rPr/>
        <w:t>and</w:t>
      </w:r>
      <w:r>
        <w:rPr>
          <w:spacing w:val="61"/>
        </w:rPr>
        <w:t> </w:t>
      </w:r>
      <w:r>
        <w:rPr>
          <w:spacing w:val="-1"/>
        </w:rPr>
        <w:t>seeks</w:t>
      </w:r>
      <w:r>
        <w:rPr>
          <w:spacing w:val="58"/>
        </w:rPr>
        <w:t> </w:t>
      </w:r>
      <w:r>
        <w:rPr/>
        <w:t>to</w:t>
      </w:r>
      <w:r>
        <w:rPr>
          <w:spacing w:val="60"/>
        </w:rPr>
        <w:t> </w:t>
      </w:r>
      <w:r>
        <w:rPr>
          <w:spacing w:val="-1"/>
        </w:rPr>
        <w:t>strengthen</w:t>
      </w:r>
      <w:r>
        <w:rPr>
          <w:spacing w:val="61"/>
        </w:rPr>
        <w:t> </w:t>
      </w:r>
      <w:r>
        <w:rPr>
          <w:spacing w:val="-1"/>
        </w:rPr>
        <w:t>institutional</w:t>
      </w:r>
      <w:r>
        <w:rPr>
          <w:spacing w:val="60"/>
        </w:rPr>
        <w:t> </w:t>
      </w:r>
      <w:r>
        <w:rPr>
          <w:spacing w:val="-1"/>
        </w:rPr>
        <w:t>arrangements</w:t>
      </w:r>
      <w:r>
        <w:rPr>
          <w:spacing w:val="58"/>
        </w:rPr>
        <w:t> </w:t>
      </w:r>
      <w:r>
        <w:rPr>
          <w:spacing w:val="-1"/>
        </w:rPr>
        <w:t>and</w:t>
      </w:r>
      <w:r>
        <w:rPr>
          <w:spacing w:val="60"/>
        </w:rPr>
        <w:t> </w:t>
      </w:r>
      <w:r>
        <w:rPr/>
        <w:t>organizational</w:t>
      </w:r>
      <w:r>
        <w:rPr>
          <w:spacing w:val="85"/>
        </w:rPr>
        <w:t> </w:t>
      </w:r>
      <w:r>
        <w:rPr>
          <w:spacing w:val="-1"/>
        </w:rPr>
        <w:t>frameworks</w:t>
      </w:r>
      <w:r>
        <w:rPr>
          <w:spacing w:val="46"/>
        </w:rPr>
        <w:t> </w:t>
      </w:r>
      <w:r>
        <w:rPr>
          <w:spacing w:val="-1"/>
        </w:rPr>
        <w:t>that</w:t>
      </w:r>
      <w:r>
        <w:rPr>
          <w:spacing w:val="49"/>
        </w:rPr>
        <w:t> </w:t>
      </w:r>
      <w:r>
        <w:rPr>
          <w:spacing w:val="-1"/>
        </w:rPr>
        <w:t>support</w:t>
      </w:r>
      <w:r>
        <w:rPr>
          <w:spacing w:val="48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/>
        <w:t>foster</w:t>
      </w:r>
      <w:r>
        <w:rPr>
          <w:spacing w:val="45"/>
        </w:rPr>
        <w:t> </w:t>
      </w:r>
      <w:r>
        <w:rPr/>
        <w:t>a</w:t>
      </w:r>
      <w:r>
        <w:rPr>
          <w:spacing w:val="46"/>
        </w:rPr>
        <w:t> </w:t>
      </w:r>
      <w:r>
        <w:rPr>
          <w:spacing w:val="-1"/>
        </w:rPr>
        <w:t>functional</w:t>
      </w:r>
      <w:r>
        <w:rPr>
          <w:spacing w:val="45"/>
        </w:rPr>
        <w:t> </w:t>
      </w:r>
      <w:r>
        <w:rPr/>
        <w:t>anti-corruption</w:t>
      </w:r>
      <w:r>
        <w:rPr>
          <w:spacing w:val="48"/>
        </w:rPr>
        <w:t> </w:t>
      </w:r>
      <w:r>
        <w:rPr>
          <w:spacing w:val="-2"/>
        </w:rPr>
        <w:t>regime</w:t>
      </w:r>
      <w:r>
        <w:rPr>
          <w:spacing w:val="49"/>
        </w:rPr>
        <w:t> </w:t>
      </w:r>
      <w:r>
        <w:rPr/>
        <w:t>in</w:t>
      </w:r>
      <w:r>
        <w:rPr>
          <w:spacing w:val="49"/>
        </w:rPr>
        <w:t> </w:t>
      </w:r>
      <w:r>
        <w:rPr>
          <w:spacing w:val="-1"/>
        </w:rPr>
        <w:t>Nigeria.</w:t>
      </w:r>
      <w:r>
        <w:rPr>
          <w:spacing w:val="65"/>
        </w:rPr>
        <w:t> </w:t>
      </w:r>
      <w:r>
        <w:rPr/>
        <w:t>Here,</w:t>
      </w:r>
      <w:r>
        <w:rPr>
          <w:spacing w:val="3"/>
        </w:rPr>
        <w:t> </w:t>
      </w:r>
      <w:r>
        <w:rPr>
          <w:spacing w:val="-1"/>
        </w:rPr>
        <w:t>the</w:t>
      </w:r>
      <w:r>
        <w:rPr/>
        <w:t> focus is on</w:t>
      </w:r>
      <w:r>
        <w:rPr>
          <w:spacing w:val="3"/>
        </w:rPr>
        <w:t> </w:t>
      </w:r>
      <w:r>
        <w:rPr>
          <w:spacing w:val="-1"/>
        </w:rPr>
        <w:t>improving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effectiveness</w:t>
      </w:r>
      <w:r>
        <w:rPr/>
        <w:t> and</w:t>
      </w:r>
      <w:r>
        <w:rPr>
          <w:spacing w:val="1"/>
        </w:rPr>
        <w:t> </w:t>
      </w:r>
      <w:r>
        <w:rPr>
          <w:spacing w:val="-1"/>
        </w:rPr>
        <w:t>efficiency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organizational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63"/>
        </w:rPr>
        <w:t> </w:t>
      </w:r>
      <w:r>
        <w:rPr>
          <w:spacing w:val="-1"/>
        </w:rPr>
        <w:t>institutional</w:t>
      </w:r>
      <w:r>
        <w:rPr>
          <w:spacing w:val="9"/>
        </w:rPr>
        <w:t> </w:t>
      </w:r>
      <w:r>
        <w:rPr>
          <w:spacing w:val="-1"/>
        </w:rPr>
        <w:t>frameworks,</w:t>
      </w:r>
      <w:r>
        <w:rPr>
          <w:spacing w:val="12"/>
        </w:rPr>
        <w:t> </w:t>
      </w:r>
      <w:r>
        <w:rPr>
          <w:spacing w:val="-1"/>
        </w:rPr>
        <w:t>intervention</w:t>
      </w:r>
      <w:r>
        <w:rPr>
          <w:spacing w:val="10"/>
        </w:rPr>
        <w:t> </w:t>
      </w:r>
      <w:r>
        <w:rPr>
          <w:spacing w:val="-1"/>
        </w:rPr>
        <w:t>mechanisms,</w:t>
      </w:r>
      <w:r>
        <w:rPr>
          <w:spacing w:val="12"/>
        </w:rPr>
        <w:t> </w:t>
      </w:r>
      <w:r>
        <w:rPr>
          <w:spacing w:val="-1"/>
        </w:rPr>
        <w:t>systems,</w:t>
      </w:r>
      <w:r>
        <w:rPr>
          <w:spacing w:val="12"/>
        </w:rPr>
        <w:t> </w:t>
      </w:r>
      <w:r>
        <w:rPr>
          <w:spacing w:val="-1"/>
        </w:rPr>
        <w:t>laws</w:t>
      </w:r>
      <w:r>
        <w:rPr>
          <w:spacing w:val="12"/>
        </w:rPr>
        <w:t> </w:t>
      </w:r>
      <w:r>
        <w:rPr/>
        <w:t>and</w:t>
      </w:r>
      <w:r>
        <w:rPr>
          <w:spacing w:val="12"/>
        </w:rPr>
        <w:t> </w:t>
      </w:r>
      <w:r>
        <w:rPr/>
        <w:t>administrative</w:t>
      </w:r>
      <w:r>
        <w:rPr>
          <w:spacing w:val="91"/>
        </w:rPr>
        <w:t> </w:t>
      </w:r>
      <w:r>
        <w:rPr>
          <w:spacing w:val="-1"/>
        </w:rPr>
        <w:t>procedures</w:t>
      </w:r>
      <w:r>
        <w:rPr>
          <w:spacing w:val="40"/>
        </w:rPr>
        <w:t> </w:t>
      </w:r>
      <w:r>
        <w:rPr>
          <w:spacing w:val="-1"/>
        </w:rPr>
        <w:t>at</w:t>
      </w:r>
      <w:r>
        <w:rPr>
          <w:spacing w:val="41"/>
        </w:rPr>
        <w:t> </w:t>
      </w:r>
      <w:r>
        <w:rPr>
          <w:spacing w:val="-1"/>
        </w:rPr>
        <w:t>the</w:t>
      </w:r>
      <w:r>
        <w:rPr>
          <w:spacing w:val="42"/>
        </w:rPr>
        <w:t> </w:t>
      </w:r>
      <w:r>
        <w:rPr>
          <w:spacing w:val="-1"/>
        </w:rPr>
        <w:t>Federal,</w:t>
      </w:r>
      <w:r>
        <w:rPr>
          <w:spacing w:val="40"/>
        </w:rPr>
        <w:t> </w:t>
      </w:r>
      <w:r>
        <w:rPr>
          <w:spacing w:val="-1"/>
        </w:rPr>
        <w:t>State</w:t>
      </w:r>
      <w:r>
        <w:rPr>
          <w:spacing w:val="42"/>
        </w:rPr>
        <w:t> </w:t>
      </w:r>
      <w:r>
        <w:rPr>
          <w:spacing w:val="-1"/>
        </w:rPr>
        <w:t>and</w:t>
      </w:r>
      <w:r>
        <w:rPr>
          <w:spacing w:val="39"/>
        </w:rPr>
        <w:t> </w:t>
      </w:r>
      <w:r>
        <w:rPr>
          <w:spacing w:val="-1"/>
        </w:rPr>
        <w:t>Local</w:t>
      </w:r>
      <w:r>
        <w:rPr>
          <w:spacing w:val="40"/>
        </w:rPr>
        <w:t> </w:t>
      </w:r>
      <w:r>
        <w:rPr>
          <w:spacing w:val="-1"/>
        </w:rPr>
        <w:t>Government</w:t>
      </w:r>
      <w:r>
        <w:rPr>
          <w:spacing w:val="40"/>
        </w:rPr>
        <w:t> </w:t>
      </w:r>
      <w:r>
        <w:rPr>
          <w:spacing w:val="-1"/>
        </w:rPr>
        <w:t>levels.</w:t>
      </w:r>
      <w:r>
        <w:rPr>
          <w:spacing w:val="41"/>
        </w:rPr>
        <w:t> </w:t>
      </w:r>
      <w:r>
        <w:rPr>
          <w:spacing w:val="-1"/>
        </w:rPr>
        <w:t>It</w:t>
      </w:r>
      <w:r>
        <w:rPr>
          <w:spacing w:val="41"/>
        </w:rPr>
        <w:t> </w:t>
      </w:r>
      <w:r>
        <w:rPr/>
        <w:t>also</w:t>
      </w:r>
      <w:r>
        <w:rPr>
          <w:spacing w:val="40"/>
        </w:rPr>
        <w:t> </w:t>
      </w:r>
      <w:r>
        <w:rPr/>
        <w:t>includes</w:t>
      </w:r>
      <w:r>
        <w:rPr>
          <w:spacing w:val="36"/>
        </w:rPr>
        <w:t> </w:t>
      </w:r>
      <w:r>
        <w:rPr/>
        <w:t>a</w:t>
      </w:r>
      <w:r>
        <w:rPr>
          <w:spacing w:val="83"/>
        </w:rPr>
        <w:t> </w:t>
      </w:r>
      <w:r>
        <w:rPr>
          <w:spacing w:val="-1"/>
        </w:rPr>
        <w:t>review</w:t>
      </w:r>
      <w:r>
        <w:rPr>
          <w:spacing w:val="2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framework</w:t>
      </w:r>
      <w:r>
        <w:rPr>
          <w:spacing w:val="4"/>
        </w:rPr>
        <w:t> </w:t>
      </w:r>
      <w:r>
        <w:rPr/>
        <w:t>for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>
          <w:spacing w:val="-1"/>
        </w:rPr>
        <w:t>proactive</w:t>
      </w:r>
      <w:r>
        <w:rPr>
          <w:spacing w:val="6"/>
        </w:rPr>
        <w:t> </w:t>
      </w:r>
      <w:r>
        <w:rPr>
          <w:spacing w:val="-1"/>
        </w:rPr>
        <w:t>engagement</w:t>
      </w:r>
      <w:r>
        <w:rPr>
          <w:spacing w:val="3"/>
        </w:rPr>
        <w:t> </w:t>
      </w:r>
      <w:r>
        <w:rPr/>
        <w:t>and</w:t>
      </w:r>
      <w:r>
        <w:rPr>
          <w:spacing w:val="3"/>
        </w:rPr>
        <w:t> </w:t>
      </w:r>
      <w:r>
        <w:rPr>
          <w:spacing w:val="-1"/>
        </w:rPr>
        <w:t>participation</w:t>
      </w:r>
      <w:r>
        <w:rPr>
          <w:spacing w:val="6"/>
        </w:rPr>
        <w:t> </w:t>
      </w:r>
      <w:r>
        <w:rPr>
          <w:spacing w:val="-1"/>
        </w:rPr>
        <w:t>of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71"/>
        </w:rPr>
        <w:t> </w:t>
      </w:r>
      <w:r>
        <w:rPr>
          <w:rFonts w:ascii="Arial" w:hAnsi="Arial" w:cs="Arial" w:eastAsia="Arial"/>
          <w:spacing w:val="-1"/>
        </w:rPr>
        <w:t>citizen’s</w:t>
      </w:r>
      <w:r>
        <w:rPr>
          <w:rFonts w:ascii="Arial" w:hAnsi="Arial" w:cs="Arial" w:eastAsia="Arial"/>
          <w:spacing w:val="23"/>
        </w:rPr>
        <w:t> </w:t>
      </w:r>
      <w:r>
        <w:rPr>
          <w:rFonts w:ascii="Arial" w:hAnsi="Arial" w:cs="Arial" w:eastAsia="Arial"/>
        </w:rPr>
        <w:t>and</w:t>
      </w:r>
      <w:r>
        <w:rPr>
          <w:rFonts w:ascii="Arial" w:hAnsi="Arial" w:cs="Arial" w:eastAsia="Arial"/>
          <w:spacing w:val="24"/>
        </w:rPr>
        <w:t> </w:t>
      </w:r>
      <w:r>
        <w:rPr>
          <w:rFonts w:ascii="Arial" w:hAnsi="Arial" w:cs="Arial" w:eastAsia="Arial"/>
          <w:spacing w:val="-1"/>
        </w:rPr>
        <w:t>stakeholders</w:t>
      </w:r>
      <w:r>
        <w:rPr>
          <w:rFonts w:ascii="Arial" w:hAnsi="Arial" w:cs="Arial" w:eastAsia="Arial"/>
          <w:spacing w:val="23"/>
        </w:rPr>
        <w:t> </w:t>
      </w:r>
      <w:r>
        <w:rPr>
          <w:rFonts w:ascii="Arial" w:hAnsi="Arial" w:cs="Arial" w:eastAsia="Arial"/>
          <w:spacing w:val="-1"/>
        </w:rPr>
        <w:t>groups</w:t>
      </w:r>
      <w:r>
        <w:rPr>
          <w:rFonts w:ascii="Arial" w:hAnsi="Arial" w:cs="Arial" w:eastAsia="Arial"/>
          <w:spacing w:val="24"/>
        </w:rPr>
        <w:t> </w:t>
      </w:r>
      <w:r>
        <w:rPr>
          <w:rFonts w:ascii="Arial" w:hAnsi="Arial" w:cs="Arial" w:eastAsia="Arial"/>
        </w:rPr>
        <w:t>in</w:t>
      </w:r>
      <w:r>
        <w:rPr>
          <w:rFonts w:ascii="Arial" w:hAnsi="Arial" w:cs="Arial" w:eastAsia="Arial"/>
          <w:spacing w:val="24"/>
        </w:rPr>
        <w:t> </w:t>
      </w:r>
      <w:r>
        <w:rPr>
          <w:rFonts w:ascii="Arial" w:hAnsi="Arial" w:cs="Arial" w:eastAsia="Arial"/>
          <w:spacing w:val="-1"/>
        </w:rPr>
        <w:t>processes</w:t>
      </w:r>
      <w:r>
        <w:rPr>
          <w:rFonts w:ascii="Arial" w:hAnsi="Arial" w:cs="Arial" w:eastAsia="Arial"/>
          <w:spacing w:val="24"/>
        </w:rPr>
        <w:t> </w:t>
      </w:r>
      <w:r>
        <w:rPr>
          <w:rFonts w:ascii="Arial" w:hAnsi="Arial" w:cs="Arial" w:eastAsia="Arial"/>
          <w:spacing w:val="-1"/>
        </w:rPr>
        <w:t>of</w:t>
      </w:r>
      <w:r>
        <w:rPr>
          <w:rFonts w:ascii="Arial" w:hAnsi="Arial" w:cs="Arial" w:eastAsia="Arial"/>
          <w:spacing w:val="26"/>
        </w:rPr>
        <w:t> </w:t>
      </w:r>
      <w:r>
        <w:rPr>
          <w:rFonts w:ascii="Arial" w:hAnsi="Arial" w:cs="Arial" w:eastAsia="Arial"/>
        </w:rPr>
        <w:t>checks</w:t>
      </w:r>
      <w:r>
        <w:rPr>
          <w:rFonts w:ascii="Arial" w:hAnsi="Arial" w:cs="Arial" w:eastAsia="Arial"/>
          <w:spacing w:val="21"/>
        </w:rPr>
        <w:t> </w:t>
      </w:r>
      <w:r>
        <w:rPr>
          <w:rFonts w:ascii="Arial" w:hAnsi="Arial" w:cs="Arial" w:eastAsia="Arial"/>
        </w:rPr>
        <w:t>and</w:t>
      </w:r>
      <w:r>
        <w:rPr>
          <w:rFonts w:ascii="Arial" w:hAnsi="Arial" w:cs="Arial" w:eastAsia="Arial"/>
          <w:spacing w:val="22"/>
        </w:rPr>
        <w:t> </w:t>
      </w:r>
      <w:r>
        <w:rPr>
          <w:rFonts w:ascii="Arial" w:hAnsi="Arial" w:cs="Arial" w:eastAsia="Arial"/>
          <w:spacing w:val="-1"/>
        </w:rPr>
        <w:t>balances</w:t>
      </w:r>
      <w:r>
        <w:rPr>
          <w:rFonts w:ascii="Arial" w:hAnsi="Arial" w:cs="Arial" w:eastAsia="Arial"/>
          <w:spacing w:val="24"/>
        </w:rPr>
        <w:t> </w:t>
      </w:r>
      <w:r>
        <w:rPr>
          <w:rFonts w:ascii="Arial" w:hAnsi="Arial" w:cs="Arial" w:eastAsia="Arial"/>
          <w:spacing w:val="-1"/>
        </w:rPr>
        <w:t>to</w:t>
      </w:r>
      <w:r>
        <w:rPr>
          <w:rFonts w:ascii="Arial" w:hAnsi="Arial" w:cs="Arial" w:eastAsia="Arial"/>
          <w:spacing w:val="24"/>
        </w:rPr>
        <w:t> </w:t>
      </w:r>
      <w:r>
        <w:rPr>
          <w:rFonts w:ascii="Arial" w:hAnsi="Arial" w:cs="Arial" w:eastAsia="Arial"/>
          <w:spacing w:val="-1"/>
        </w:rPr>
        <w:t>promote</w:t>
      </w:r>
      <w:r>
        <w:rPr>
          <w:rFonts w:ascii="Arial" w:hAnsi="Arial" w:cs="Arial" w:eastAsia="Arial"/>
          <w:spacing w:val="69"/>
        </w:rPr>
        <w:t> </w:t>
      </w:r>
      <w:r>
        <w:rPr/>
        <w:t>increased</w:t>
      </w:r>
      <w:r>
        <w:rPr>
          <w:spacing w:val="-1"/>
        </w:rPr>
        <w:t> transparency</w:t>
      </w:r>
      <w:r>
        <w:rPr>
          <w:spacing w:val="-3"/>
        </w:rPr>
        <w:t> </w:t>
      </w:r>
      <w:r>
        <w:rPr/>
        <w:t>and </w:t>
      </w:r>
      <w:r>
        <w:rPr>
          <w:spacing w:val="-1"/>
        </w:rPr>
        <w:t>open</w:t>
      </w:r>
      <w:r>
        <w:rPr/>
        <w:t> </w:t>
      </w:r>
      <w:r>
        <w:rPr>
          <w:spacing w:val="-1"/>
        </w:rPr>
        <w:t>government.</w:t>
      </w:r>
    </w:p>
    <w:p>
      <w:pPr>
        <w:pStyle w:val="BodyText"/>
        <w:spacing w:line="276" w:lineRule="auto" w:before="120"/>
        <w:ind w:right="114"/>
        <w:jc w:val="both"/>
      </w:pP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ultimate</w:t>
      </w:r>
      <w:r>
        <w:rPr>
          <w:spacing w:val="8"/>
        </w:rPr>
        <w:t> </w:t>
      </w:r>
      <w:r>
        <w:rPr>
          <w:spacing w:val="-1"/>
        </w:rPr>
        <w:t>goal</w:t>
      </w:r>
      <w:r>
        <w:rPr>
          <w:spacing w:val="8"/>
        </w:rPr>
        <w:t> </w:t>
      </w:r>
      <w:r>
        <w:rPr>
          <w:spacing w:val="-1"/>
        </w:rPr>
        <w:t>of</w:t>
      </w:r>
      <w:r>
        <w:rPr>
          <w:spacing w:val="8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institutional</w:t>
      </w:r>
      <w:r>
        <w:rPr>
          <w:spacing w:val="7"/>
        </w:rPr>
        <w:t> </w:t>
      </w:r>
      <w:r>
        <w:rPr>
          <w:spacing w:val="-1"/>
        </w:rPr>
        <w:t>reform</w:t>
      </w:r>
      <w:r>
        <w:rPr>
          <w:spacing w:val="9"/>
        </w:rPr>
        <w:t> </w:t>
      </w:r>
      <w:r>
        <w:rPr>
          <w:spacing w:val="-1"/>
        </w:rPr>
        <w:t>objective</w:t>
      </w:r>
      <w:r>
        <w:rPr>
          <w:spacing w:val="8"/>
        </w:rPr>
        <w:t> </w:t>
      </w:r>
      <w:r>
        <w:rPr>
          <w:spacing w:val="-1"/>
        </w:rPr>
        <w:t>under</w:t>
      </w:r>
      <w:r>
        <w:rPr>
          <w:spacing w:val="4"/>
        </w:rPr>
        <w:t> </w:t>
      </w:r>
      <w:r>
        <w:rPr>
          <w:spacing w:val="-1"/>
        </w:rPr>
        <w:t>this</w:t>
      </w:r>
      <w:r>
        <w:rPr>
          <w:spacing w:val="7"/>
        </w:rPr>
        <w:t> </w:t>
      </w:r>
      <w:r>
        <w:rPr>
          <w:spacing w:val="-1"/>
        </w:rPr>
        <w:t>Strategy</w:t>
      </w:r>
      <w:r>
        <w:rPr>
          <w:spacing w:val="5"/>
        </w:rPr>
        <w:t> </w:t>
      </w:r>
      <w:r>
        <w:rPr/>
        <w:t>is </w:t>
      </w:r>
      <w:r>
        <w:rPr>
          <w:spacing w:val="7"/>
        </w:rPr>
        <w:t> </w:t>
      </w:r>
      <w:r>
        <w:rPr/>
        <w:t>to</w:t>
      </w:r>
      <w:r>
        <w:rPr>
          <w:spacing w:val="65"/>
        </w:rPr>
        <w:t> </w:t>
      </w:r>
      <w:r>
        <w:rPr>
          <w:spacing w:val="-1"/>
        </w:rPr>
        <w:t>develop</w:t>
      </w:r>
      <w:r>
        <w:rPr>
          <w:spacing w:val="65"/>
        </w:rPr>
        <w:t> </w:t>
      </w:r>
      <w:r>
        <w:rPr>
          <w:spacing w:val="-1"/>
        </w:rPr>
        <w:t>and</w:t>
      </w:r>
      <w:r>
        <w:rPr>
          <w:spacing w:val="66"/>
        </w:rPr>
        <w:t> </w:t>
      </w:r>
      <w:r>
        <w:rPr>
          <w:spacing w:val="-1"/>
        </w:rPr>
        <w:t>implement</w:t>
      </w:r>
      <w:r>
        <w:rPr>
          <w:spacing w:val="65"/>
        </w:rPr>
        <w:t> </w:t>
      </w:r>
      <w:r>
        <w:rPr>
          <w:spacing w:val="-1"/>
        </w:rPr>
        <w:t>mechanisms</w:t>
      </w:r>
      <w:r>
        <w:rPr>
          <w:spacing w:val="61"/>
        </w:rPr>
        <w:t> </w:t>
      </w:r>
      <w:r>
        <w:rPr>
          <w:spacing w:val="-1"/>
        </w:rPr>
        <w:t>aimed</w:t>
      </w:r>
      <w:r>
        <w:rPr>
          <w:spacing w:val="66"/>
        </w:rPr>
        <w:t> </w:t>
      </w:r>
      <w:r>
        <w:rPr/>
        <w:t>to</w:t>
      </w:r>
      <w:r>
        <w:rPr>
          <w:spacing w:val="66"/>
        </w:rPr>
        <w:t> </w:t>
      </w:r>
      <w:r>
        <w:rPr>
          <w:spacing w:val="-1"/>
        </w:rPr>
        <w:t>improving</w:t>
      </w:r>
      <w:r>
        <w:rPr>
          <w:spacing w:val="64"/>
        </w:rPr>
        <w:t> </w:t>
      </w:r>
      <w:r>
        <w:rPr/>
        <w:t>the</w:t>
      </w:r>
      <w:r>
        <w:rPr>
          <w:spacing w:val="65"/>
        </w:rPr>
        <w:t> </w:t>
      </w:r>
      <w:r>
        <w:rPr>
          <w:spacing w:val="-1"/>
        </w:rPr>
        <w:t>governance</w:t>
      </w:r>
      <w:r>
        <w:rPr>
          <w:spacing w:val="63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the</w:t>
      </w:r>
      <w:r>
        <w:rPr>
          <w:spacing w:val="53"/>
        </w:rPr>
        <w:t> </w:t>
      </w:r>
      <w:r>
        <w:rPr>
          <w:spacing w:val="-1"/>
        </w:rPr>
        <w:t>public</w:t>
      </w:r>
      <w:r>
        <w:rPr>
          <w:spacing w:val="7"/>
        </w:rPr>
        <w:t> </w:t>
      </w:r>
      <w:r>
        <w:rPr>
          <w:spacing w:val="-1"/>
        </w:rPr>
        <w:t>institutions</w:t>
      </w:r>
      <w:r>
        <w:rPr>
          <w:spacing w:val="7"/>
        </w:rPr>
        <w:t> </w:t>
      </w:r>
      <w:r>
        <w:rPr/>
        <w:t>at</w:t>
      </w:r>
      <w:r>
        <w:rPr>
          <w:spacing w:val="6"/>
        </w:rPr>
        <w:t> </w:t>
      </w:r>
      <w:r>
        <w:rPr/>
        <w:t>federal,</w:t>
      </w:r>
      <w:r>
        <w:rPr>
          <w:spacing w:val="8"/>
        </w:rPr>
        <w:t> </w:t>
      </w:r>
      <w:r>
        <w:rPr>
          <w:spacing w:val="-1"/>
        </w:rPr>
        <w:t>state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8"/>
        </w:rPr>
        <w:t> </w:t>
      </w:r>
      <w:r>
        <w:rPr/>
        <w:t>local</w:t>
      </w:r>
      <w:r>
        <w:rPr>
          <w:spacing w:val="7"/>
        </w:rPr>
        <w:t> </w:t>
      </w:r>
      <w:r>
        <w:rPr>
          <w:spacing w:val="-1"/>
        </w:rPr>
        <w:t>government</w:t>
      </w:r>
      <w:r>
        <w:rPr>
          <w:spacing w:val="8"/>
        </w:rPr>
        <w:t> </w:t>
      </w:r>
      <w:r>
        <w:rPr/>
        <w:t>levels</w:t>
      </w:r>
      <w:r>
        <w:rPr>
          <w:spacing w:val="7"/>
        </w:rPr>
        <w:t> </w:t>
      </w:r>
      <w:r>
        <w:rPr/>
        <w:t>and</w:t>
      </w:r>
      <w:r>
        <w:rPr>
          <w:spacing w:val="8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remove</w:t>
      </w:r>
      <w:r>
        <w:rPr>
          <w:spacing w:val="75"/>
        </w:rPr>
        <w:t> </w:t>
      </w:r>
      <w:r>
        <w:rPr>
          <w:spacing w:val="-1"/>
        </w:rPr>
        <w:t>corruption-related</w:t>
      </w:r>
      <w:r>
        <w:rPr>
          <w:spacing w:val="24"/>
        </w:rPr>
        <w:t> </w:t>
      </w:r>
      <w:r>
        <w:rPr>
          <w:spacing w:val="-1"/>
        </w:rPr>
        <w:t>factors</w:t>
      </w:r>
      <w:r>
        <w:rPr>
          <w:spacing w:val="25"/>
        </w:rPr>
        <w:t> </w:t>
      </w:r>
      <w:r>
        <w:rPr/>
        <w:t>inhibiting</w:t>
      </w:r>
      <w:r>
        <w:rPr>
          <w:spacing w:val="25"/>
        </w:rPr>
        <w:t> </w:t>
      </w:r>
      <w:r>
        <w:rPr/>
        <w:t>their</w:t>
      </w:r>
      <w:r>
        <w:rPr>
          <w:spacing w:val="25"/>
        </w:rPr>
        <w:t> </w:t>
      </w:r>
      <w:r>
        <w:rPr>
          <w:spacing w:val="-1"/>
        </w:rPr>
        <w:t>accessibility</w:t>
      </w:r>
      <w:r>
        <w:rPr>
          <w:spacing w:val="24"/>
        </w:rPr>
        <w:t> </w:t>
      </w:r>
      <w:r>
        <w:rPr/>
        <w:t>and</w:t>
      </w:r>
      <w:r>
        <w:rPr>
          <w:spacing w:val="27"/>
        </w:rPr>
        <w:t> </w:t>
      </w:r>
      <w:r>
        <w:rPr/>
        <w:t>capacity</w:t>
      </w:r>
      <w:r>
        <w:rPr>
          <w:spacing w:val="24"/>
        </w:rPr>
        <w:t> </w:t>
      </w:r>
      <w:r>
        <w:rPr/>
        <w:t>to</w:t>
      </w:r>
      <w:r>
        <w:rPr>
          <w:spacing w:val="27"/>
        </w:rPr>
        <w:t> </w:t>
      </w:r>
      <w:r>
        <w:rPr>
          <w:spacing w:val="-1"/>
        </w:rPr>
        <w:t>deliver</w:t>
      </w:r>
      <w:r>
        <w:rPr>
          <w:spacing w:val="25"/>
        </w:rPr>
        <w:t> </w:t>
      </w:r>
      <w:r>
        <w:rPr>
          <w:spacing w:val="1"/>
        </w:rPr>
        <w:t>quality</w:t>
      </w:r>
      <w:r>
        <w:rPr>
          <w:spacing w:val="79"/>
        </w:rPr>
        <w:t> </w:t>
      </w:r>
      <w:r>
        <w:rPr>
          <w:spacing w:val="-1"/>
        </w:rPr>
        <w:t>services</w:t>
      </w:r>
      <w:r>
        <w:rPr>
          <w:spacing w:val="25"/>
        </w:rPr>
        <w:t> </w:t>
      </w:r>
      <w:r>
        <w:rPr/>
        <w:t>to</w:t>
      </w:r>
      <w:r>
        <w:rPr>
          <w:spacing w:val="25"/>
        </w:rPr>
        <w:t> </w:t>
      </w:r>
      <w:r>
        <w:rPr/>
        <w:t>all</w:t>
      </w:r>
      <w:r>
        <w:rPr>
          <w:spacing w:val="23"/>
        </w:rPr>
        <w:t> </w:t>
      </w:r>
      <w:r>
        <w:rPr>
          <w:spacing w:val="-1"/>
        </w:rPr>
        <w:t>Nigerians.</w:t>
      </w:r>
      <w:r>
        <w:rPr>
          <w:spacing w:val="25"/>
        </w:rPr>
        <w:t> </w:t>
      </w:r>
      <w:r>
        <w:rPr>
          <w:spacing w:val="-1"/>
        </w:rPr>
        <w:t>The</w:t>
      </w:r>
      <w:r>
        <w:rPr>
          <w:spacing w:val="26"/>
        </w:rPr>
        <w:t> </w:t>
      </w:r>
      <w:r>
        <w:rPr>
          <w:spacing w:val="-1"/>
        </w:rPr>
        <w:t>strategy</w:t>
      </w:r>
      <w:r>
        <w:rPr>
          <w:spacing w:val="22"/>
        </w:rPr>
        <w:t> </w:t>
      </w:r>
      <w:r>
        <w:rPr/>
        <w:t>also</w:t>
      </w:r>
      <w:r>
        <w:rPr>
          <w:spacing w:val="25"/>
        </w:rPr>
        <w:t> </w:t>
      </w:r>
      <w:r>
        <w:rPr/>
        <w:t>seeks</w:t>
      </w:r>
      <w:r>
        <w:rPr>
          <w:spacing w:val="24"/>
        </w:rPr>
        <w:t> </w:t>
      </w:r>
      <w:r>
        <w:rPr>
          <w:spacing w:val="-1"/>
        </w:rPr>
        <w:t>to</w:t>
      </w:r>
      <w:r>
        <w:rPr>
          <w:spacing w:val="25"/>
        </w:rPr>
        <w:t> </w:t>
      </w:r>
      <w:r>
        <w:rPr>
          <w:spacing w:val="-1"/>
        </w:rPr>
        <w:t>develop</w:t>
      </w:r>
      <w:r>
        <w:rPr>
          <w:spacing w:val="23"/>
        </w:rPr>
        <w:t> </w:t>
      </w:r>
      <w:r>
        <w:rPr>
          <w:spacing w:val="1"/>
        </w:rPr>
        <w:t>and</w:t>
      </w:r>
      <w:r>
        <w:rPr>
          <w:spacing w:val="25"/>
        </w:rPr>
        <w:t> </w:t>
      </w:r>
      <w:r>
        <w:rPr>
          <w:spacing w:val="-1"/>
        </w:rPr>
        <w:t>implement</w:t>
      </w:r>
      <w:r>
        <w:rPr>
          <w:spacing w:val="57"/>
        </w:rPr>
        <w:t> </w:t>
      </w:r>
      <w:r>
        <w:rPr>
          <w:spacing w:val="-1"/>
        </w:rPr>
        <w:t>mechanisms</w:t>
      </w:r>
      <w:r>
        <w:rPr>
          <w:spacing w:val="54"/>
        </w:rPr>
        <w:t> </w:t>
      </w:r>
      <w:r>
        <w:rPr>
          <w:spacing w:val="-1"/>
        </w:rPr>
        <w:t>aimed</w:t>
      </w:r>
      <w:r>
        <w:rPr>
          <w:spacing w:val="56"/>
        </w:rPr>
        <w:t> </w:t>
      </w:r>
      <w:r>
        <w:rPr/>
        <w:t>at</w:t>
      </w:r>
      <w:r>
        <w:rPr>
          <w:spacing w:val="53"/>
        </w:rPr>
        <w:t> </w:t>
      </w:r>
      <w:r>
        <w:rPr>
          <w:spacing w:val="-1"/>
        </w:rPr>
        <w:t>improving</w:t>
      </w:r>
      <w:r>
        <w:rPr>
          <w:spacing w:val="57"/>
        </w:rPr>
        <w:t> </w:t>
      </w:r>
      <w:r>
        <w:rPr/>
        <w:t>the</w:t>
      </w:r>
      <w:r>
        <w:rPr>
          <w:spacing w:val="58"/>
        </w:rPr>
        <w:t> </w:t>
      </w:r>
      <w:r>
        <w:rPr>
          <w:spacing w:val="-1"/>
        </w:rPr>
        <w:t>governance</w:t>
      </w:r>
      <w:r>
        <w:rPr>
          <w:spacing w:val="56"/>
        </w:rPr>
        <w:t> </w:t>
      </w:r>
      <w:r>
        <w:rPr>
          <w:spacing w:val="-1"/>
        </w:rPr>
        <w:t>of</w:t>
      </w:r>
      <w:r>
        <w:rPr>
          <w:spacing w:val="58"/>
        </w:rPr>
        <w:t> </w:t>
      </w:r>
      <w:r>
        <w:rPr>
          <w:spacing w:val="-1"/>
        </w:rPr>
        <w:t>public</w:t>
      </w:r>
      <w:r>
        <w:rPr>
          <w:spacing w:val="54"/>
        </w:rPr>
        <w:t> </w:t>
      </w:r>
      <w:r>
        <w:rPr>
          <w:spacing w:val="-1"/>
        </w:rPr>
        <w:t>institutions</w:t>
      </w:r>
      <w:r>
        <w:rPr>
          <w:spacing w:val="55"/>
        </w:rPr>
        <w:t> </w:t>
      </w:r>
      <w:r>
        <w:rPr/>
        <w:t>at</w:t>
      </w:r>
      <w:r>
        <w:rPr>
          <w:spacing w:val="60"/>
        </w:rPr>
        <w:t> </w:t>
      </w:r>
      <w:r>
        <w:rPr/>
        <w:t>federal,</w:t>
      </w:r>
      <w:r>
        <w:rPr>
          <w:spacing w:val="69"/>
        </w:rPr>
        <w:t> </w:t>
      </w:r>
      <w:r>
        <w:rPr/>
        <w:t>state</w:t>
      </w:r>
      <w:r>
        <w:rPr>
          <w:spacing w:val="16"/>
        </w:rPr>
        <w:t> </w:t>
      </w:r>
      <w:r>
        <w:rPr/>
        <w:t>and</w:t>
      </w:r>
      <w:r>
        <w:rPr>
          <w:spacing w:val="18"/>
        </w:rPr>
        <w:t> </w:t>
      </w:r>
      <w:r>
        <w:rPr>
          <w:spacing w:val="-1"/>
        </w:rPr>
        <w:t>local</w:t>
      </w:r>
      <w:r>
        <w:rPr>
          <w:spacing w:val="17"/>
        </w:rPr>
        <w:t> </w:t>
      </w:r>
      <w:r>
        <w:rPr>
          <w:spacing w:val="-1"/>
        </w:rPr>
        <w:t>levels</w:t>
      </w:r>
      <w:r>
        <w:rPr>
          <w:spacing w:val="17"/>
        </w:rPr>
        <w:t> </w:t>
      </w:r>
      <w:r>
        <w:rPr/>
        <w:t>and</w:t>
      </w:r>
      <w:r>
        <w:rPr>
          <w:spacing w:val="18"/>
        </w:rPr>
        <w:t> </w:t>
      </w:r>
      <w:r>
        <w:rPr>
          <w:spacing w:val="-1"/>
        </w:rPr>
        <w:t>to</w:t>
      </w:r>
      <w:r>
        <w:rPr>
          <w:spacing w:val="18"/>
        </w:rPr>
        <w:t> </w:t>
      </w:r>
      <w:r>
        <w:rPr>
          <w:spacing w:val="-1"/>
        </w:rPr>
        <w:t>remove</w:t>
      </w:r>
      <w:r>
        <w:rPr>
          <w:spacing w:val="18"/>
        </w:rPr>
        <w:t> </w:t>
      </w:r>
      <w:r>
        <w:rPr>
          <w:spacing w:val="-1"/>
        </w:rPr>
        <w:t>corruption</w:t>
      </w:r>
      <w:r>
        <w:rPr>
          <w:spacing w:val="18"/>
        </w:rPr>
        <w:t> </w:t>
      </w:r>
      <w:r>
        <w:rPr>
          <w:spacing w:val="-1"/>
        </w:rPr>
        <w:t>related</w:t>
      </w:r>
      <w:r>
        <w:rPr>
          <w:spacing w:val="15"/>
        </w:rPr>
        <w:t> </w:t>
      </w:r>
      <w:r>
        <w:rPr>
          <w:spacing w:val="-1"/>
        </w:rPr>
        <w:t>factors</w:t>
      </w:r>
      <w:r>
        <w:rPr>
          <w:spacing w:val="17"/>
        </w:rPr>
        <w:t> </w:t>
      </w:r>
      <w:r>
        <w:rPr/>
        <w:t>inhibiting</w:t>
      </w:r>
      <w:r>
        <w:rPr>
          <w:spacing w:val="16"/>
        </w:rPr>
        <w:t> </w:t>
      </w:r>
      <w:r>
        <w:rPr/>
        <w:t>their</w:t>
      </w:r>
      <w:r>
        <w:rPr>
          <w:spacing w:val="53"/>
        </w:rPr>
        <w:t> </w:t>
      </w:r>
      <w:r>
        <w:rPr>
          <w:spacing w:val="-1"/>
        </w:rPr>
        <w:t>accessibility</w:t>
      </w:r>
      <w:r>
        <w:rPr>
          <w:spacing w:val="38"/>
        </w:rPr>
        <w:t> </w:t>
      </w:r>
      <w:r>
        <w:rPr/>
        <w:t>and</w:t>
      </w:r>
      <w:r>
        <w:rPr>
          <w:spacing w:val="42"/>
        </w:rPr>
        <w:t> </w:t>
      </w:r>
      <w:r>
        <w:rPr>
          <w:spacing w:val="-1"/>
        </w:rPr>
        <w:t>capacity</w:t>
      </w:r>
      <w:r>
        <w:rPr>
          <w:spacing w:val="38"/>
        </w:rPr>
        <w:t> </w:t>
      </w:r>
      <w:r>
        <w:rPr/>
        <w:t>to</w:t>
      </w:r>
      <w:r>
        <w:rPr>
          <w:spacing w:val="41"/>
        </w:rPr>
        <w:t> </w:t>
      </w:r>
      <w:r>
        <w:rPr>
          <w:spacing w:val="-1"/>
        </w:rPr>
        <w:t>deliver</w:t>
      </w:r>
      <w:r>
        <w:rPr>
          <w:spacing w:val="43"/>
        </w:rPr>
        <w:t> </w:t>
      </w:r>
      <w:r>
        <w:rPr>
          <w:spacing w:val="-1"/>
        </w:rPr>
        <w:t>quality</w:t>
      </w:r>
      <w:r>
        <w:rPr>
          <w:spacing w:val="44"/>
        </w:rPr>
        <w:t> </w:t>
      </w:r>
      <w:r>
        <w:rPr>
          <w:spacing w:val="-1"/>
        </w:rPr>
        <w:t>services</w:t>
      </w:r>
      <w:r>
        <w:rPr>
          <w:spacing w:val="41"/>
        </w:rPr>
        <w:t> </w:t>
      </w:r>
      <w:r>
        <w:rPr/>
        <w:t>to</w:t>
      </w:r>
      <w:r>
        <w:rPr>
          <w:spacing w:val="41"/>
        </w:rPr>
        <w:t> </w:t>
      </w:r>
      <w:r>
        <w:rPr/>
        <w:t>all</w:t>
      </w:r>
      <w:r>
        <w:rPr>
          <w:spacing w:val="42"/>
        </w:rPr>
        <w:t> </w:t>
      </w:r>
      <w:r>
        <w:rPr>
          <w:spacing w:val="-1"/>
        </w:rPr>
        <w:t>Nigerians.</w:t>
      </w:r>
      <w:r>
        <w:rPr>
          <w:spacing w:val="41"/>
        </w:rPr>
        <w:t> </w:t>
      </w:r>
      <w:r>
        <w:rPr>
          <w:spacing w:val="-1"/>
        </w:rPr>
        <w:t>Performance</w:t>
      </w:r>
      <w:r>
        <w:rPr>
          <w:spacing w:val="87"/>
        </w:rPr>
        <w:t> </w:t>
      </w:r>
      <w:r>
        <w:rPr/>
        <w:t>and</w:t>
      </w:r>
      <w:r>
        <w:rPr>
          <w:spacing w:val="15"/>
        </w:rPr>
        <w:t> </w:t>
      </w:r>
      <w:r>
        <w:rPr>
          <w:spacing w:val="-1"/>
        </w:rPr>
        <w:t>implementation</w:t>
      </w:r>
      <w:r>
        <w:rPr>
          <w:spacing w:val="15"/>
        </w:rPr>
        <w:t> </w:t>
      </w:r>
      <w:r>
        <w:rPr>
          <w:spacing w:val="-1"/>
        </w:rPr>
        <w:t>monitoring</w:t>
      </w:r>
      <w:r>
        <w:rPr>
          <w:spacing w:val="13"/>
        </w:rPr>
        <w:t> </w:t>
      </w:r>
      <w:r>
        <w:rPr/>
        <w:t>and</w:t>
      </w:r>
      <w:r>
        <w:rPr>
          <w:spacing w:val="12"/>
        </w:rPr>
        <w:t> </w:t>
      </w:r>
      <w:r>
        <w:rPr>
          <w:spacing w:val="-1"/>
        </w:rPr>
        <w:t>evaluation</w:t>
      </w:r>
      <w:r>
        <w:rPr>
          <w:spacing w:val="15"/>
        </w:rPr>
        <w:t> </w:t>
      </w:r>
      <w:r>
        <w:rPr/>
        <w:t>is</w:t>
      </w:r>
      <w:r>
        <w:rPr>
          <w:spacing w:val="14"/>
        </w:rPr>
        <w:t> </w:t>
      </w:r>
      <w:r>
        <w:rPr>
          <w:spacing w:val="-1"/>
        </w:rPr>
        <w:t>designed</w:t>
      </w:r>
      <w:r>
        <w:rPr>
          <w:spacing w:val="15"/>
        </w:rPr>
        <w:t> </w:t>
      </w:r>
      <w:r>
        <w:rPr/>
        <w:t>as</w:t>
      </w:r>
      <w:r>
        <w:rPr>
          <w:spacing w:val="14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cross</w:t>
      </w:r>
      <w:r>
        <w:rPr>
          <w:spacing w:val="14"/>
        </w:rPr>
        <w:t> </w:t>
      </w:r>
      <w:r>
        <w:rPr/>
        <w:t>cutting</w:t>
      </w:r>
      <w:r>
        <w:rPr>
          <w:spacing w:val="13"/>
        </w:rPr>
        <w:t> </w:t>
      </w:r>
      <w:r>
        <w:rPr>
          <w:spacing w:val="-1"/>
        </w:rPr>
        <w:t>theme</w:t>
      </w:r>
      <w:r>
        <w:rPr>
          <w:spacing w:val="65"/>
        </w:rPr>
        <w:t> </w:t>
      </w:r>
      <w:r>
        <w:rPr/>
        <w:t>and</w:t>
      </w:r>
      <w:r>
        <w:rPr>
          <w:spacing w:val="17"/>
        </w:rPr>
        <w:t> </w:t>
      </w:r>
      <w:r>
        <w:rPr>
          <w:spacing w:val="-1"/>
        </w:rPr>
        <w:t>weaved</w:t>
      </w:r>
      <w:r>
        <w:rPr>
          <w:spacing w:val="17"/>
        </w:rPr>
        <w:t> </w:t>
      </w:r>
      <w:r>
        <w:rPr/>
        <w:t>into</w:t>
      </w:r>
      <w:r>
        <w:rPr>
          <w:spacing w:val="17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1"/>
        </w:rPr>
        <w:t>intervention</w:t>
      </w:r>
      <w:r>
        <w:rPr>
          <w:spacing w:val="15"/>
        </w:rPr>
        <w:t> </w:t>
      </w:r>
      <w:r>
        <w:rPr/>
        <w:t>in</w:t>
      </w:r>
      <w:r>
        <w:rPr>
          <w:spacing w:val="17"/>
        </w:rPr>
        <w:t> </w:t>
      </w:r>
      <w:r>
        <w:rPr/>
        <w:t>all</w:t>
      </w:r>
      <w:r>
        <w:rPr>
          <w:spacing w:val="13"/>
        </w:rPr>
        <w:t> </w:t>
      </w:r>
      <w:r>
        <w:rPr/>
        <w:t>the</w:t>
      </w:r>
      <w:r>
        <w:rPr>
          <w:spacing w:val="15"/>
        </w:rPr>
        <w:t> </w:t>
      </w:r>
      <w:r>
        <w:rPr/>
        <w:t>objectives</w:t>
      </w:r>
      <w:r>
        <w:rPr>
          <w:spacing w:val="17"/>
        </w:rPr>
        <w:t> </w:t>
      </w:r>
      <w:r>
        <w:rPr/>
        <w:t>to</w:t>
      </w:r>
      <w:r>
        <w:rPr>
          <w:spacing w:val="15"/>
        </w:rPr>
        <w:t> </w:t>
      </w:r>
      <w:r>
        <w:rPr/>
        <w:t>ensure</w:t>
      </w:r>
      <w:r>
        <w:rPr>
          <w:spacing w:val="14"/>
        </w:rPr>
        <w:t> </w:t>
      </w:r>
      <w:r>
        <w:rPr>
          <w:spacing w:val="-1"/>
        </w:rPr>
        <w:t>that</w:t>
      </w:r>
      <w:r>
        <w:rPr>
          <w:spacing w:val="20"/>
        </w:rPr>
        <w:t> </w:t>
      </w:r>
      <w:r>
        <w:rPr/>
        <w:t>all</w:t>
      </w:r>
      <w:r>
        <w:rPr>
          <w:spacing w:val="16"/>
        </w:rPr>
        <w:t> </w:t>
      </w:r>
      <w:r>
        <w:rPr>
          <w:spacing w:val="-1"/>
        </w:rPr>
        <w:t>efforts</w:t>
      </w:r>
      <w:r>
        <w:rPr>
          <w:spacing w:val="16"/>
        </w:rPr>
        <w:t> </w:t>
      </w:r>
      <w:r>
        <w:rPr/>
        <w:t>in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39"/>
        </w:rPr>
        <w:t> </w:t>
      </w:r>
      <w:r>
        <w:rPr>
          <w:spacing w:val="-1"/>
        </w:rPr>
        <w:t>different</w:t>
      </w:r>
      <w:r>
        <w:rPr/>
        <w:t> </w:t>
      </w:r>
      <w:r>
        <w:rPr>
          <w:spacing w:val="-1"/>
        </w:rPr>
        <w:t>objectives</w:t>
      </w:r>
      <w:r>
        <w:rPr>
          <w:spacing w:val="2"/>
        </w:rPr>
        <w:t> </w:t>
      </w:r>
      <w:r>
        <w:rPr/>
        <w:t>are</w:t>
      </w:r>
      <w:r>
        <w:rPr>
          <w:spacing w:val="-3"/>
        </w:rPr>
        <w:t> </w:t>
      </w:r>
      <w:r>
        <w:rPr>
          <w:spacing w:val="-1"/>
        </w:rPr>
        <w:t>mutually</w:t>
      </w:r>
      <w:r>
        <w:rPr>
          <w:spacing w:val="-3"/>
        </w:rPr>
        <w:t> </w:t>
      </w:r>
      <w:r>
        <w:rPr>
          <w:spacing w:val="-1"/>
        </w:rPr>
        <w:t>reinforcing</w:t>
      </w:r>
      <w:r>
        <w:rPr>
          <w:spacing w:val="-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synergistic.</w:t>
      </w:r>
    </w:p>
    <w:p>
      <w:pPr>
        <w:pStyle w:val="BodyText"/>
        <w:spacing w:line="276" w:lineRule="auto" w:before="120"/>
        <w:ind w:right="120"/>
        <w:jc w:val="both"/>
      </w:pPr>
      <w:r>
        <w:rPr/>
        <w:t>At the </w:t>
      </w:r>
      <w:r>
        <w:rPr>
          <w:spacing w:val="-1"/>
        </w:rPr>
        <w:t>technical</w:t>
      </w:r>
      <w:r>
        <w:rPr/>
        <w:t> </w:t>
      </w:r>
      <w:r>
        <w:rPr>
          <w:spacing w:val="-1"/>
        </w:rPr>
        <w:t>level,</w:t>
      </w:r>
      <w:r>
        <w:rPr/>
        <w:t> the </w:t>
      </w:r>
      <w:r>
        <w:rPr>
          <w:spacing w:val="-1"/>
        </w:rPr>
        <w:t>goal</w:t>
      </w:r>
      <w:r>
        <w:rPr>
          <w:spacing w:val="3"/>
        </w:rPr>
        <w:t> </w:t>
      </w:r>
      <w:r>
        <w:rPr/>
        <w:t>is to</w:t>
      </w:r>
      <w:r>
        <w:rPr>
          <w:spacing w:val="1"/>
        </w:rPr>
        <w:t> </w:t>
      </w:r>
      <w:r>
        <w:rPr>
          <w:spacing w:val="-1"/>
        </w:rPr>
        <w:t>improve</w:t>
      </w:r>
      <w:r>
        <w:rPr/>
        <w:t> public confidence in reliable </w:t>
      </w:r>
      <w:r>
        <w:rPr>
          <w:spacing w:val="-1"/>
        </w:rPr>
        <w:t>and</w:t>
      </w:r>
      <w:r>
        <w:rPr/>
        <w:t> credible</w:t>
      </w:r>
      <w:r>
        <w:rPr>
          <w:spacing w:val="41"/>
        </w:rPr>
        <w:t> </w:t>
      </w:r>
      <w:r>
        <w:rPr/>
        <w:t>law</w:t>
      </w:r>
      <w:r>
        <w:rPr>
          <w:spacing w:val="37"/>
        </w:rPr>
        <w:t> </w:t>
      </w:r>
      <w:r>
        <w:rPr>
          <w:spacing w:val="-1"/>
        </w:rPr>
        <w:t>enforcement</w:t>
      </w:r>
      <w:r>
        <w:rPr>
          <w:spacing w:val="41"/>
        </w:rPr>
        <w:t> </w:t>
      </w:r>
      <w:r>
        <w:rPr>
          <w:spacing w:val="-1"/>
        </w:rPr>
        <w:t>consisting</w:t>
      </w:r>
      <w:r>
        <w:rPr>
          <w:spacing w:val="40"/>
        </w:rPr>
        <w:t> </w:t>
      </w:r>
      <w:r>
        <w:rPr/>
        <w:t>of</w:t>
      </w:r>
      <w:r>
        <w:rPr>
          <w:spacing w:val="40"/>
        </w:rPr>
        <w:t> </w:t>
      </w:r>
      <w:r>
        <w:rPr>
          <w:spacing w:val="-1"/>
        </w:rPr>
        <w:t>effective</w:t>
      </w:r>
      <w:r>
        <w:rPr>
          <w:spacing w:val="42"/>
        </w:rPr>
        <w:t> </w:t>
      </w:r>
      <w:r>
        <w:rPr>
          <w:spacing w:val="-1"/>
        </w:rPr>
        <w:t>investigation,</w:t>
      </w:r>
      <w:r>
        <w:rPr>
          <w:spacing w:val="41"/>
        </w:rPr>
        <w:t> </w:t>
      </w:r>
      <w:r>
        <w:rPr>
          <w:spacing w:val="-1"/>
        </w:rPr>
        <w:t>efficient</w:t>
      </w:r>
      <w:r>
        <w:rPr>
          <w:spacing w:val="39"/>
        </w:rPr>
        <w:t> </w:t>
      </w:r>
      <w:r>
        <w:rPr>
          <w:spacing w:val="-1"/>
        </w:rPr>
        <w:t>prosecution,</w:t>
      </w:r>
      <w:r>
        <w:rPr>
          <w:spacing w:val="40"/>
        </w:rPr>
        <w:t> </w:t>
      </w:r>
      <w:r>
        <w:rPr>
          <w:spacing w:val="-1"/>
        </w:rPr>
        <w:t>speedy</w:t>
      </w:r>
      <w:r>
        <w:rPr>
          <w:spacing w:val="91"/>
        </w:rPr>
        <w:t> </w:t>
      </w:r>
      <w:r>
        <w:rPr>
          <w:spacing w:val="-1"/>
        </w:rPr>
        <w:t>adjudication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4"/>
        </w:rPr>
        <w:t> </w:t>
      </w:r>
      <w:r>
        <w:rPr>
          <w:spacing w:val="-1"/>
        </w:rPr>
        <w:t>effective</w:t>
      </w:r>
      <w:r>
        <w:rPr>
          <w:spacing w:val="34"/>
        </w:rPr>
        <w:t> </w:t>
      </w:r>
      <w:r>
        <w:rPr/>
        <w:t>sanctions.</w:t>
      </w:r>
      <w:r>
        <w:rPr>
          <w:spacing w:val="38"/>
        </w:rPr>
        <w:t> </w:t>
      </w:r>
      <w:r>
        <w:rPr/>
        <w:t>Key</w:t>
      </w:r>
      <w:r>
        <w:rPr>
          <w:spacing w:val="31"/>
        </w:rPr>
        <w:t> </w:t>
      </w:r>
      <w:r>
        <w:rPr/>
        <w:t>technical</w:t>
      </w:r>
      <w:r>
        <w:rPr>
          <w:spacing w:val="34"/>
        </w:rPr>
        <w:t> </w:t>
      </w:r>
      <w:r>
        <w:rPr>
          <w:spacing w:val="-1"/>
        </w:rPr>
        <w:t>considerations</w:t>
      </w:r>
      <w:r>
        <w:rPr>
          <w:spacing w:val="31"/>
        </w:rPr>
        <w:t> </w:t>
      </w:r>
      <w:r>
        <w:rPr/>
        <w:t>for</w:t>
      </w:r>
      <w:r>
        <w:rPr>
          <w:spacing w:val="33"/>
        </w:rPr>
        <w:t> </w:t>
      </w:r>
      <w:r>
        <w:rPr/>
        <w:t>this</w:t>
      </w:r>
      <w:r>
        <w:rPr>
          <w:spacing w:val="33"/>
        </w:rPr>
        <w:t> </w:t>
      </w:r>
      <w:r>
        <w:rPr>
          <w:spacing w:val="-1"/>
        </w:rPr>
        <w:t>Strategy</w:t>
      </w:r>
      <w:r>
        <w:rPr>
          <w:spacing w:val="67"/>
        </w:rPr>
        <w:t> </w:t>
      </w:r>
      <w:r>
        <w:rPr>
          <w:spacing w:val="-1"/>
        </w:rPr>
        <w:t>therefore</w:t>
      </w:r>
      <w:r>
        <w:rPr/>
        <w:t> </w:t>
      </w:r>
      <w:r>
        <w:rPr>
          <w:spacing w:val="-1"/>
        </w:rPr>
        <w:t>include:</w:t>
      </w:r>
    </w:p>
    <w:p>
      <w:pPr>
        <w:pStyle w:val="BodyText"/>
        <w:numPr>
          <w:ilvl w:val="0"/>
          <w:numId w:val="10"/>
        </w:numPr>
        <w:tabs>
          <w:tab w:pos="641" w:val="left" w:leader="none"/>
        </w:tabs>
        <w:spacing w:line="277" w:lineRule="auto" w:before="120" w:after="0"/>
        <w:ind w:left="640" w:right="126" w:hanging="360"/>
        <w:jc w:val="both"/>
      </w:pPr>
      <w:r>
        <w:rPr>
          <w:spacing w:val="-1"/>
        </w:rPr>
        <w:t>The</w:t>
      </w:r>
      <w:r>
        <w:rPr>
          <w:spacing w:val="39"/>
        </w:rPr>
        <w:t> </w:t>
      </w:r>
      <w:r>
        <w:rPr>
          <w:spacing w:val="-1"/>
        </w:rPr>
        <w:t>prioritization</w:t>
      </w:r>
      <w:r>
        <w:rPr>
          <w:spacing w:val="40"/>
        </w:rPr>
        <w:t> </w:t>
      </w:r>
      <w:r>
        <w:rPr/>
        <w:t>of</w:t>
      </w:r>
      <w:r>
        <w:rPr>
          <w:spacing w:val="39"/>
        </w:rPr>
        <w:t> </w:t>
      </w:r>
      <w:r>
        <w:rPr/>
        <w:t>assets</w:t>
      </w:r>
      <w:r>
        <w:rPr>
          <w:spacing w:val="38"/>
        </w:rPr>
        <w:t> </w:t>
      </w:r>
      <w:r>
        <w:rPr>
          <w:spacing w:val="-1"/>
        </w:rPr>
        <w:t>recovery</w:t>
      </w:r>
      <w:r>
        <w:rPr>
          <w:spacing w:val="36"/>
        </w:rPr>
        <w:t> </w:t>
      </w:r>
      <w:r>
        <w:rPr/>
        <w:t>and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>
          <w:spacing w:val="-1"/>
        </w:rPr>
        <w:t>management</w:t>
      </w:r>
      <w:r>
        <w:rPr>
          <w:spacing w:val="38"/>
        </w:rPr>
        <w:t> </w:t>
      </w:r>
      <w:r>
        <w:rPr>
          <w:spacing w:val="-1"/>
        </w:rPr>
        <w:t>of</w:t>
      </w:r>
      <w:r>
        <w:rPr>
          <w:spacing w:val="39"/>
        </w:rPr>
        <w:t> </w:t>
      </w:r>
      <w:r>
        <w:rPr>
          <w:spacing w:val="-1"/>
        </w:rPr>
        <w:t>recovered</w:t>
      </w:r>
      <w:r>
        <w:rPr>
          <w:spacing w:val="51"/>
        </w:rPr>
        <w:t> </w:t>
      </w:r>
      <w:r>
        <w:rPr>
          <w:spacing w:val="-1"/>
        </w:rPr>
        <w:t>proceeds</w:t>
      </w:r>
      <w:r>
        <w:rPr>
          <w:spacing w:val="1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corruption</w:t>
      </w:r>
      <w:r>
        <w:rPr>
          <w:spacing w:val="-2"/>
        </w:rPr>
        <w:t> </w:t>
      </w:r>
      <w:r>
        <w:rPr/>
        <w:t>as </w:t>
      </w:r>
      <w:r>
        <w:rPr>
          <w:spacing w:val="-1"/>
        </w:rPr>
        <w:t>deterrence.</w:t>
      </w:r>
    </w:p>
    <w:p>
      <w:pPr>
        <w:pStyle w:val="BodyText"/>
        <w:numPr>
          <w:ilvl w:val="0"/>
          <w:numId w:val="10"/>
        </w:numPr>
        <w:tabs>
          <w:tab w:pos="641" w:val="left" w:leader="none"/>
        </w:tabs>
        <w:spacing w:line="275" w:lineRule="auto" w:before="118" w:after="0"/>
        <w:ind w:left="640" w:right="122" w:hanging="360"/>
        <w:jc w:val="both"/>
      </w:pPr>
      <w:r>
        <w:rPr>
          <w:spacing w:val="-1"/>
        </w:rPr>
        <w:t>The</w:t>
      </w:r>
      <w:r>
        <w:rPr>
          <w:spacing w:val="17"/>
        </w:rPr>
        <w:t> </w:t>
      </w:r>
      <w:r>
        <w:rPr>
          <w:spacing w:val="-1"/>
        </w:rPr>
        <w:t>widespread</w:t>
      </w:r>
      <w:r>
        <w:rPr>
          <w:spacing w:val="17"/>
        </w:rPr>
        <w:t> </w:t>
      </w:r>
      <w:r>
        <w:rPr>
          <w:spacing w:val="-1"/>
        </w:rPr>
        <w:t>adoption</w:t>
      </w:r>
      <w:r>
        <w:rPr>
          <w:spacing w:val="18"/>
        </w:rPr>
        <w:t> </w:t>
      </w:r>
      <w:r>
        <w:rPr/>
        <w:t>and</w:t>
      </w:r>
      <w:r>
        <w:rPr>
          <w:spacing w:val="17"/>
        </w:rPr>
        <w:t> </w:t>
      </w:r>
      <w:r>
        <w:rPr>
          <w:spacing w:val="-1"/>
        </w:rPr>
        <w:t>implementation</w:t>
      </w:r>
      <w:r>
        <w:rPr>
          <w:spacing w:val="17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1"/>
        </w:rPr>
        <w:t>Administration</w:t>
      </w:r>
      <w:r>
        <w:rPr>
          <w:spacing w:val="15"/>
        </w:rPr>
        <w:t> </w:t>
      </w:r>
      <w:r>
        <w:rPr/>
        <w:t>of</w:t>
      </w:r>
      <w:r>
        <w:rPr>
          <w:spacing w:val="19"/>
        </w:rPr>
        <w:t> </w:t>
      </w:r>
      <w:r>
        <w:rPr>
          <w:spacing w:val="-1"/>
        </w:rPr>
        <w:t>Criminal</w:t>
      </w:r>
      <w:r>
        <w:rPr>
          <w:spacing w:val="67"/>
        </w:rPr>
        <w:t> </w:t>
      </w:r>
      <w:r>
        <w:rPr/>
        <w:t>Justice</w:t>
      </w:r>
      <w:r>
        <w:rPr>
          <w:spacing w:val="55"/>
        </w:rPr>
        <w:t> </w:t>
      </w:r>
      <w:r>
        <w:rPr>
          <w:spacing w:val="-1"/>
        </w:rPr>
        <w:t>Act</w:t>
      </w:r>
      <w:r>
        <w:rPr>
          <w:spacing w:val="53"/>
        </w:rPr>
        <w:t> </w:t>
      </w:r>
      <w:r>
        <w:rPr/>
        <w:t>for</w:t>
      </w:r>
      <w:r>
        <w:rPr>
          <w:spacing w:val="55"/>
        </w:rPr>
        <w:t> </w:t>
      </w:r>
      <w:r>
        <w:rPr>
          <w:spacing w:val="-1"/>
        </w:rPr>
        <w:t>more</w:t>
      </w:r>
      <w:r>
        <w:rPr>
          <w:spacing w:val="52"/>
        </w:rPr>
        <w:t> </w:t>
      </w:r>
      <w:r>
        <w:rPr>
          <w:spacing w:val="-1"/>
        </w:rPr>
        <w:t>effective</w:t>
      </w:r>
      <w:r>
        <w:rPr>
          <w:spacing w:val="56"/>
        </w:rPr>
        <w:t> </w:t>
      </w:r>
      <w:r>
        <w:rPr>
          <w:spacing w:val="-1"/>
        </w:rPr>
        <w:t>and</w:t>
      </w:r>
      <w:r>
        <w:rPr>
          <w:spacing w:val="54"/>
        </w:rPr>
        <w:t> </w:t>
      </w:r>
      <w:r>
        <w:rPr>
          <w:spacing w:val="-1"/>
        </w:rPr>
        <w:t>efficient</w:t>
      </w:r>
      <w:r>
        <w:rPr>
          <w:spacing w:val="53"/>
        </w:rPr>
        <w:t> </w:t>
      </w:r>
      <w:r>
        <w:rPr>
          <w:spacing w:val="-1"/>
        </w:rPr>
        <w:t>adjudication</w:t>
      </w:r>
      <w:r>
        <w:rPr>
          <w:spacing w:val="55"/>
        </w:rPr>
        <w:t> </w:t>
      </w:r>
      <w:r>
        <w:rPr>
          <w:spacing w:val="-1"/>
        </w:rPr>
        <w:t>of</w:t>
      </w:r>
      <w:r>
        <w:rPr>
          <w:spacing w:val="56"/>
        </w:rPr>
        <w:t> </w:t>
      </w:r>
      <w:r>
        <w:rPr>
          <w:spacing w:val="-1"/>
        </w:rPr>
        <w:t>Corruption</w:t>
      </w:r>
      <w:r>
        <w:rPr>
          <w:spacing w:val="56"/>
        </w:rPr>
        <w:t> </w:t>
      </w:r>
      <w:r>
        <w:rPr>
          <w:spacing w:val="-1"/>
        </w:rPr>
        <w:t>cases</w:t>
      </w:r>
      <w:r>
        <w:rPr>
          <w:spacing w:val="73"/>
        </w:rPr>
        <w:t> </w:t>
      </w:r>
      <w:r>
        <w:rPr>
          <w:spacing w:val="-1"/>
        </w:rPr>
        <w:t>across</w:t>
      </w:r>
      <w:r>
        <w:rPr/>
        <w:t> all</w:t>
      </w:r>
      <w:r>
        <w:rPr>
          <w:spacing w:val="-1"/>
        </w:rPr>
        <w:t> the</w:t>
      </w:r>
      <w:r>
        <w:rPr/>
        <w:t> </w:t>
      </w:r>
      <w:r>
        <w:rPr>
          <w:spacing w:val="-1"/>
        </w:rPr>
        <w:t>courts</w:t>
      </w:r>
      <w:r>
        <w:rPr/>
        <w:t> in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country</w:t>
      </w:r>
    </w:p>
    <w:p>
      <w:pPr>
        <w:pStyle w:val="BodyText"/>
        <w:numPr>
          <w:ilvl w:val="0"/>
          <w:numId w:val="10"/>
        </w:numPr>
        <w:tabs>
          <w:tab w:pos="641" w:val="left" w:leader="none"/>
        </w:tabs>
        <w:spacing w:line="275" w:lineRule="auto" w:before="123" w:after="0"/>
        <w:ind w:left="640" w:right="114" w:hanging="360"/>
        <w:jc w:val="both"/>
      </w:pPr>
      <w:r>
        <w:rPr>
          <w:spacing w:val="-1"/>
        </w:rPr>
        <w:t>More</w:t>
      </w:r>
      <w:r>
        <w:rPr/>
        <w:t> </w:t>
      </w:r>
      <w:r>
        <w:rPr>
          <w:spacing w:val="-1"/>
        </w:rPr>
        <w:t>effective</w:t>
      </w:r>
      <w:r>
        <w:rPr/>
        <w:t> </w:t>
      </w:r>
      <w:r>
        <w:rPr>
          <w:spacing w:val="-1"/>
        </w:rPr>
        <w:t>investigations</w:t>
      </w:r>
      <w:r>
        <w:rPr>
          <w:spacing w:val="-2"/>
        </w:rPr>
        <w:t> </w:t>
      </w:r>
      <w:r>
        <w:rPr/>
        <w:t>and</w:t>
      </w:r>
      <w:r>
        <w:rPr>
          <w:spacing w:val="2"/>
        </w:rPr>
        <w:t> </w:t>
      </w:r>
      <w:r>
        <w:rPr>
          <w:spacing w:val="-1"/>
        </w:rPr>
        <w:t>prosecution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corruption</w:t>
      </w:r>
      <w:r>
        <w:rPr/>
        <w:t> </w:t>
      </w:r>
      <w:r>
        <w:rPr>
          <w:spacing w:val="-1"/>
        </w:rPr>
        <w:t>cases</w:t>
      </w:r>
      <w:r>
        <w:rPr>
          <w:spacing w:val="-2"/>
        </w:rPr>
        <w:t> </w:t>
      </w:r>
      <w:r>
        <w:rPr/>
        <w:t>by</w:t>
      </w:r>
      <w:r>
        <w:rPr>
          <w:spacing w:val="-3"/>
        </w:rPr>
        <w:t> </w:t>
      </w:r>
      <w:r>
        <w:rPr/>
        <w:t>all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1"/>
        </w:rPr>
        <w:t>Anti-</w:t>
      </w:r>
      <w:r>
        <w:rPr>
          <w:spacing w:val="75"/>
        </w:rPr>
        <w:t> </w:t>
      </w:r>
      <w:r>
        <w:rPr>
          <w:spacing w:val="-1"/>
        </w:rPr>
        <w:t>corruption</w:t>
      </w:r>
      <w:r>
        <w:rPr>
          <w:spacing w:val="32"/>
        </w:rPr>
        <w:t> </w:t>
      </w:r>
      <w:r>
        <w:rPr>
          <w:spacing w:val="-1"/>
        </w:rPr>
        <w:t>Agencies</w:t>
      </w:r>
      <w:r>
        <w:rPr>
          <w:spacing w:val="30"/>
        </w:rPr>
        <w:t> </w:t>
      </w:r>
      <w:r>
        <w:rPr/>
        <w:t>(ACAs),</w:t>
      </w:r>
      <w:r>
        <w:rPr>
          <w:spacing w:val="33"/>
        </w:rPr>
        <w:t> </w:t>
      </w:r>
      <w:r>
        <w:rPr/>
        <w:t>Law</w:t>
      </w:r>
      <w:r>
        <w:rPr>
          <w:spacing w:val="31"/>
        </w:rPr>
        <w:t> </w:t>
      </w:r>
      <w:r>
        <w:rPr>
          <w:spacing w:val="-1"/>
        </w:rPr>
        <w:t>Enforcement</w:t>
      </w:r>
      <w:r>
        <w:rPr>
          <w:spacing w:val="35"/>
        </w:rPr>
        <w:t> </w:t>
      </w:r>
      <w:r>
        <w:rPr>
          <w:spacing w:val="-1"/>
        </w:rPr>
        <w:t>Agencies</w:t>
      </w:r>
      <w:r>
        <w:rPr>
          <w:spacing w:val="35"/>
        </w:rPr>
        <w:t> </w:t>
      </w:r>
      <w:r>
        <w:rPr>
          <w:spacing w:val="-1"/>
        </w:rPr>
        <w:t>(LEAs)</w:t>
      </w:r>
      <w:r>
        <w:rPr>
          <w:spacing w:val="32"/>
        </w:rPr>
        <w:t> </w:t>
      </w:r>
      <w:r>
        <w:rPr/>
        <w:t>and</w:t>
      </w:r>
      <w:r>
        <w:rPr>
          <w:spacing w:val="32"/>
        </w:rPr>
        <w:t> </w:t>
      </w:r>
      <w:r>
        <w:rPr>
          <w:spacing w:val="-1"/>
        </w:rPr>
        <w:t>the</w:t>
      </w:r>
      <w:r>
        <w:rPr>
          <w:spacing w:val="57"/>
        </w:rPr>
        <w:t> </w:t>
      </w:r>
      <w:r>
        <w:rPr>
          <w:spacing w:val="-1"/>
        </w:rPr>
        <w:t>Directorate</w:t>
      </w:r>
      <w:r>
        <w:rPr>
          <w:spacing w:val="1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Public</w:t>
      </w:r>
      <w:r>
        <w:rPr/>
        <w:t> </w:t>
      </w:r>
      <w:r>
        <w:rPr>
          <w:spacing w:val="-1"/>
        </w:rPr>
        <w:t>Prosecution</w:t>
      </w:r>
      <w:r>
        <w:rPr/>
        <w:t> (DPP).</w:t>
      </w:r>
    </w:p>
    <w:p>
      <w:pPr>
        <w:spacing w:after="0" w:line="275" w:lineRule="auto"/>
        <w:jc w:val="both"/>
        <w:sectPr>
          <w:pgSz w:w="11910" w:h="16840"/>
          <w:pgMar w:header="0" w:footer="1002" w:top="1380" w:bottom="1200" w:left="1340" w:right="1320"/>
        </w:sectPr>
      </w:pPr>
    </w:p>
    <w:p>
      <w:pPr>
        <w:pStyle w:val="BodyText"/>
        <w:numPr>
          <w:ilvl w:val="1"/>
          <w:numId w:val="10"/>
        </w:numPr>
        <w:tabs>
          <w:tab w:pos="841" w:val="left" w:leader="none"/>
        </w:tabs>
        <w:spacing w:line="275" w:lineRule="auto" w:before="40" w:after="0"/>
        <w:ind w:left="840" w:right="123" w:hanging="360"/>
        <w:jc w:val="both"/>
      </w:pP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1"/>
        </w:rPr>
        <w:t>establishment</w:t>
      </w:r>
      <w:r>
        <w:rPr>
          <w:spacing w:val="15"/>
        </w:rPr>
        <w:t> </w:t>
      </w:r>
      <w:r>
        <w:rPr>
          <w:spacing w:val="-1"/>
        </w:rPr>
        <w:t>of</w:t>
      </w:r>
      <w:r>
        <w:rPr>
          <w:spacing w:val="15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Recovered</w:t>
      </w:r>
      <w:r>
        <w:rPr>
          <w:spacing w:val="16"/>
        </w:rPr>
        <w:t> </w:t>
      </w:r>
      <w:r>
        <w:rPr/>
        <w:t>Assets</w:t>
      </w:r>
      <w:r>
        <w:rPr>
          <w:spacing w:val="15"/>
        </w:rPr>
        <w:t> </w:t>
      </w:r>
      <w:r>
        <w:rPr>
          <w:spacing w:val="-1"/>
        </w:rPr>
        <w:t>Management</w:t>
      </w:r>
      <w:r>
        <w:rPr>
          <w:spacing w:val="15"/>
        </w:rPr>
        <w:t> </w:t>
      </w:r>
      <w:r>
        <w:rPr>
          <w:spacing w:val="-1"/>
        </w:rPr>
        <w:t>Agency</w:t>
      </w:r>
      <w:r>
        <w:rPr>
          <w:spacing w:val="12"/>
        </w:rPr>
        <w:t> </w:t>
      </w:r>
      <w:r>
        <w:rPr/>
        <w:t>for</w:t>
      </w:r>
      <w:r>
        <w:rPr>
          <w:spacing w:val="14"/>
        </w:rPr>
        <w:t> </w:t>
      </w:r>
      <w:r>
        <w:rPr/>
        <w:t>more</w:t>
      </w:r>
      <w:r>
        <w:rPr>
          <w:spacing w:val="61"/>
        </w:rPr>
        <w:t> </w:t>
      </w:r>
      <w:r>
        <w:rPr>
          <w:spacing w:val="-1"/>
        </w:rPr>
        <w:t>proactive</w:t>
      </w:r>
      <w:r>
        <w:rPr>
          <w:spacing w:val="29"/>
        </w:rPr>
        <w:t> </w:t>
      </w:r>
      <w:r>
        <w:rPr>
          <w:spacing w:val="-1"/>
        </w:rPr>
        <w:t>recovery</w:t>
      </w:r>
      <w:r>
        <w:rPr>
          <w:spacing w:val="28"/>
        </w:rPr>
        <w:t> </w:t>
      </w:r>
      <w:r>
        <w:rPr/>
        <w:t>and</w:t>
      </w:r>
      <w:r>
        <w:rPr>
          <w:spacing w:val="29"/>
        </w:rPr>
        <w:t> </w:t>
      </w:r>
      <w:r>
        <w:rPr>
          <w:spacing w:val="-1"/>
        </w:rPr>
        <w:t>management</w:t>
      </w:r>
      <w:r>
        <w:rPr>
          <w:spacing w:val="27"/>
        </w:rPr>
        <w:t> </w:t>
      </w:r>
      <w:r>
        <w:rPr>
          <w:spacing w:val="-1"/>
        </w:rPr>
        <w:t>of</w:t>
      </w:r>
      <w:r>
        <w:rPr>
          <w:spacing w:val="31"/>
        </w:rPr>
        <w:t> </w:t>
      </w:r>
      <w:r>
        <w:rPr>
          <w:spacing w:val="-1"/>
        </w:rPr>
        <w:t>recovered</w:t>
      </w:r>
      <w:r>
        <w:rPr>
          <w:spacing w:val="30"/>
        </w:rPr>
        <w:t> </w:t>
      </w:r>
      <w:r>
        <w:rPr>
          <w:spacing w:val="-1"/>
        </w:rPr>
        <w:t>proceeds</w:t>
      </w:r>
      <w:r>
        <w:rPr>
          <w:spacing w:val="29"/>
        </w:rPr>
        <w:t> </w:t>
      </w:r>
      <w:r>
        <w:rPr>
          <w:spacing w:val="-1"/>
        </w:rPr>
        <w:t>of</w:t>
      </w:r>
      <w:r>
        <w:rPr>
          <w:spacing w:val="31"/>
        </w:rPr>
        <w:t> </w:t>
      </w:r>
      <w:r>
        <w:rPr>
          <w:spacing w:val="-1"/>
        </w:rPr>
        <w:t>corruption</w:t>
      </w:r>
      <w:r>
        <w:rPr>
          <w:spacing w:val="29"/>
        </w:rPr>
        <w:t> </w:t>
      </w:r>
      <w:r>
        <w:rPr>
          <w:spacing w:val="-1"/>
        </w:rPr>
        <w:t>and</w:t>
      </w:r>
      <w:r>
        <w:rPr>
          <w:spacing w:val="65"/>
        </w:rPr>
        <w:t> </w:t>
      </w:r>
      <w:r>
        <w:rPr/>
        <w:t>other </w:t>
      </w:r>
      <w:r>
        <w:rPr>
          <w:spacing w:val="-1"/>
        </w:rPr>
        <w:t>criminal</w:t>
      </w:r>
      <w:r>
        <w:rPr/>
        <w:t> </w:t>
      </w:r>
      <w:r>
        <w:rPr>
          <w:spacing w:val="-1"/>
        </w:rPr>
        <w:t>activities.</w:t>
      </w:r>
    </w:p>
    <w:p>
      <w:pPr>
        <w:pStyle w:val="BodyText"/>
        <w:numPr>
          <w:ilvl w:val="1"/>
          <w:numId w:val="10"/>
        </w:numPr>
        <w:tabs>
          <w:tab w:pos="841" w:val="left" w:leader="none"/>
        </w:tabs>
        <w:spacing w:line="275" w:lineRule="auto" w:before="123" w:after="0"/>
        <w:ind w:left="840" w:right="116" w:hanging="360"/>
        <w:jc w:val="both"/>
      </w:pPr>
      <w:r>
        <w:rPr>
          <w:spacing w:val="-1"/>
        </w:rPr>
        <w:t>The</w:t>
      </w:r>
      <w:r>
        <w:rPr>
          <w:spacing w:val="5"/>
        </w:rPr>
        <w:t> </w:t>
      </w:r>
      <w:r>
        <w:rPr>
          <w:spacing w:val="-1"/>
        </w:rPr>
        <w:t>establishment</w:t>
      </w:r>
      <w:r>
        <w:rPr>
          <w:spacing w:val="5"/>
        </w:rPr>
        <w:t> </w:t>
      </w:r>
      <w:r>
        <w:rPr>
          <w:spacing w:val="-1"/>
        </w:rPr>
        <w:t>of</w:t>
      </w:r>
      <w:r>
        <w:rPr>
          <w:spacing w:val="7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system</w:t>
      </w:r>
      <w:r>
        <w:rPr>
          <w:spacing w:val="6"/>
        </w:rPr>
        <w:t> </w:t>
      </w:r>
      <w:r>
        <w:rPr>
          <w:spacing w:val="-1"/>
        </w:rPr>
        <w:t>of</w:t>
      </w:r>
      <w:r>
        <w:rPr>
          <w:spacing w:val="7"/>
        </w:rPr>
        <w:t> </w:t>
      </w:r>
      <w:r>
        <w:rPr>
          <w:spacing w:val="-1"/>
        </w:rPr>
        <w:t>coordination</w:t>
      </w:r>
      <w:r>
        <w:rPr>
          <w:spacing w:val="5"/>
        </w:rPr>
        <w:t> </w:t>
      </w:r>
      <w:r>
        <w:rPr/>
        <w:t>and</w:t>
      </w:r>
      <w:r>
        <w:rPr>
          <w:spacing w:val="3"/>
        </w:rPr>
        <w:t> </w:t>
      </w:r>
      <w:r>
        <w:rPr>
          <w:spacing w:val="-1"/>
        </w:rPr>
        <w:t>performance</w:t>
      </w:r>
      <w:r>
        <w:rPr>
          <w:spacing w:val="13"/>
        </w:rPr>
        <w:t> </w:t>
      </w:r>
      <w:r>
        <w:rPr>
          <w:spacing w:val="-1"/>
        </w:rPr>
        <w:t>monitoring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65"/>
        </w:rPr>
        <w:t> </w:t>
      </w:r>
      <w:r>
        <w:rPr>
          <w:spacing w:val="-1"/>
        </w:rPr>
        <w:t>evaluation</w:t>
      </w:r>
      <w:r>
        <w:rPr>
          <w:spacing w:val="16"/>
        </w:rPr>
        <w:t> </w:t>
      </w:r>
      <w:r>
        <w:rPr>
          <w:spacing w:val="-1"/>
        </w:rPr>
        <w:t>designed</w:t>
      </w:r>
      <w:r>
        <w:rPr>
          <w:spacing w:val="15"/>
        </w:rPr>
        <w:t> </w:t>
      </w:r>
      <w:r>
        <w:rPr>
          <w:spacing w:val="-1"/>
        </w:rPr>
        <w:t>to</w:t>
      </w:r>
      <w:r>
        <w:rPr>
          <w:spacing w:val="13"/>
        </w:rPr>
        <w:t> </w:t>
      </w:r>
      <w:r>
        <w:rPr/>
        <w:t>ensure</w:t>
      </w:r>
      <w:r>
        <w:rPr>
          <w:spacing w:val="12"/>
        </w:rPr>
        <w:t> </w:t>
      </w:r>
      <w:r>
        <w:rPr>
          <w:spacing w:val="-1"/>
        </w:rPr>
        <w:t>effective</w:t>
      </w:r>
      <w:r>
        <w:rPr>
          <w:spacing w:val="15"/>
        </w:rPr>
        <w:t> </w:t>
      </w:r>
      <w:r>
        <w:rPr>
          <w:spacing w:val="-1"/>
        </w:rPr>
        <w:t>prioritization</w:t>
      </w:r>
      <w:r>
        <w:rPr>
          <w:spacing w:val="15"/>
        </w:rPr>
        <w:t> </w:t>
      </w:r>
      <w:r>
        <w:rPr>
          <w:spacing w:val="-1"/>
        </w:rPr>
        <w:t>of</w:t>
      </w:r>
      <w:r>
        <w:rPr>
          <w:spacing w:val="17"/>
        </w:rPr>
        <w:t> </w:t>
      </w:r>
      <w:r>
        <w:rPr>
          <w:spacing w:val="-1"/>
        </w:rPr>
        <w:t>mandates,</w:t>
      </w:r>
      <w:r>
        <w:rPr>
          <w:spacing w:val="15"/>
        </w:rPr>
        <w:t> </w:t>
      </w:r>
      <w:r>
        <w:rPr>
          <w:spacing w:val="-1"/>
        </w:rPr>
        <w:t>synergy</w:t>
      </w:r>
      <w:r>
        <w:rPr>
          <w:spacing w:val="12"/>
        </w:rPr>
        <w:t> </w:t>
      </w:r>
      <w:r>
        <w:rPr/>
        <w:t>and</w:t>
      </w:r>
      <w:r>
        <w:rPr>
          <w:spacing w:val="61"/>
        </w:rPr>
        <w:t> </w:t>
      </w:r>
      <w:r>
        <w:rPr>
          <w:spacing w:val="-1"/>
        </w:rPr>
        <w:t>collaboration</w:t>
      </w:r>
      <w:r>
        <w:rPr>
          <w:spacing w:val="-2"/>
        </w:rPr>
        <w:t> </w:t>
      </w:r>
      <w:r>
        <w:rPr/>
        <w:t>as </w:t>
      </w:r>
      <w:r>
        <w:rPr>
          <w:spacing w:val="-1"/>
        </w:rPr>
        <w:t>well </w:t>
      </w:r>
      <w:r>
        <w:rPr/>
        <w:t>as </w:t>
      </w:r>
      <w:r>
        <w:rPr>
          <w:spacing w:val="-1"/>
        </w:rPr>
        <w:t>adequate public</w:t>
      </w:r>
      <w:r>
        <w:rPr>
          <w:spacing w:val="-2"/>
        </w:rPr>
        <w:t> </w:t>
      </w:r>
      <w:r>
        <w:rPr>
          <w:spacing w:val="-1"/>
        </w:rPr>
        <w:t>engagement.</w:t>
      </w:r>
    </w:p>
    <w:p>
      <w:pPr>
        <w:pStyle w:val="BodyText"/>
        <w:spacing w:line="276" w:lineRule="auto" w:before="121"/>
        <w:ind w:left="300" w:right="121"/>
        <w:jc w:val="both"/>
      </w:pPr>
      <w:r>
        <w:rPr>
          <w:spacing w:val="-1"/>
        </w:rPr>
        <w:t>The</w:t>
      </w:r>
      <w:r>
        <w:rPr>
          <w:spacing w:val="43"/>
        </w:rPr>
        <w:t> </w:t>
      </w:r>
      <w:r>
        <w:rPr>
          <w:spacing w:val="-1"/>
        </w:rPr>
        <w:t>ultimate</w:t>
      </w:r>
      <w:r>
        <w:rPr>
          <w:spacing w:val="44"/>
        </w:rPr>
        <w:t> </w:t>
      </w:r>
      <w:r>
        <w:rPr>
          <w:spacing w:val="-1"/>
        </w:rPr>
        <w:t>goal</w:t>
      </w:r>
      <w:r>
        <w:rPr>
          <w:spacing w:val="45"/>
        </w:rPr>
        <w:t> </w:t>
      </w:r>
      <w:r>
        <w:rPr>
          <w:spacing w:val="-1"/>
        </w:rPr>
        <w:t>of</w:t>
      </w:r>
      <w:r>
        <w:rPr>
          <w:spacing w:val="43"/>
        </w:rPr>
        <w:t> </w:t>
      </w:r>
      <w:r>
        <w:rPr>
          <w:spacing w:val="-1"/>
        </w:rPr>
        <w:t>the</w:t>
      </w:r>
      <w:r>
        <w:rPr>
          <w:spacing w:val="44"/>
        </w:rPr>
        <w:t> </w:t>
      </w:r>
      <w:r>
        <w:rPr>
          <w:spacing w:val="-1"/>
        </w:rPr>
        <w:t>technical</w:t>
      </w:r>
      <w:r>
        <w:rPr>
          <w:spacing w:val="43"/>
        </w:rPr>
        <w:t> </w:t>
      </w:r>
      <w:r>
        <w:rPr>
          <w:spacing w:val="-1"/>
        </w:rPr>
        <w:t>objectives</w:t>
      </w:r>
      <w:r>
        <w:rPr>
          <w:spacing w:val="41"/>
        </w:rPr>
        <w:t> </w:t>
      </w:r>
      <w:r>
        <w:rPr/>
        <w:t>for</w:t>
      </w:r>
      <w:r>
        <w:rPr>
          <w:spacing w:val="42"/>
        </w:rPr>
        <w:t> </w:t>
      </w:r>
      <w:r>
        <w:rPr>
          <w:spacing w:val="-1"/>
        </w:rPr>
        <w:t>this</w:t>
      </w:r>
      <w:r>
        <w:rPr>
          <w:spacing w:val="43"/>
        </w:rPr>
        <w:t> </w:t>
      </w:r>
      <w:r>
        <w:rPr>
          <w:spacing w:val="-1"/>
        </w:rPr>
        <w:t>strategy</w:t>
      </w:r>
      <w:r>
        <w:rPr>
          <w:spacing w:val="41"/>
        </w:rPr>
        <w:t> </w:t>
      </w:r>
      <w:r>
        <w:rPr/>
        <w:t>is</w:t>
      </w:r>
      <w:r>
        <w:rPr>
          <w:spacing w:val="42"/>
        </w:rPr>
        <w:t> </w:t>
      </w:r>
      <w:r>
        <w:rPr/>
        <w:t>to</w:t>
      </w:r>
      <w:r>
        <w:rPr>
          <w:spacing w:val="44"/>
        </w:rPr>
        <w:t> </w:t>
      </w:r>
      <w:r>
        <w:rPr>
          <w:spacing w:val="-1"/>
        </w:rPr>
        <w:t>strengthen</w:t>
      </w:r>
      <w:r>
        <w:rPr>
          <w:spacing w:val="42"/>
        </w:rPr>
        <w:t> </w:t>
      </w:r>
      <w:r>
        <w:rPr>
          <w:spacing w:val="-1"/>
        </w:rPr>
        <w:t>the</w:t>
      </w:r>
      <w:r>
        <w:rPr>
          <w:spacing w:val="71"/>
        </w:rPr>
        <w:t> </w:t>
      </w:r>
      <w:r>
        <w:rPr>
          <w:spacing w:val="-1"/>
        </w:rPr>
        <w:t>effectiveness,</w:t>
      </w:r>
      <w:r>
        <w:rPr/>
        <w:t> </w:t>
      </w:r>
      <w:r>
        <w:rPr>
          <w:spacing w:val="-1"/>
        </w:rPr>
        <w:t>efficiency</w:t>
      </w:r>
      <w:r>
        <w:rPr>
          <w:spacing w:val="-3"/>
        </w:rPr>
        <w:t> </w:t>
      </w:r>
      <w:r>
        <w:rPr/>
        <w:t>and </w:t>
      </w:r>
      <w:r>
        <w:rPr>
          <w:spacing w:val="-1"/>
        </w:rPr>
        <w:t>synergy</w:t>
      </w:r>
      <w:r>
        <w:rPr>
          <w:spacing w:val="-3"/>
        </w:rPr>
        <w:t> </w:t>
      </w:r>
      <w:r>
        <w:rPr/>
        <w:t>of</w:t>
      </w:r>
      <w:r>
        <w:rPr>
          <w:spacing w:val="2"/>
        </w:rPr>
        <w:t> </w:t>
      </w:r>
      <w:r>
        <w:rPr/>
        <w:t>the </w:t>
      </w:r>
      <w:r>
        <w:rPr>
          <w:spacing w:val="-1"/>
        </w:rPr>
        <w:t>institutions,</w:t>
      </w:r>
      <w:r>
        <w:rPr/>
        <w:t> </w:t>
      </w:r>
      <w:r>
        <w:rPr>
          <w:spacing w:val="-1"/>
        </w:rPr>
        <w:t>laws</w:t>
      </w:r>
      <w:r>
        <w:rPr/>
        <w:t> and </w:t>
      </w:r>
      <w:r>
        <w:rPr>
          <w:spacing w:val="-1"/>
        </w:rPr>
        <w:t>measures</w:t>
      </w:r>
      <w:r>
        <w:rPr/>
        <w:t> </w:t>
      </w:r>
      <w:r>
        <w:rPr>
          <w:spacing w:val="-1"/>
        </w:rPr>
        <w:t>designed</w:t>
      </w:r>
      <w:r>
        <w:rPr>
          <w:spacing w:val="87"/>
        </w:rPr>
        <w:t> </w:t>
      </w:r>
      <w:r>
        <w:rPr/>
        <w:t>by</w:t>
      </w:r>
      <w:r>
        <w:rPr>
          <w:spacing w:val="12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Nigerian</w:t>
      </w:r>
      <w:r>
        <w:rPr>
          <w:spacing w:val="15"/>
        </w:rPr>
        <w:t> </w:t>
      </w:r>
      <w:r>
        <w:rPr>
          <w:spacing w:val="-1"/>
        </w:rPr>
        <w:t>Government</w:t>
      </w:r>
      <w:r>
        <w:rPr>
          <w:spacing w:val="12"/>
        </w:rPr>
        <w:t> </w:t>
      </w:r>
      <w:r>
        <w:rPr/>
        <w:t>to</w:t>
      </w:r>
      <w:r>
        <w:rPr>
          <w:spacing w:val="13"/>
        </w:rPr>
        <w:t> </w:t>
      </w:r>
      <w:r>
        <w:rPr>
          <w:spacing w:val="-1"/>
        </w:rPr>
        <w:t>prevent</w:t>
      </w:r>
      <w:r>
        <w:rPr>
          <w:spacing w:val="12"/>
        </w:rPr>
        <w:t> </w:t>
      </w:r>
      <w:r>
        <w:rPr/>
        <w:t>and</w:t>
      </w:r>
      <w:r>
        <w:rPr>
          <w:spacing w:val="10"/>
        </w:rPr>
        <w:t> </w:t>
      </w:r>
      <w:r>
        <w:rPr>
          <w:spacing w:val="-1"/>
        </w:rPr>
        <w:t>combat</w:t>
      </w:r>
      <w:r>
        <w:rPr>
          <w:spacing w:val="15"/>
        </w:rPr>
        <w:t> </w:t>
      </w:r>
      <w:r>
        <w:rPr>
          <w:spacing w:val="-1"/>
        </w:rPr>
        <w:t>corruption</w:t>
      </w:r>
      <w:r>
        <w:rPr>
          <w:spacing w:val="12"/>
        </w:rPr>
        <w:t> </w:t>
      </w:r>
      <w:r>
        <w:rPr/>
        <w:t>as</w:t>
      </w:r>
      <w:r>
        <w:rPr>
          <w:spacing w:val="12"/>
        </w:rPr>
        <w:t> </w:t>
      </w:r>
      <w:r>
        <w:rPr>
          <w:spacing w:val="-1"/>
        </w:rPr>
        <w:t>well</w:t>
      </w:r>
      <w:r>
        <w:rPr>
          <w:spacing w:val="13"/>
        </w:rPr>
        <w:t> </w:t>
      </w:r>
      <w:r>
        <w:rPr/>
        <w:t>as</w:t>
      </w:r>
      <w:r>
        <w:rPr>
          <w:spacing w:val="14"/>
        </w:rPr>
        <w:t> </w:t>
      </w:r>
      <w:r>
        <w:rPr/>
        <w:t>to</w:t>
      </w:r>
      <w:r>
        <w:rPr>
          <w:spacing w:val="15"/>
        </w:rPr>
        <w:t> </w:t>
      </w:r>
      <w:r>
        <w:rPr>
          <w:spacing w:val="-1"/>
        </w:rPr>
        <w:t>engage</w:t>
      </w:r>
      <w:r>
        <w:rPr>
          <w:spacing w:val="4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public</w:t>
      </w:r>
      <w:r>
        <w:rPr>
          <w:spacing w:val="-2"/>
        </w:rPr>
        <w:t> </w:t>
      </w:r>
      <w:r>
        <w:rPr/>
        <w:t>more</w:t>
      </w:r>
      <w:r>
        <w:rPr>
          <w:spacing w:val="-2"/>
        </w:rPr>
        <w:t> </w:t>
      </w:r>
      <w:r>
        <w:rPr/>
        <w:t>actively</w:t>
      </w:r>
      <w:r>
        <w:rPr>
          <w:spacing w:val="-3"/>
        </w:rPr>
        <w:t> </w:t>
      </w:r>
      <w:r>
        <w:rPr/>
        <w:t>in the </w:t>
      </w:r>
      <w:r>
        <w:rPr>
          <w:spacing w:val="-1"/>
        </w:rPr>
        <w:t>process.</w:t>
      </w:r>
    </w:p>
    <w:p>
      <w:pPr>
        <w:pStyle w:val="Heading2"/>
        <w:spacing w:line="240" w:lineRule="auto"/>
        <w:ind w:left="300" w:right="0"/>
        <w:jc w:val="both"/>
        <w:rPr>
          <w:b w:val="0"/>
          <w:bCs w:val="0"/>
        </w:rPr>
      </w:pPr>
      <w:bookmarkStart w:name="_bookmark10" w:id="16"/>
      <w:bookmarkEnd w:id="16"/>
      <w:r>
        <w:rPr>
          <w:b w:val="0"/>
        </w:rPr>
      </w:r>
      <w:r>
        <w:rPr>
          <w:color w:val="006FC0"/>
        </w:rPr>
        <w:t>a.      </w:t>
      </w:r>
      <w:r>
        <w:rPr>
          <w:color w:val="006FC0"/>
          <w:spacing w:val="51"/>
        </w:rPr>
        <w:t> </w:t>
      </w:r>
      <w:r>
        <w:rPr>
          <w:color w:val="006FC0"/>
        </w:rPr>
        <w:t>Specific</w:t>
      </w:r>
      <w:r>
        <w:rPr>
          <w:color w:val="006FC0"/>
          <w:spacing w:val="-2"/>
        </w:rPr>
        <w:t> </w:t>
      </w:r>
      <w:r>
        <w:rPr>
          <w:color w:val="006FC0"/>
          <w:spacing w:val="-1"/>
        </w:rPr>
        <w:t>Recommendations</w:t>
      </w:r>
      <w:r>
        <w:rPr>
          <w:b w:val="0"/>
        </w:rPr>
      </w:r>
    </w:p>
    <w:p>
      <w:pPr>
        <w:pStyle w:val="Heading2"/>
        <w:numPr>
          <w:ilvl w:val="0"/>
          <w:numId w:val="11"/>
        </w:numPr>
        <w:tabs>
          <w:tab w:pos="1021" w:val="left" w:leader="none"/>
          <w:tab w:pos="1668" w:val="left" w:leader="none"/>
          <w:tab w:pos="3314" w:val="left" w:leader="none"/>
          <w:tab w:pos="4412" w:val="left" w:leader="none"/>
          <w:tab w:pos="5700" w:val="left" w:leader="none"/>
          <w:tab w:pos="6348" w:val="left" w:leader="none"/>
          <w:tab w:pos="7209" w:val="left" w:leader="none"/>
          <w:tab w:pos="8295" w:val="left" w:leader="none"/>
        </w:tabs>
        <w:spacing w:line="275" w:lineRule="auto" w:before="163" w:after="0"/>
        <w:ind w:left="300" w:right="120" w:hanging="134"/>
        <w:jc w:val="left"/>
        <w:rPr>
          <w:b w:val="0"/>
          <w:bCs w:val="0"/>
        </w:rPr>
      </w:pPr>
      <w:bookmarkStart w:name="_bookmark11" w:id="17"/>
      <w:bookmarkEnd w:id="17"/>
      <w:r>
        <w:rPr>
          <w:b w:val="0"/>
        </w:rPr>
      </w:r>
      <w:bookmarkStart w:name="_bookmark11" w:id="18"/>
      <w:bookmarkEnd w:id="18"/>
      <w:r>
        <w:rPr>
          <w:w w:val="95"/>
        </w:rPr>
        <w:t>The</w:t>
      </w:r>
      <w:r>
        <w:rPr>
          <w:w w:val="95"/>
        </w:rPr>
        <w:tab/>
      </w:r>
      <w:r>
        <w:rPr/>
        <w:t>Independent</w:t>
        <w:tab/>
      </w:r>
      <w:r>
        <w:rPr>
          <w:w w:val="95"/>
        </w:rPr>
        <w:t>Corrupt</w:t>
        <w:tab/>
      </w:r>
      <w:r>
        <w:rPr>
          <w:spacing w:val="-1"/>
        </w:rPr>
        <w:t>Practices</w:t>
        <w:tab/>
      </w:r>
      <w:r>
        <w:rPr/>
        <w:t>and</w:t>
        <w:tab/>
        <w:t>Other</w:t>
        <w:tab/>
      </w:r>
      <w:r>
        <w:rPr>
          <w:w w:val="95"/>
        </w:rPr>
        <w:t>Related</w:t>
        <w:tab/>
      </w:r>
      <w:r>
        <w:rPr/>
        <w:t>Offences</w:t>
      </w:r>
      <w:r>
        <w:rPr>
          <w:spacing w:val="28"/>
        </w:rPr>
        <w:t> </w:t>
      </w:r>
      <w:r>
        <w:rPr/>
        <w:t>Commission (ICPC)</w:t>
      </w:r>
      <w:r>
        <w:rPr>
          <w:b w:val="0"/>
        </w:rPr>
      </w:r>
    </w:p>
    <w:p>
      <w:pPr>
        <w:pStyle w:val="BodyText"/>
        <w:spacing w:line="276" w:lineRule="auto" w:before="121"/>
        <w:ind w:left="300" w:right="114"/>
        <w:jc w:val="both"/>
      </w:pPr>
      <w:r>
        <w:rPr>
          <w:spacing w:val="-1"/>
        </w:rPr>
        <w:t>The</w:t>
      </w:r>
      <w:r>
        <w:rPr>
          <w:spacing w:val="3"/>
        </w:rPr>
        <w:t> </w:t>
      </w:r>
      <w:r>
        <w:rPr/>
        <w:t>ICPC </w:t>
      </w:r>
      <w:r>
        <w:rPr>
          <w:spacing w:val="-1"/>
        </w:rPr>
        <w:t>was</w:t>
      </w:r>
      <w:r>
        <w:rPr>
          <w:spacing w:val="2"/>
        </w:rPr>
        <w:t> </w:t>
      </w:r>
      <w:r>
        <w:rPr>
          <w:spacing w:val="-1"/>
        </w:rPr>
        <w:t>established</w:t>
      </w:r>
      <w:r>
        <w:rPr>
          <w:spacing w:val="1"/>
        </w:rPr>
        <w:t> </w:t>
      </w:r>
      <w:r>
        <w:rPr/>
        <w:t>by the</w:t>
      </w:r>
      <w:r>
        <w:rPr>
          <w:spacing w:val="1"/>
        </w:rPr>
        <w:t> </w:t>
      </w:r>
      <w:r>
        <w:rPr>
          <w:spacing w:val="-1"/>
        </w:rPr>
        <w:t>Corrupt</w:t>
      </w:r>
      <w:r>
        <w:rPr/>
        <w:t> </w:t>
      </w:r>
      <w:r>
        <w:rPr>
          <w:spacing w:val="-1"/>
        </w:rPr>
        <w:t>Practices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Other</w:t>
      </w:r>
      <w:r>
        <w:rPr>
          <w:spacing w:val="1"/>
        </w:rPr>
        <w:t> </w:t>
      </w:r>
      <w:r>
        <w:rPr>
          <w:spacing w:val="-1"/>
        </w:rPr>
        <w:t>Related</w:t>
      </w:r>
      <w:r>
        <w:rPr>
          <w:spacing w:val="3"/>
        </w:rPr>
        <w:t> </w:t>
      </w:r>
      <w:r>
        <w:rPr>
          <w:spacing w:val="-1"/>
        </w:rPr>
        <w:t>Offences</w:t>
      </w:r>
      <w:r>
        <w:rPr/>
        <w:t> </w:t>
      </w:r>
      <w:r>
        <w:rPr>
          <w:spacing w:val="-1"/>
        </w:rPr>
        <w:t>Act,</w:t>
      </w:r>
      <w:r>
        <w:rPr>
          <w:spacing w:val="81"/>
        </w:rPr>
        <w:t> </w:t>
      </w:r>
      <w:r>
        <w:rPr>
          <w:spacing w:val="-1"/>
        </w:rPr>
        <w:t>2000,</w:t>
      </w:r>
      <w:r>
        <w:rPr>
          <w:spacing w:val="48"/>
        </w:rPr>
        <w:t> </w:t>
      </w:r>
      <w:r>
        <w:rPr>
          <w:spacing w:val="-1"/>
        </w:rPr>
        <w:t>with</w:t>
      </w:r>
      <w:r>
        <w:rPr>
          <w:spacing w:val="49"/>
        </w:rPr>
        <w:t> </w:t>
      </w:r>
      <w:r>
        <w:rPr/>
        <w:t>the</w:t>
      </w:r>
      <w:r>
        <w:rPr>
          <w:spacing w:val="51"/>
        </w:rPr>
        <w:t> </w:t>
      </w:r>
      <w:r>
        <w:rPr>
          <w:spacing w:val="-1"/>
        </w:rPr>
        <w:t>primary</w:t>
      </w:r>
      <w:r>
        <w:rPr>
          <w:spacing w:val="45"/>
        </w:rPr>
        <w:t> </w:t>
      </w:r>
      <w:r>
        <w:rPr>
          <w:spacing w:val="-1"/>
        </w:rPr>
        <w:t>responsibility</w:t>
      </w:r>
      <w:r>
        <w:rPr>
          <w:spacing w:val="46"/>
        </w:rPr>
        <w:t> </w:t>
      </w:r>
      <w:r>
        <w:rPr/>
        <w:t>to</w:t>
      </w:r>
      <w:r>
        <w:rPr>
          <w:spacing w:val="49"/>
        </w:rPr>
        <w:t> </w:t>
      </w:r>
      <w:r>
        <w:rPr>
          <w:spacing w:val="-1"/>
        </w:rPr>
        <w:t>prevent</w:t>
      </w:r>
      <w:r>
        <w:rPr>
          <w:spacing w:val="53"/>
        </w:rPr>
        <w:t> </w:t>
      </w:r>
      <w:r>
        <w:rPr>
          <w:spacing w:val="-1"/>
        </w:rPr>
        <w:t>corrupt</w:t>
      </w:r>
      <w:r>
        <w:rPr>
          <w:spacing w:val="49"/>
        </w:rPr>
        <w:t> </w:t>
      </w:r>
      <w:r>
        <w:rPr>
          <w:spacing w:val="-1"/>
        </w:rPr>
        <w:t>practices,</w:t>
      </w:r>
      <w:r>
        <w:rPr>
          <w:spacing w:val="49"/>
        </w:rPr>
        <w:t> </w:t>
      </w:r>
      <w:r>
        <w:rPr>
          <w:spacing w:val="-1"/>
        </w:rPr>
        <w:t>investigate</w:t>
      </w:r>
      <w:r>
        <w:rPr>
          <w:spacing w:val="49"/>
        </w:rPr>
        <w:t> </w:t>
      </w:r>
      <w:r>
        <w:rPr/>
        <w:t>and</w:t>
      </w:r>
      <w:r>
        <w:rPr>
          <w:spacing w:val="89"/>
        </w:rPr>
        <w:t> </w:t>
      </w:r>
      <w:r>
        <w:rPr>
          <w:spacing w:val="-1"/>
        </w:rPr>
        <w:t>prosecute</w:t>
      </w:r>
      <w:r>
        <w:rPr>
          <w:spacing w:val="12"/>
        </w:rPr>
        <w:t> </w:t>
      </w:r>
      <w:r>
        <w:rPr>
          <w:spacing w:val="-1"/>
        </w:rPr>
        <w:t>corrupt</w:t>
      </w:r>
      <w:r>
        <w:rPr>
          <w:spacing w:val="10"/>
        </w:rPr>
        <w:t> </w:t>
      </w:r>
      <w:r>
        <w:rPr>
          <w:spacing w:val="-1"/>
        </w:rPr>
        <w:t>persons</w:t>
      </w:r>
      <w:r>
        <w:rPr>
          <w:spacing w:val="16"/>
        </w:rPr>
        <w:t> </w:t>
      </w:r>
      <w:r>
        <w:rPr/>
        <w:t>in</w:t>
      </w:r>
      <w:r>
        <w:rPr>
          <w:spacing w:val="12"/>
        </w:rPr>
        <w:t> </w:t>
      </w:r>
      <w:r>
        <w:rPr>
          <w:spacing w:val="-1"/>
        </w:rPr>
        <w:t>Nigeria,</w:t>
      </w:r>
      <w:r>
        <w:rPr>
          <w:spacing w:val="12"/>
        </w:rPr>
        <w:t> </w:t>
      </w:r>
      <w:r>
        <w:rPr/>
        <w:t>particularly</w:t>
      </w:r>
      <w:r>
        <w:rPr>
          <w:spacing w:val="11"/>
        </w:rPr>
        <w:t> </w:t>
      </w:r>
      <w:r>
        <w:rPr/>
        <w:t>in</w:t>
      </w:r>
      <w:r>
        <w:rPr>
          <w:spacing w:val="12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public</w:t>
      </w:r>
      <w:r>
        <w:rPr>
          <w:spacing w:val="12"/>
        </w:rPr>
        <w:t> </w:t>
      </w:r>
      <w:r>
        <w:rPr/>
        <w:t>sector.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improve</w:t>
      </w:r>
      <w:r>
        <w:rPr>
          <w:spacing w:val="12"/>
        </w:rPr>
        <w:t> </w:t>
      </w:r>
      <w:r>
        <w:rPr/>
        <w:t>its</w:t>
      </w:r>
      <w:r>
        <w:rPr>
          <w:spacing w:val="59"/>
        </w:rPr>
        <w:t> </w:t>
      </w:r>
      <w:r>
        <w:rPr>
          <w:spacing w:val="-1"/>
        </w:rPr>
        <w:t>operational</w:t>
      </w:r>
      <w:r>
        <w:rPr>
          <w:spacing w:val="9"/>
        </w:rPr>
        <w:t> </w:t>
      </w:r>
      <w:r>
        <w:rPr>
          <w:spacing w:val="-1"/>
        </w:rPr>
        <w:t>efficiency,</w:t>
      </w:r>
      <w:r>
        <w:rPr>
          <w:spacing w:val="15"/>
        </w:rPr>
        <w:t> </w:t>
      </w:r>
      <w:r>
        <w:rPr/>
        <w:t>the</w:t>
      </w:r>
      <w:r>
        <w:rPr>
          <w:spacing w:val="10"/>
        </w:rPr>
        <w:t> </w:t>
      </w:r>
      <w:r>
        <w:rPr/>
        <w:t>ICPC</w:t>
      </w:r>
      <w:r>
        <w:rPr>
          <w:spacing w:val="13"/>
        </w:rPr>
        <w:t> </w:t>
      </w:r>
      <w:r>
        <w:rPr>
          <w:spacing w:val="-1"/>
        </w:rPr>
        <w:t>should</w:t>
      </w:r>
      <w:r>
        <w:rPr>
          <w:spacing w:val="11"/>
        </w:rPr>
        <w:t> </w:t>
      </w:r>
      <w:r>
        <w:rPr>
          <w:spacing w:val="-1"/>
        </w:rPr>
        <w:t>prioritize</w:t>
      </w:r>
      <w:r>
        <w:rPr>
          <w:spacing w:val="13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following</w:t>
      </w:r>
      <w:r>
        <w:rPr>
          <w:spacing w:val="13"/>
        </w:rPr>
        <w:t> </w:t>
      </w:r>
      <w:r>
        <w:rPr/>
        <w:t>actions:</w:t>
      </w:r>
      <w:r>
        <w:rPr>
          <w:spacing w:val="12"/>
        </w:rPr>
        <w:t> </w:t>
      </w:r>
      <w:r>
        <w:rPr>
          <w:spacing w:val="-1"/>
        </w:rPr>
        <w:t>strengthen</w:t>
      </w:r>
      <w:r>
        <w:rPr>
          <w:spacing w:val="12"/>
        </w:rPr>
        <w:t> </w:t>
      </w:r>
      <w:r>
        <w:rPr>
          <w:spacing w:val="-1"/>
        </w:rPr>
        <w:t>its</w:t>
      </w:r>
      <w:r>
        <w:rPr>
          <w:spacing w:val="71"/>
        </w:rPr>
        <w:t> </w:t>
      </w:r>
      <w:r>
        <w:rPr>
          <w:spacing w:val="-1"/>
        </w:rPr>
        <w:t>investigation</w:t>
      </w:r>
      <w:r>
        <w:rPr>
          <w:spacing w:val="63"/>
        </w:rPr>
        <w:t> </w:t>
      </w:r>
      <w:r>
        <w:rPr/>
        <w:t>and</w:t>
      </w:r>
      <w:r>
        <w:rPr>
          <w:spacing w:val="63"/>
        </w:rPr>
        <w:t> </w:t>
      </w:r>
      <w:r>
        <w:rPr>
          <w:spacing w:val="-1"/>
        </w:rPr>
        <w:t>oversight</w:t>
      </w:r>
      <w:r>
        <w:rPr>
          <w:spacing w:val="63"/>
        </w:rPr>
        <w:t> </w:t>
      </w:r>
      <w:r>
        <w:rPr>
          <w:spacing w:val="-1"/>
        </w:rPr>
        <w:t>mechanisms</w:t>
      </w:r>
      <w:r>
        <w:rPr>
          <w:spacing w:val="61"/>
        </w:rPr>
        <w:t> </w:t>
      </w:r>
      <w:r>
        <w:rPr/>
        <w:t>through</w:t>
      </w:r>
      <w:r>
        <w:rPr>
          <w:spacing w:val="63"/>
        </w:rPr>
        <w:t> </w:t>
      </w:r>
      <w:r>
        <w:rPr>
          <w:spacing w:val="-1"/>
        </w:rPr>
        <w:t>proactive</w:t>
      </w:r>
      <w:r>
        <w:rPr>
          <w:spacing w:val="63"/>
        </w:rPr>
        <w:t> </w:t>
      </w:r>
      <w:r>
        <w:rPr>
          <w:spacing w:val="-1"/>
        </w:rPr>
        <w:t>intelligence</w:t>
      </w:r>
      <w:r>
        <w:rPr>
          <w:spacing w:val="63"/>
        </w:rPr>
        <w:t> </w:t>
      </w:r>
      <w:r>
        <w:rPr>
          <w:spacing w:val="-1"/>
        </w:rPr>
        <w:t>gathering;</w:t>
      </w:r>
      <w:r>
        <w:rPr>
          <w:spacing w:val="83"/>
        </w:rPr>
        <w:t> </w:t>
      </w:r>
      <w:r>
        <w:rPr/>
        <w:t>strengthen</w:t>
      </w:r>
      <w:r>
        <w:rPr>
          <w:spacing w:val="58"/>
        </w:rPr>
        <w:t> </w:t>
      </w:r>
      <w:r>
        <w:rPr>
          <w:spacing w:val="-1"/>
        </w:rPr>
        <w:t>the</w:t>
      </w:r>
      <w:r>
        <w:rPr>
          <w:spacing w:val="61"/>
        </w:rPr>
        <w:t> </w:t>
      </w:r>
      <w:r>
        <w:rPr>
          <w:spacing w:val="-1"/>
        </w:rPr>
        <w:t>capacity</w:t>
      </w:r>
      <w:r>
        <w:rPr>
          <w:spacing w:val="58"/>
        </w:rPr>
        <w:t> </w:t>
      </w:r>
      <w:r>
        <w:rPr/>
        <w:t>to</w:t>
      </w:r>
      <w:r>
        <w:rPr>
          <w:spacing w:val="60"/>
        </w:rPr>
        <w:t> </w:t>
      </w:r>
      <w:r>
        <w:rPr>
          <w:spacing w:val="-1"/>
        </w:rPr>
        <w:t>prevent</w:t>
      </w:r>
      <w:r>
        <w:rPr>
          <w:spacing w:val="61"/>
        </w:rPr>
        <w:t> </w:t>
      </w:r>
      <w:r>
        <w:rPr>
          <w:spacing w:val="-1"/>
        </w:rPr>
        <w:t>corruption</w:t>
      </w:r>
      <w:r>
        <w:rPr>
          <w:spacing w:val="61"/>
        </w:rPr>
        <w:t> </w:t>
      </w:r>
      <w:r>
        <w:rPr/>
        <w:t>in </w:t>
      </w:r>
      <w:r>
        <w:rPr>
          <w:spacing w:val="-1"/>
        </w:rPr>
        <w:t>the</w:t>
      </w:r>
      <w:r>
        <w:rPr>
          <w:spacing w:val="58"/>
        </w:rPr>
        <w:t> </w:t>
      </w:r>
      <w:r>
        <w:rPr>
          <w:spacing w:val="-1"/>
        </w:rPr>
        <w:t>public</w:t>
      </w:r>
      <w:r>
        <w:rPr>
          <w:spacing w:val="59"/>
        </w:rPr>
        <w:t> </w:t>
      </w:r>
      <w:r>
        <w:rPr>
          <w:spacing w:val="-1"/>
        </w:rPr>
        <w:t>sector</w:t>
      </w:r>
      <w:r>
        <w:rPr>
          <w:spacing w:val="62"/>
        </w:rPr>
        <w:t> </w:t>
      </w:r>
      <w:r>
        <w:rPr/>
        <w:t>by</w:t>
      </w:r>
      <w:r>
        <w:rPr>
          <w:spacing w:val="58"/>
        </w:rPr>
        <w:t> </w:t>
      </w:r>
      <w:r>
        <w:rPr>
          <w:spacing w:val="-1"/>
        </w:rPr>
        <w:t>conducting</w:t>
      </w:r>
      <w:r>
        <w:rPr>
          <w:spacing w:val="59"/>
        </w:rPr>
        <w:t> </w:t>
      </w:r>
      <w:r>
        <w:rPr>
          <w:spacing w:val="-1"/>
        </w:rPr>
        <w:t>periodic</w:t>
      </w:r>
      <w:r>
        <w:rPr>
          <w:spacing w:val="5"/>
        </w:rPr>
        <w:t> </w:t>
      </w:r>
      <w:r>
        <w:rPr>
          <w:spacing w:val="-1"/>
        </w:rPr>
        <w:t>management</w:t>
      </w:r>
      <w:r>
        <w:rPr>
          <w:spacing w:val="3"/>
        </w:rPr>
        <w:t> </w:t>
      </w:r>
      <w:r>
        <w:rPr/>
        <w:t>and</w:t>
      </w:r>
      <w:r>
        <w:rPr>
          <w:spacing w:val="3"/>
        </w:rPr>
        <w:t> </w:t>
      </w:r>
      <w:r>
        <w:rPr/>
        <w:t>financial</w:t>
      </w:r>
      <w:r>
        <w:rPr>
          <w:spacing w:val="11"/>
        </w:rPr>
        <w:t> </w:t>
      </w:r>
      <w:r>
        <w:rPr>
          <w:spacing w:val="-1"/>
        </w:rPr>
        <w:t>audits</w:t>
      </w:r>
      <w:r>
        <w:rPr>
          <w:spacing w:val="5"/>
        </w:rPr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>
          <w:spacing w:val="-1"/>
        </w:rPr>
        <w:t>public</w:t>
      </w:r>
      <w:r>
        <w:rPr>
          <w:spacing w:val="7"/>
        </w:rPr>
        <w:t> </w:t>
      </w:r>
      <w:r>
        <w:rPr>
          <w:spacing w:val="-1"/>
        </w:rPr>
        <w:t>institutions;</w:t>
      </w:r>
      <w:r>
        <w:rPr>
          <w:spacing w:val="8"/>
        </w:rPr>
        <w:t> </w:t>
      </w:r>
      <w:r>
        <w:rPr>
          <w:spacing w:val="-1"/>
        </w:rPr>
        <w:t>strengthen</w:t>
      </w:r>
      <w:r>
        <w:rPr>
          <w:spacing w:val="6"/>
        </w:rPr>
        <w:t> </w:t>
      </w:r>
      <w:r>
        <w:rPr>
          <w:spacing w:val="-1"/>
        </w:rPr>
        <w:t>education</w:t>
      </w:r>
      <w:r>
        <w:rPr>
          <w:spacing w:val="83"/>
        </w:rPr>
        <w:t> </w:t>
      </w:r>
      <w:r>
        <w:rPr/>
        <w:t>and </w:t>
      </w:r>
      <w:r>
        <w:rPr>
          <w:spacing w:val="-1"/>
        </w:rPr>
        <w:t>public</w:t>
      </w:r>
      <w:r>
        <w:rPr>
          <w:spacing w:val="2"/>
        </w:rPr>
        <w:t> </w:t>
      </w:r>
      <w:r>
        <w:rPr>
          <w:spacing w:val="-1"/>
        </w:rPr>
        <w:t>awareness;</w:t>
      </w:r>
      <w:r>
        <w:rPr>
          <w:spacing w:val="2"/>
        </w:rPr>
        <w:t> </w:t>
      </w:r>
      <w:r>
        <w:rPr>
          <w:spacing w:val="-1"/>
        </w:rPr>
        <w:t>build</w:t>
      </w:r>
      <w:r>
        <w:rPr>
          <w:spacing w:val="4"/>
        </w:rPr>
        <w:t> </w:t>
      </w:r>
      <w:r>
        <w:rPr>
          <w:spacing w:val="-1"/>
        </w:rPr>
        <w:t>strategic</w:t>
      </w:r>
      <w:r>
        <w:rPr>
          <w:spacing w:val="2"/>
        </w:rPr>
        <w:t> </w:t>
      </w:r>
      <w:r>
        <w:rPr>
          <w:spacing w:val="-1"/>
        </w:rPr>
        <w:t>partnerships</w:t>
      </w:r>
      <w:r>
        <w:rPr>
          <w:spacing w:val="5"/>
        </w:rPr>
        <w:t> </w:t>
      </w:r>
      <w:r>
        <w:rPr>
          <w:spacing w:val="-1"/>
        </w:rPr>
        <w:t>with</w:t>
      </w:r>
      <w:r>
        <w:rPr>
          <w:spacing w:val="3"/>
        </w:rPr>
        <w:t> </w:t>
      </w:r>
      <w:r>
        <w:rPr>
          <w:spacing w:val="-1"/>
        </w:rPr>
        <w:t>other</w:t>
      </w:r>
      <w:r>
        <w:rPr>
          <w:spacing w:val="1"/>
        </w:rPr>
        <w:t> </w:t>
      </w:r>
      <w:r>
        <w:rPr/>
        <w:t>ACAs and</w:t>
      </w:r>
      <w:r>
        <w:rPr>
          <w:spacing w:val="3"/>
        </w:rPr>
        <w:t> </w:t>
      </w:r>
      <w:r>
        <w:rPr>
          <w:spacing w:val="-1"/>
        </w:rPr>
        <w:t>stakeholders</w:t>
      </w:r>
      <w:r>
        <w:rPr>
          <w:spacing w:val="79"/>
        </w:rPr>
        <w:t> </w:t>
      </w:r>
      <w:r>
        <w:rPr>
          <w:spacing w:val="-1"/>
        </w:rPr>
        <w:t>(private</w:t>
      </w:r>
      <w:r>
        <w:rPr>
          <w:spacing w:val="46"/>
        </w:rPr>
        <w:t> </w:t>
      </w:r>
      <w:r>
        <w:rPr/>
        <w:t>sector</w:t>
      </w:r>
      <w:r>
        <w:rPr>
          <w:spacing w:val="45"/>
        </w:rPr>
        <w:t> </w:t>
      </w:r>
      <w:r>
        <w:rPr/>
        <w:t>and</w:t>
      </w:r>
      <w:r>
        <w:rPr>
          <w:spacing w:val="46"/>
        </w:rPr>
        <w:t> </w:t>
      </w:r>
      <w:r>
        <w:rPr>
          <w:spacing w:val="-1"/>
        </w:rPr>
        <w:t>civil</w:t>
      </w:r>
      <w:r>
        <w:rPr>
          <w:spacing w:val="46"/>
        </w:rPr>
        <w:t> </w:t>
      </w:r>
      <w:r>
        <w:rPr>
          <w:spacing w:val="-1"/>
        </w:rPr>
        <w:t>society)</w:t>
      </w:r>
      <w:r>
        <w:rPr>
          <w:spacing w:val="51"/>
        </w:rPr>
        <w:t> </w:t>
      </w:r>
      <w:r>
        <w:rPr/>
        <w:t>in</w:t>
      </w:r>
      <w:r>
        <w:rPr>
          <w:spacing w:val="46"/>
        </w:rPr>
        <w:t> </w:t>
      </w:r>
      <w:r>
        <w:rPr/>
        <w:t>the</w:t>
      </w:r>
      <w:r>
        <w:rPr>
          <w:spacing w:val="46"/>
        </w:rPr>
        <w:t> </w:t>
      </w:r>
      <w:r>
        <w:rPr>
          <w:spacing w:val="-1"/>
        </w:rPr>
        <w:t>fight</w:t>
      </w:r>
      <w:r>
        <w:rPr>
          <w:spacing w:val="45"/>
        </w:rPr>
        <w:t> </w:t>
      </w:r>
      <w:r>
        <w:rPr>
          <w:spacing w:val="-1"/>
        </w:rPr>
        <w:t>against</w:t>
      </w:r>
      <w:r>
        <w:rPr>
          <w:spacing w:val="46"/>
        </w:rPr>
        <w:t> </w:t>
      </w:r>
      <w:r>
        <w:rPr>
          <w:spacing w:val="-1"/>
        </w:rPr>
        <w:t>corruption;</w:t>
      </w:r>
      <w:r>
        <w:rPr>
          <w:spacing w:val="46"/>
        </w:rPr>
        <w:t> </w:t>
      </w:r>
      <w:r>
        <w:rPr/>
        <w:t>build</w:t>
      </w:r>
      <w:r>
        <w:rPr>
          <w:spacing w:val="45"/>
        </w:rPr>
        <w:t> </w:t>
      </w:r>
      <w:r>
        <w:rPr>
          <w:spacing w:val="-1"/>
        </w:rPr>
        <w:t>international</w:t>
      </w:r>
      <w:r>
        <w:rPr>
          <w:spacing w:val="81"/>
        </w:rPr>
        <w:t> </w:t>
      </w:r>
      <w:r>
        <w:rPr>
          <w:spacing w:val="-1"/>
        </w:rPr>
        <w:t>cooperation;</w:t>
      </w:r>
      <w:r>
        <w:rPr>
          <w:spacing w:val="15"/>
        </w:rPr>
        <w:t> </w:t>
      </w:r>
      <w:r>
        <w:rPr>
          <w:spacing w:val="-1"/>
        </w:rPr>
        <w:t>strengthen</w:t>
      </w:r>
      <w:r>
        <w:rPr>
          <w:spacing w:val="15"/>
        </w:rPr>
        <w:t> </w:t>
      </w:r>
      <w:r>
        <w:rPr/>
        <w:t>Internal</w:t>
      </w:r>
      <w:r>
        <w:rPr>
          <w:spacing w:val="14"/>
        </w:rPr>
        <w:t> </w:t>
      </w:r>
      <w:r>
        <w:rPr>
          <w:spacing w:val="-2"/>
        </w:rPr>
        <w:t>Management</w:t>
      </w:r>
      <w:r>
        <w:rPr>
          <w:spacing w:val="15"/>
        </w:rPr>
        <w:t> </w:t>
      </w:r>
      <w:r>
        <w:rPr>
          <w:spacing w:val="-1"/>
        </w:rPr>
        <w:t>of</w:t>
      </w:r>
      <w:r>
        <w:rPr>
          <w:spacing w:val="14"/>
        </w:rPr>
        <w:t> </w:t>
      </w:r>
      <w:r>
        <w:rPr/>
        <w:t>ICPC</w:t>
      </w:r>
      <w:r>
        <w:rPr>
          <w:spacing w:val="19"/>
        </w:rPr>
        <w:t> </w:t>
      </w:r>
      <w:r>
        <w:rPr/>
        <w:t>by</w:t>
      </w:r>
      <w:r>
        <w:rPr>
          <w:spacing w:val="12"/>
        </w:rPr>
        <w:t> </w:t>
      </w:r>
      <w:r>
        <w:rPr>
          <w:spacing w:val="-1"/>
        </w:rPr>
        <w:t>ensuring</w:t>
      </w:r>
      <w:r>
        <w:rPr>
          <w:spacing w:val="13"/>
        </w:rPr>
        <w:t> </w:t>
      </w:r>
      <w:r>
        <w:rPr/>
        <w:t>that</w:t>
      </w:r>
      <w:r>
        <w:rPr>
          <w:spacing w:val="12"/>
        </w:rPr>
        <w:t> </w:t>
      </w:r>
      <w:r>
        <w:rPr>
          <w:spacing w:val="-1"/>
        </w:rPr>
        <w:t>staff</w:t>
      </w:r>
      <w:r>
        <w:rPr>
          <w:spacing w:val="15"/>
        </w:rPr>
        <w:t> </w:t>
      </w:r>
      <w:r>
        <w:rPr>
          <w:spacing w:val="-1"/>
        </w:rPr>
        <w:t>comply</w:t>
      </w:r>
      <w:r>
        <w:rPr>
          <w:spacing w:val="73"/>
        </w:rPr>
        <w:t> </w:t>
      </w:r>
      <w:r>
        <w:rPr>
          <w:spacing w:val="-1"/>
        </w:rPr>
        <w:t>with</w:t>
      </w:r>
      <w:r>
        <w:rPr>
          <w:spacing w:val="10"/>
        </w:rPr>
        <w:t> </w:t>
      </w:r>
      <w:r>
        <w:rPr/>
        <w:t>professional</w:t>
      </w:r>
      <w:r>
        <w:rPr>
          <w:spacing w:val="6"/>
        </w:rPr>
        <w:t> </w:t>
      </w:r>
      <w:r>
        <w:rPr>
          <w:spacing w:val="-1"/>
        </w:rPr>
        <w:t>ethics</w:t>
      </w:r>
      <w:r>
        <w:rPr>
          <w:spacing w:val="9"/>
        </w:rPr>
        <w:t> </w:t>
      </w:r>
      <w:r>
        <w:rPr>
          <w:spacing w:val="-1"/>
        </w:rPr>
        <w:t>standards;</w:t>
      </w:r>
      <w:r>
        <w:rPr>
          <w:spacing w:val="8"/>
        </w:rPr>
        <w:t> </w:t>
      </w:r>
      <w:r>
        <w:rPr>
          <w:spacing w:val="-1"/>
        </w:rPr>
        <w:t>strengthen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1"/>
        </w:rPr>
        <w:t>Anti-Corruption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8"/>
        </w:rPr>
        <w:t> </w:t>
      </w:r>
      <w:r>
        <w:rPr>
          <w:spacing w:val="-1"/>
        </w:rPr>
        <w:t>Transparency</w:t>
      </w:r>
      <w:r>
        <w:rPr>
          <w:spacing w:val="95"/>
        </w:rPr>
        <w:t> </w:t>
      </w:r>
      <w:r>
        <w:rPr/>
        <w:t>Units</w:t>
      </w:r>
      <w:r>
        <w:rPr>
          <w:spacing w:val="18"/>
        </w:rPr>
        <w:t> </w:t>
      </w:r>
      <w:r>
        <w:rPr/>
        <w:t>(ACTUs)</w:t>
      </w:r>
      <w:r>
        <w:rPr>
          <w:spacing w:val="16"/>
        </w:rPr>
        <w:t> </w:t>
      </w:r>
      <w:r>
        <w:rPr/>
        <w:t>of</w:t>
      </w:r>
      <w:r>
        <w:rPr>
          <w:spacing w:val="20"/>
        </w:rPr>
        <w:t> </w:t>
      </w:r>
      <w:r>
        <w:rPr>
          <w:spacing w:val="-1"/>
        </w:rPr>
        <w:t>MDAs;</w:t>
      </w:r>
      <w:r>
        <w:rPr>
          <w:spacing w:val="18"/>
        </w:rPr>
        <w:t> </w:t>
      </w:r>
      <w:r>
        <w:rPr>
          <w:spacing w:val="-1"/>
        </w:rPr>
        <w:t>align</w:t>
      </w:r>
      <w:r>
        <w:rPr>
          <w:spacing w:val="18"/>
        </w:rPr>
        <w:t> </w:t>
      </w:r>
      <w:r>
        <w:rPr/>
        <w:t>its</w:t>
      </w:r>
      <w:r>
        <w:rPr>
          <w:spacing w:val="17"/>
        </w:rPr>
        <w:t> </w:t>
      </w:r>
      <w:r>
        <w:rPr/>
        <w:t>internal</w:t>
      </w:r>
      <w:r>
        <w:rPr>
          <w:spacing w:val="17"/>
        </w:rPr>
        <w:t> </w:t>
      </w:r>
      <w:r>
        <w:rPr>
          <w:spacing w:val="-1"/>
        </w:rPr>
        <w:t>strategy</w:t>
      </w:r>
      <w:r>
        <w:rPr>
          <w:spacing w:val="20"/>
        </w:rPr>
        <w:t> </w:t>
      </w:r>
      <w:r>
        <w:rPr>
          <w:spacing w:val="-1"/>
        </w:rPr>
        <w:t>with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NACS,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Open</w:t>
      </w:r>
      <w:r>
        <w:rPr>
          <w:spacing w:val="45"/>
        </w:rPr>
        <w:t> </w:t>
      </w:r>
      <w:r>
        <w:rPr>
          <w:spacing w:val="-1"/>
        </w:rPr>
        <w:t>Government</w:t>
      </w:r>
      <w:r>
        <w:rPr/>
        <w:t> </w:t>
      </w:r>
      <w:r>
        <w:rPr>
          <w:spacing w:val="-1"/>
        </w:rPr>
        <w:t>Partnership</w:t>
      </w:r>
      <w:r>
        <w:rPr/>
        <w:t> </w:t>
      </w:r>
      <w:r>
        <w:rPr>
          <w:spacing w:val="-1"/>
        </w:rPr>
        <w:t>National</w:t>
      </w:r>
      <w:r>
        <w:rPr/>
        <w:t> </w:t>
      </w:r>
      <w:r>
        <w:rPr>
          <w:spacing w:val="-1"/>
        </w:rPr>
        <w:t>Action</w:t>
      </w:r>
      <w:r>
        <w:rPr/>
        <w:t> Plan; </w:t>
      </w:r>
      <w:r>
        <w:rPr>
          <w:spacing w:val="-1"/>
        </w:rPr>
        <w:t>and</w:t>
      </w:r>
      <w:r>
        <w:rPr/>
        <w:t> implement</w:t>
      </w:r>
      <w:r>
        <w:rPr>
          <w:spacing w:val="-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ICPC</w:t>
      </w:r>
      <w:r>
        <w:rPr/>
        <w:t> Action</w:t>
      </w:r>
      <w:r>
        <w:rPr>
          <w:spacing w:val="-2"/>
        </w:rPr>
        <w:t> </w:t>
      </w:r>
      <w:r>
        <w:rPr>
          <w:spacing w:val="-1"/>
        </w:rPr>
        <w:t>Plan.</w:t>
      </w:r>
    </w:p>
    <w:p>
      <w:pPr>
        <w:pStyle w:val="Heading2"/>
        <w:numPr>
          <w:ilvl w:val="0"/>
          <w:numId w:val="11"/>
        </w:numPr>
        <w:tabs>
          <w:tab w:pos="1021" w:val="left" w:leader="none"/>
        </w:tabs>
        <w:spacing w:line="240" w:lineRule="auto" w:before="120" w:after="0"/>
        <w:ind w:left="1020" w:right="0" w:hanging="919"/>
        <w:jc w:val="left"/>
        <w:rPr>
          <w:b w:val="0"/>
          <w:bCs w:val="0"/>
        </w:rPr>
      </w:pPr>
      <w:bookmarkStart w:name="_bookmark12" w:id="19"/>
      <w:bookmarkEnd w:id="19"/>
      <w:r>
        <w:rPr>
          <w:b w:val="0"/>
        </w:rPr>
      </w:r>
      <w:bookmarkStart w:name="_bookmark12" w:id="20"/>
      <w:bookmarkEnd w:id="20"/>
      <w:r>
        <w:rPr/>
        <w:t>Economic</w:t>
      </w:r>
      <w:r>
        <w:rPr>
          <w:spacing w:val="-2"/>
        </w:rPr>
        <w:t> </w:t>
      </w:r>
      <w:r>
        <w:rPr/>
        <w:t>and </w:t>
      </w:r>
      <w:r>
        <w:rPr>
          <w:spacing w:val="-1"/>
        </w:rPr>
        <w:t>Financial</w:t>
      </w:r>
      <w:r>
        <w:rPr/>
        <w:t> </w:t>
      </w:r>
      <w:r>
        <w:rPr>
          <w:spacing w:val="-1"/>
        </w:rPr>
        <w:t>Crimes</w:t>
      </w:r>
      <w:r>
        <w:rPr>
          <w:spacing w:val="-2"/>
        </w:rPr>
        <w:t> </w:t>
      </w:r>
      <w:r>
        <w:rPr>
          <w:spacing w:val="-1"/>
        </w:rPr>
        <w:t>Commission</w:t>
      </w:r>
      <w:r>
        <w:rPr/>
        <w:t> </w:t>
      </w:r>
      <w:r>
        <w:rPr>
          <w:spacing w:val="-1"/>
        </w:rPr>
        <w:t>(EFCC)</w:t>
      </w:r>
      <w:r>
        <w:rPr>
          <w:b w:val="0"/>
        </w:rPr>
      </w:r>
    </w:p>
    <w:p>
      <w:pPr>
        <w:pStyle w:val="BodyText"/>
        <w:spacing w:line="276" w:lineRule="auto"/>
        <w:ind w:left="300" w:right="114"/>
        <w:jc w:val="both"/>
      </w:pPr>
      <w:r>
        <w:rPr>
          <w:spacing w:val="-1"/>
        </w:rPr>
        <w:t>The</w:t>
      </w:r>
      <w:r>
        <w:rPr>
          <w:spacing w:val="50"/>
        </w:rPr>
        <w:t> </w:t>
      </w:r>
      <w:r>
        <w:rPr/>
        <w:t>EFCC</w:t>
      </w:r>
      <w:r>
        <w:rPr>
          <w:spacing w:val="49"/>
        </w:rPr>
        <w:t> </w:t>
      </w:r>
      <w:r>
        <w:rPr/>
        <w:t>Act</w:t>
      </w:r>
      <w:r>
        <w:rPr>
          <w:spacing w:val="51"/>
        </w:rPr>
        <w:t> </w:t>
      </w:r>
      <w:r>
        <w:rPr/>
        <w:t>2004</w:t>
      </w:r>
      <w:r>
        <w:rPr>
          <w:spacing w:val="48"/>
        </w:rPr>
        <w:t> </w:t>
      </w:r>
      <w:r>
        <w:rPr>
          <w:spacing w:val="-1"/>
        </w:rPr>
        <w:t>mandates</w:t>
      </w:r>
      <w:r>
        <w:rPr>
          <w:spacing w:val="50"/>
        </w:rPr>
        <w:t> </w:t>
      </w:r>
      <w:r>
        <w:rPr/>
        <w:t>it</w:t>
      </w:r>
      <w:r>
        <w:rPr>
          <w:spacing w:val="50"/>
        </w:rPr>
        <w:t> </w:t>
      </w:r>
      <w:r>
        <w:rPr/>
        <w:t>to</w:t>
      </w:r>
      <w:r>
        <w:rPr>
          <w:spacing w:val="52"/>
        </w:rPr>
        <w:t> </w:t>
      </w:r>
      <w:r>
        <w:rPr>
          <w:spacing w:val="-1"/>
        </w:rPr>
        <w:t>combat</w:t>
      </w:r>
      <w:r>
        <w:rPr>
          <w:spacing w:val="50"/>
        </w:rPr>
        <w:t> </w:t>
      </w:r>
      <w:r>
        <w:rPr/>
        <w:t>financial</w:t>
      </w:r>
      <w:r>
        <w:rPr>
          <w:spacing w:val="50"/>
        </w:rPr>
        <w:t> </w:t>
      </w:r>
      <w:r>
        <w:rPr>
          <w:spacing w:val="-1"/>
        </w:rPr>
        <w:t>and</w:t>
      </w:r>
      <w:r>
        <w:rPr>
          <w:spacing w:val="51"/>
        </w:rPr>
        <w:t> </w:t>
      </w:r>
      <w:r>
        <w:rPr>
          <w:spacing w:val="-1"/>
        </w:rPr>
        <w:t>economic</w:t>
      </w:r>
      <w:r>
        <w:rPr>
          <w:spacing w:val="49"/>
        </w:rPr>
        <w:t> </w:t>
      </w:r>
      <w:r>
        <w:rPr>
          <w:spacing w:val="-1"/>
        </w:rPr>
        <w:t>crimes.</w:t>
      </w:r>
      <w:r>
        <w:rPr>
          <w:spacing w:val="62"/>
        </w:rPr>
        <w:t> </w:t>
      </w:r>
      <w:r>
        <w:rPr/>
        <w:t>The</w:t>
      </w:r>
      <w:r>
        <w:rPr>
          <w:spacing w:val="45"/>
        </w:rPr>
        <w:t> </w:t>
      </w:r>
      <w:r>
        <w:rPr>
          <w:spacing w:val="-1"/>
        </w:rPr>
        <w:t>following</w:t>
      </w:r>
      <w:r>
        <w:rPr>
          <w:spacing w:val="36"/>
        </w:rPr>
        <w:t> </w:t>
      </w:r>
      <w:r>
        <w:rPr>
          <w:spacing w:val="-1"/>
        </w:rPr>
        <w:t>general</w:t>
      </w:r>
      <w:r>
        <w:rPr>
          <w:spacing w:val="38"/>
        </w:rPr>
        <w:t> </w:t>
      </w:r>
      <w:r>
        <w:rPr/>
        <w:t>and</w:t>
      </w:r>
      <w:r>
        <w:rPr>
          <w:spacing w:val="37"/>
        </w:rPr>
        <w:t> </w:t>
      </w:r>
      <w:r>
        <w:rPr>
          <w:spacing w:val="-1"/>
        </w:rPr>
        <w:t>specific</w:t>
      </w:r>
      <w:r>
        <w:rPr>
          <w:spacing w:val="37"/>
        </w:rPr>
        <w:t> </w:t>
      </w:r>
      <w:r>
        <w:rPr>
          <w:spacing w:val="-1"/>
        </w:rPr>
        <w:t>actions</w:t>
      </w:r>
      <w:r>
        <w:rPr>
          <w:spacing w:val="38"/>
        </w:rPr>
        <w:t> </w:t>
      </w:r>
      <w:r>
        <w:rPr>
          <w:spacing w:val="-1"/>
        </w:rPr>
        <w:t>will</w:t>
      </w:r>
      <w:r>
        <w:rPr>
          <w:spacing w:val="43"/>
        </w:rPr>
        <w:t> </w:t>
      </w:r>
      <w:r>
        <w:rPr/>
        <w:t>be</w:t>
      </w:r>
      <w:r>
        <w:rPr>
          <w:spacing w:val="39"/>
        </w:rPr>
        <w:t> </w:t>
      </w:r>
      <w:r>
        <w:rPr>
          <w:spacing w:val="-1"/>
        </w:rPr>
        <w:t>considered</w:t>
      </w:r>
      <w:r>
        <w:rPr>
          <w:spacing w:val="36"/>
        </w:rPr>
        <w:t> </w:t>
      </w:r>
      <w:r>
        <w:rPr/>
        <w:t>to</w:t>
      </w:r>
      <w:r>
        <w:rPr>
          <w:spacing w:val="37"/>
        </w:rPr>
        <w:t> </w:t>
      </w:r>
      <w:r>
        <w:rPr>
          <w:spacing w:val="-1"/>
        </w:rPr>
        <w:t>strategically</w:t>
      </w:r>
      <w:r>
        <w:rPr>
          <w:spacing w:val="36"/>
        </w:rPr>
        <w:t> </w:t>
      </w:r>
      <w:r>
        <w:rPr/>
        <w:t>reposition</w:t>
      </w:r>
      <w:r>
        <w:rPr>
          <w:spacing w:val="75"/>
        </w:rPr>
        <w:t> </w:t>
      </w:r>
      <w:r>
        <w:rPr/>
        <w:t>the</w:t>
      </w:r>
      <w:r>
        <w:rPr>
          <w:spacing w:val="36"/>
        </w:rPr>
        <w:t> </w:t>
      </w:r>
      <w:r>
        <w:rPr>
          <w:spacing w:val="-1"/>
        </w:rPr>
        <w:t>Commission</w:t>
      </w:r>
      <w:r>
        <w:rPr>
          <w:spacing w:val="34"/>
        </w:rPr>
        <w:t> </w:t>
      </w:r>
      <w:r>
        <w:rPr/>
        <w:t>for</w:t>
      </w:r>
      <w:r>
        <w:rPr>
          <w:spacing w:val="35"/>
        </w:rPr>
        <w:t> </w:t>
      </w:r>
      <w:r>
        <w:rPr/>
        <w:t>a</w:t>
      </w:r>
      <w:r>
        <w:rPr>
          <w:spacing w:val="34"/>
        </w:rPr>
        <w:t> </w:t>
      </w:r>
      <w:r>
        <w:rPr/>
        <w:t>more</w:t>
      </w:r>
      <w:r>
        <w:rPr>
          <w:spacing w:val="34"/>
        </w:rPr>
        <w:t> </w:t>
      </w:r>
      <w:r>
        <w:rPr>
          <w:spacing w:val="-1"/>
        </w:rPr>
        <w:t>effective</w:t>
      </w:r>
      <w:r>
        <w:rPr>
          <w:spacing w:val="34"/>
        </w:rPr>
        <w:t> </w:t>
      </w:r>
      <w:r>
        <w:rPr/>
        <w:t>fight</w:t>
      </w:r>
      <w:r>
        <w:rPr>
          <w:spacing w:val="37"/>
        </w:rPr>
        <w:t> </w:t>
      </w:r>
      <w:r>
        <w:rPr>
          <w:spacing w:val="-1"/>
        </w:rPr>
        <w:t>against</w:t>
      </w:r>
      <w:r>
        <w:rPr>
          <w:spacing w:val="36"/>
        </w:rPr>
        <w:t> </w:t>
      </w:r>
      <w:r>
        <w:rPr>
          <w:spacing w:val="-1"/>
        </w:rPr>
        <w:t>corruption:</w:t>
      </w:r>
      <w:r>
        <w:rPr>
          <w:spacing w:val="42"/>
        </w:rPr>
        <w:t> </w:t>
      </w:r>
      <w:r>
        <w:rPr>
          <w:spacing w:val="-1"/>
        </w:rPr>
        <w:t>better</w:t>
      </w:r>
      <w:r>
        <w:rPr>
          <w:spacing w:val="35"/>
        </w:rPr>
        <w:t> </w:t>
      </w:r>
      <w:r>
        <w:rPr>
          <w:spacing w:val="-1"/>
        </w:rPr>
        <w:t>executive</w:t>
      </w:r>
      <w:r>
        <w:rPr>
          <w:spacing w:val="36"/>
        </w:rPr>
        <w:t> </w:t>
      </w:r>
      <w:r>
        <w:rPr>
          <w:spacing w:val="-1"/>
        </w:rPr>
        <w:t>and</w:t>
      </w:r>
      <w:r>
        <w:rPr>
          <w:spacing w:val="63"/>
        </w:rPr>
        <w:t> </w:t>
      </w:r>
      <w:r>
        <w:rPr/>
        <w:t>board</w:t>
      </w:r>
      <w:r>
        <w:rPr>
          <w:spacing w:val="2"/>
        </w:rPr>
        <w:t> </w:t>
      </w:r>
      <w:r>
        <w:rPr>
          <w:spacing w:val="-1"/>
        </w:rPr>
        <w:t>management</w:t>
      </w:r>
      <w:r>
        <w:rPr>
          <w:spacing w:val="3"/>
        </w:rPr>
        <w:t> </w:t>
      </w:r>
      <w:r>
        <w:rPr>
          <w:spacing w:val="-1"/>
        </w:rPr>
        <w:t>oversight;</w:t>
      </w:r>
      <w:r>
        <w:rPr>
          <w:spacing w:val="3"/>
        </w:rPr>
        <w:t> </w:t>
      </w:r>
      <w:r>
        <w:rPr/>
        <w:t>review</w:t>
      </w:r>
      <w:r>
        <w:rPr>
          <w:spacing w:val="2"/>
        </w:rPr>
        <w:t> </w:t>
      </w:r>
      <w:r>
        <w:rPr/>
        <w:t>of</w:t>
      </w:r>
      <w:r>
        <w:rPr>
          <w:spacing w:val="5"/>
        </w:rPr>
        <w:t> </w:t>
      </w:r>
      <w:r>
        <w:rPr/>
        <w:t>the EFCC</w:t>
      </w:r>
      <w:r>
        <w:rPr>
          <w:spacing w:val="1"/>
        </w:rPr>
        <w:t> </w:t>
      </w:r>
      <w:r>
        <w:rPr/>
        <w:t>Act</w:t>
      </w:r>
      <w:r>
        <w:rPr>
          <w:spacing w:val="3"/>
        </w:rPr>
        <w:t> </w:t>
      </w:r>
      <w:r>
        <w:rPr/>
        <w:t>and</w:t>
      </w:r>
      <w:r>
        <w:rPr>
          <w:spacing w:val="3"/>
        </w:rPr>
        <w:t> </w:t>
      </w:r>
      <w:r>
        <w:rPr>
          <w:spacing w:val="-1"/>
        </w:rPr>
        <w:t>Mandate</w:t>
      </w:r>
      <w:r>
        <w:rPr>
          <w:spacing w:val="9"/>
        </w:rPr>
        <w:t> </w:t>
      </w:r>
      <w:r>
        <w:rPr/>
        <w:t>to</w:t>
      </w:r>
      <w:r>
        <w:rPr>
          <w:spacing w:val="4"/>
        </w:rPr>
        <w:t> </w:t>
      </w:r>
      <w:r>
        <w:rPr>
          <w:spacing w:val="-1"/>
        </w:rPr>
        <w:t>avoid</w:t>
      </w:r>
      <w:r>
        <w:rPr>
          <w:spacing w:val="3"/>
        </w:rPr>
        <w:t> </w:t>
      </w:r>
      <w:r>
        <w:rPr>
          <w:spacing w:val="-1"/>
        </w:rPr>
        <w:t>overlap</w:t>
      </w:r>
      <w:r>
        <w:rPr>
          <w:spacing w:val="35"/>
        </w:rPr>
        <w:t> </w:t>
      </w:r>
      <w:r>
        <w:rPr>
          <w:spacing w:val="-1"/>
        </w:rPr>
        <w:t>with</w:t>
      </w:r>
      <w:r>
        <w:rPr>
          <w:spacing w:val="8"/>
        </w:rPr>
        <w:t> </w:t>
      </w:r>
      <w:r>
        <w:rPr/>
        <w:t>other</w:t>
      </w:r>
      <w:r>
        <w:rPr>
          <w:spacing w:val="6"/>
        </w:rPr>
        <w:t> </w:t>
      </w:r>
      <w:r>
        <w:rPr>
          <w:spacing w:val="-1"/>
        </w:rPr>
        <w:t>ACAs;</w:t>
      </w:r>
      <w:r>
        <w:rPr>
          <w:spacing w:val="7"/>
        </w:rPr>
        <w:t> </w:t>
      </w:r>
      <w:r>
        <w:rPr>
          <w:spacing w:val="-1"/>
        </w:rPr>
        <w:t>secure</w:t>
      </w:r>
      <w:r>
        <w:rPr>
          <w:spacing w:val="10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term</w:t>
      </w:r>
      <w:r>
        <w:rPr>
          <w:spacing w:val="6"/>
        </w:rPr>
        <w:t> </w:t>
      </w:r>
      <w:r>
        <w:rPr>
          <w:spacing w:val="-1"/>
        </w:rPr>
        <w:t>of</w:t>
      </w:r>
      <w:r>
        <w:rPr>
          <w:spacing w:val="10"/>
        </w:rPr>
        <w:t> </w:t>
      </w:r>
      <w:r>
        <w:rPr>
          <w:spacing w:val="-1"/>
        </w:rPr>
        <w:t>Office</w:t>
      </w:r>
      <w:r>
        <w:rPr>
          <w:spacing w:val="5"/>
        </w:rPr>
        <w:t> </w:t>
      </w:r>
      <w:r>
        <w:rPr>
          <w:spacing w:val="-1"/>
        </w:rPr>
        <w:t>of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/>
        <w:t>EFCC</w:t>
      </w:r>
      <w:r>
        <w:rPr>
          <w:spacing w:val="6"/>
        </w:rPr>
        <w:t> </w:t>
      </w:r>
      <w:r>
        <w:rPr/>
        <w:t>Chairman;</w:t>
      </w:r>
      <w:r>
        <w:rPr>
          <w:spacing w:val="5"/>
        </w:rPr>
        <w:t> </w:t>
      </w:r>
      <w:r>
        <w:rPr/>
        <w:t>strengthen</w:t>
      </w:r>
      <w:r>
        <w:rPr>
          <w:spacing w:val="6"/>
        </w:rPr>
        <w:t> </w:t>
      </w:r>
      <w:r>
        <w:rPr>
          <w:spacing w:val="-1"/>
        </w:rPr>
        <w:t>public</w:t>
      </w:r>
      <w:r>
        <w:rPr>
          <w:spacing w:val="31"/>
        </w:rPr>
        <w:t> </w:t>
      </w:r>
      <w:r>
        <w:rPr>
          <w:spacing w:val="-1"/>
        </w:rPr>
        <w:t>education</w:t>
      </w:r>
      <w:r>
        <w:rPr>
          <w:spacing w:val="5"/>
        </w:rPr>
        <w:t> </w:t>
      </w:r>
      <w:r>
        <w:rPr/>
        <w:t>and</w:t>
      </w:r>
      <w:r>
        <w:rPr>
          <w:spacing w:val="5"/>
        </w:rPr>
        <w:t> </w:t>
      </w:r>
      <w:r>
        <w:rPr/>
        <w:t>awareness;</w:t>
      </w:r>
      <w:r>
        <w:rPr>
          <w:spacing w:val="8"/>
        </w:rPr>
        <w:t> </w:t>
      </w:r>
      <w:r>
        <w:rPr>
          <w:spacing w:val="-1"/>
        </w:rPr>
        <w:t>review</w:t>
      </w:r>
      <w:r>
        <w:rPr>
          <w:spacing w:val="5"/>
        </w:rPr>
        <w:t> </w:t>
      </w:r>
      <w:r>
        <w:rPr/>
        <w:t>and</w:t>
      </w:r>
      <w:r>
        <w:rPr>
          <w:spacing w:val="8"/>
        </w:rPr>
        <w:t> </w:t>
      </w:r>
      <w:r>
        <w:rPr>
          <w:spacing w:val="-1"/>
        </w:rPr>
        <w:t>align</w:t>
      </w:r>
      <w:r>
        <w:rPr>
          <w:spacing w:val="8"/>
        </w:rPr>
        <w:t> </w:t>
      </w:r>
      <w:r>
        <w:rPr/>
        <w:t>its</w:t>
      </w:r>
      <w:r>
        <w:rPr>
          <w:spacing w:val="7"/>
        </w:rPr>
        <w:t> </w:t>
      </w:r>
      <w:r>
        <w:rPr>
          <w:spacing w:val="-1"/>
        </w:rPr>
        <w:t>strategic</w:t>
      </w:r>
      <w:r>
        <w:rPr>
          <w:spacing w:val="6"/>
        </w:rPr>
        <w:t> </w:t>
      </w:r>
      <w:r>
        <w:rPr/>
        <w:t>plan</w:t>
      </w:r>
      <w:r>
        <w:rPr>
          <w:spacing w:val="13"/>
        </w:rPr>
        <w:t> </w:t>
      </w:r>
      <w:r>
        <w:rPr>
          <w:spacing w:val="-1"/>
        </w:rPr>
        <w:t>to</w:t>
      </w:r>
      <w:r>
        <w:rPr>
          <w:spacing w:val="8"/>
        </w:rPr>
        <w:t> </w:t>
      </w:r>
      <w:r>
        <w:rPr>
          <w:spacing w:val="-1"/>
        </w:rPr>
        <w:t>the</w:t>
      </w:r>
      <w:r>
        <w:rPr>
          <w:spacing w:val="5"/>
        </w:rPr>
        <w:t> </w:t>
      </w:r>
      <w:r>
        <w:rPr/>
        <w:t>NACS,</w:t>
      </w:r>
      <w:r>
        <w:rPr>
          <w:spacing w:val="7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Open</w:t>
      </w:r>
      <w:r>
        <w:rPr>
          <w:spacing w:val="53"/>
        </w:rPr>
        <w:t> </w:t>
      </w:r>
      <w:r>
        <w:rPr>
          <w:spacing w:val="-1"/>
        </w:rPr>
        <w:t>Government</w:t>
      </w:r>
      <w:r>
        <w:rPr>
          <w:spacing w:val="53"/>
        </w:rPr>
        <w:t> </w:t>
      </w:r>
      <w:r>
        <w:rPr>
          <w:spacing w:val="-1"/>
        </w:rPr>
        <w:t>Partnership</w:t>
      </w:r>
      <w:r>
        <w:rPr>
          <w:spacing w:val="57"/>
        </w:rPr>
        <w:t> </w:t>
      </w:r>
      <w:r>
        <w:rPr>
          <w:spacing w:val="-1"/>
        </w:rPr>
        <w:t>National</w:t>
      </w:r>
      <w:r>
        <w:rPr>
          <w:spacing w:val="53"/>
        </w:rPr>
        <w:t> </w:t>
      </w:r>
      <w:r>
        <w:rPr/>
        <w:t>Action</w:t>
      </w:r>
      <w:r>
        <w:rPr>
          <w:spacing w:val="51"/>
        </w:rPr>
        <w:t> </w:t>
      </w:r>
      <w:r>
        <w:rPr/>
        <w:t>Plan;</w:t>
      </w:r>
      <w:r>
        <w:rPr>
          <w:spacing w:val="54"/>
        </w:rPr>
        <w:t> </w:t>
      </w:r>
      <w:r>
        <w:rPr>
          <w:spacing w:val="-1"/>
        </w:rPr>
        <w:t>revise</w:t>
      </w:r>
      <w:r>
        <w:rPr>
          <w:spacing w:val="54"/>
        </w:rPr>
        <w:t> </w:t>
      </w:r>
      <w:r>
        <w:rPr/>
        <w:t>its</w:t>
      </w:r>
      <w:r>
        <w:rPr>
          <w:spacing w:val="54"/>
        </w:rPr>
        <w:t> </w:t>
      </w:r>
      <w:r>
        <w:rPr/>
        <w:t>recruitment,</w:t>
      </w:r>
      <w:r>
        <w:rPr>
          <w:spacing w:val="54"/>
        </w:rPr>
        <w:t> </w:t>
      </w:r>
      <w:r>
        <w:rPr>
          <w:spacing w:val="-1"/>
        </w:rPr>
        <w:t>human</w:t>
      </w:r>
      <w:r>
        <w:rPr>
          <w:spacing w:val="59"/>
        </w:rPr>
        <w:t> </w:t>
      </w:r>
      <w:r>
        <w:rPr/>
        <w:t>resource</w:t>
      </w:r>
      <w:r>
        <w:rPr>
          <w:spacing w:val="2"/>
        </w:rPr>
        <w:t> </w:t>
      </w:r>
      <w:r>
        <w:rPr>
          <w:spacing w:val="-1"/>
        </w:rPr>
        <w:t>management</w:t>
      </w:r>
      <w:r>
        <w:rPr/>
        <w:t> and</w:t>
      </w:r>
      <w:r>
        <w:rPr>
          <w:spacing w:val="3"/>
        </w:rPr>
        <w:t> </w:t>
      </w:r>
      <w:r>
        <w:rPr>
          <w:spacing w:val="-1"/>
        </w:rPr>
        <w:t>development</w:t>
      </w:r>
      <w:r>
        <w:rPr>
          <w:spacing w:val="3"/>
        </w:rPr>
        <w:t> </w:t>
      </w:r>
      <w:r>
        <w:rPr>
          <w:spacing w:val="-1"/>
        </w:rPr>
        <w:t>policies</w:t>
      </w:r>
      <w:r>
        <w:rPr>
          <w:spacing w:val="3"/>
        </w:rPr>
        <w:t> </w:t>
      </w:r>
      <w:r>
        <w:rPr/>
        <w:t>to</w:t>
      </w:r>
      <w:r>
        <w:rPr>
          <w:spacing w:val="3"/>
        </w:rPr>
        <w:t> </w:t>
      </w:r>
      <w:r>
        <w:rPr/>
        <w:t>ensure</w:t>
      </w:r>
      <w:r>
        <w:rPr>
          <w:spacing w:val="2"/>
        </w:rPr>
        <w:t> </w:t>
      </w:r>
      <w:r>
        <w:rPr>
          <w:spacing w:val="-1"/>
        </w:rPr>
        <w:t>competence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>
          <w:spacing w:val="-1"/>
        </w:rPr>
        <w:t>integrity</w:t>
      </w:r>
      <w:r>
        <w:rPr>
          <w:spacing w:val="51"/>
        </w:rPr>
        <w:t> </w:t>
      </w:r>
      <w:r>
        <w:rPr/>
        <w:t>in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hiring</w:t>
      </w:r>
      <w:r>
        <w:rPr>
          <w:spacing w:val="6"/>
        </w:rPr>
        <w:t> </w:t>
      </w:r>
      <w:r>
        <w:rPr/>
        <w:t>and</w:t>
      </w:r>
      <w:r>
        <w:rPr>
          <w:spacing w:val="8"/>
        </w:rPr>
        <w:t> </w:t>
      </w:r>
      <w:r>
        <w:rPr>
          <w:spacing w:val="-1"/>
        </w:rPr>
        <w:t>retention</w:t>
      </w:r>
      <w:r>
        <w:rPr>
          <w:spacing w:val="8"/>
        </w:rPr>
        <w:t> </w:t>
      </w:r>
      <w:r>
        <w:rPr>
          <w:spacing w:val="-1"/>
        </w:rPr>
        <w:t>of</w:t>
      </w:r>
      <w:r>
        <w:rPr>
          <w:spacing w:val="10"/>
        </w:rPr>
        <w:t> </w:t>
      </w:r>
      <w:r>
        <w:rPr>
          <w:spacing w:val="-1"/>
        </w:rPr>
        <w:t>personnel;</w:t>
      </w:r>
      <w:r>
        <w:rPr>
          <w:spacing w:val="5"/>
        </w:rPr>
        <w:t> </w:t>
      </w:r>
      <w:r>
        <w:rPr/>
        <w:t>develop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/>
        <w:t>robust</w:t>
      </w:r>
      <w:r>
        <w:rPr>
          <w:spacing w:val="8"/>
        </w:rPr>
        <w:t> </w:t>
      </w:r>
      <w:r>
        <w:rPr>
          <w:spacing w:val="-1"/>
        </w:rPr>
        <w:t>whistleblower</w:t>
      </w:r>
      <w:r>
        <w:rPr>
          <w:spacing w:val="7"/>
        </w:rPr>
        <w:t> </w:t>
      </w:r>
      <w:r>
        <w:rPr>
          <w:spacing w:val="-1"/>
        </w:rPr>
        <w:t>policy</w:t>
      </w:r>
      <w:r>
        <w:rPr>
          <w:spacing w:val="81"/>
        </w:rPr>
        <w:t> </w:t>
      </w:r>
      <w:r>
        <w:rPr/>
        <w:t>including</w:t>
      </w:r>
      <w:r>
        <w:rPr>
          <w:spacing w:val="37"/>
        </w:rPr>
        <w:t> </w:t>
      </w:r>
      <w:r>
        <w:rPr>
          <w:spacing w:val="-1"/>
        </w:rPr>
        <w:t>mechanisms</w:t>
      </w:r>
      <w:r>
        <w:rPr>
          <w:spacing w:val="36"/>
        </w:rPr>
        <w:t> </w:t>
      </w:r>
      <w:r>
        <w:rPr/>
        <w:t>for</w:t>
      </w:r>
      <w:r>
        <w:rPr>
          <w:spacing w:val="38"/>
        </w:rPr>
        <w:t> </w:t>
      </w:r>
      <w:r>
        <w:rPr>
          <w:spacing w:val="-1"/>
        </w:rPr>
        <w:t>whistleblower</w:t>
      </w:r>
      <w:r>
        <w:rPr>
          <w:spacing w:val="37"/>
        </w:rPr>
        <w:t> </w:t>
      </w:r>
      <w:r>
        <w:rPr/>
        <w:t>confidentiality</w:t>
      </w:r>
      <w:r>
        <w:rPr>
          <w:spacing w:val="37"/>
        </w:rPr>
        <w:t> </w:t>
      </w:r>
      <w:r>
        <w:rPr/>
        <w:t>and</w:t>
      </w:r>
      <w:r>
        <w:rPr>
          <w:spacing w:val="39"/>
        </w:rPr>
        <w:t> </w:t>
      </w:r>
      <w:r>
        <w:rPr/>
        <w:t>protections;</w:t>
      </w:r>
      <w:r>
        <w:rPr>
          <w:spacing w:val="39"/>
        </w:rPr>
        <w:t> </w:t>
      </w:r>
      <w:r>
        <w:rPr>
          <w:spacing w:val="-1"/>
        </w:rPr>
        <w:t>Strengthen</w:t>
      </w:r>
      <w:r>
        <w:rPr>
          <w:spacing w:val="51"/>
        </w:rPr>
        <w:t> </w:t>
      </w:r>
      <w:r>
        <w:rPr/>
        <w:t>its</w:t>
      </w:r>
      <w:r>
        <w:rPr>
          <w:spacing w:val="17"/>
        </w:rPr>
        <w:t> </w:t>
      </w:r>
      <w:r>
        <w:rPr/>
        <w:t>data</w:t>
      </w:r>
      <w:r>
        <w:rPr>
          <w:spacing w:val="18"/>
        </w:rPr>
        <w:t> </w:t>
      </w:r>
      <w:r>
        <w:rPr>
          <w:spacing w:val="-1"/>
        </w:rPr>
        <w:t>gathering</w:t>
      </w:r>
      <w:r>
        <w:rPr>
          <w:spacing w:val="15"/>
        </w:rPr>
        <w:t> </w:t>
      </w:r>
      <w:r>
        <w:rPr/>
        <w:t>and</w:t>
      </w:r>
      <w:r>
        <w:rPr>
          <w:spacing w:val="15"/>
        </w:rPr>
        <w:t> </w:t>
      </w:r>
      <w:r>
        <w:rPr/>
        <w:t>processing</w:t>
      </w:r>
      <w:r>
        <w:rPr>
          <w:spacing w:val="16"/>
        </w:rPr>
        <w:t> </w:t>
      </w:r>
      <w:r>
        <w:rPr>
          <w:spacing w:val="-1"/>
        </w:rPr>
        <w:t>framework</w:t>
      </w:r>
      <w:r>
        <w:rPr>
          <w:spacing w:val="18"/>
        </w:rPr>
        <w:t> </w:t>
      </w:r>
      <w:r>
        <w:rPr/>
        <w:t>to</w:t>
      </w:r>
      <w:r>
        <w:rPr>
          <w:spacing w:val="18"/>
        </w:rPr>
        <w:t> </w:t>
      </w:r>
      <w:r>
        <w:rPr>
          <w:spacing w:val="-1"/>
        </w:rPr>
        <w:t>provide</w:t>
      </w:r>
      <w:r>
        <w:rPr>
          <w:spacing w:val="18"/>
        </w:rPr>
        <w:t> </w:t>
      </w:r>
      <w:r>
        <w:rPr>
          <w:spacing w:val="-1"/>
        </w:rPr>
        <w:t>reliable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5"/>
        </w:rPr>
        <w:t> </w:t>
      </w:r>
      <w:r>
        <w:rPr>
          <w:spacing w:val="-1"/>
        </w:rPr>
        <w:t>consistent</w:t>
      </w:r>
      <w:r>
        <w:rPr>
          <w:spacing w:val="17"/>
        </w:rPr>
        <w:t> </w:t>
      </w:r>
      <w:r>
        <w:rPr>
          <w:spacing w:val="-1"/>
        </w:rPr>
        <w:t>data</w:t>
      </w:r>
      <w:r>
        <w:rPr>
          <w:spacing w:val="59"/>
        </w:rPr>
        <w:t> </w:t>
      </w:r>
      <w:r>
        <w:rPr/>
        <w:t>for</w:t>
      </w:r>
      <w:r>
        <w:rPr>
          <w:spacing w:val="14"/>
        </w:rPr>
        <w:t> </w:t>
      </w:r>
      <w:r>
        <w:rPr>
          <w:spacing w:val="-1"/>
        </w:rPr>
        <w:t>management</w:t>
      </w:r>
      <w:r>
        <w:rPr>
          <w:spacing w:val="13"/>
        </w:rPr>
        <w:t> </w:t>
      </w:r>
      <w:r>
        <w:rPr/>
        <w:t>decision-making;</w:t>
      </w:r>
      <w:r>
        <w:rPr>
          <w:spacing w:val="16"/>
        </w:rPr>
        <w:t> </w:t>
      </w:r>
      <w:r>
        <w:rPr>
          <w:spacing w:val="-2"/>
        </w:rPr>
        <w:t>improve</w:t>
      </w:r>
      <w:r>
        <w:rPr>
          <w:spacing w:val="16"/>
        </w:rPr>
        <w:t> </w:t>
      </w:r>
      <w:r>
        <w:rPr/>
        <w:t>its</w:t>
      </w:r>
      <w:r>
        <w:rPr>
          <w:spacing w:val="15"/>
        </w:rPr>
        <w:t> </w:t>
      </w:r>
      <w:r>
        <w:rPr>
          <w:spacing w:val="-1"/>
        </w:rPr>
        <w:t>investigation</w:t>
      </w:r>
      <w:r>
        <w:rPr>
          <w:spacing w:val="16"/>
        </w:rPr>
        <w:t> </w:t>
      </w:r>
      <w:r>
        <w:rPr/>
        <w:t>and </w:t>
      </w:r>
      <w:r>
        <w:rPr>
          <w:spacing w:val="16"/>
        </w:rPr>
        <w:t> </w:t>
      </w:r>
      <w:r>
        <w:rPr>
          <w:spacing w:val="-1"/>
        </w:rPr>
        <w:t>intelligence</w:t>
      </w:r>
      <w:r>
        <w:rPr>
          <w:spacing w:val="59"/>
        </w:rPr>
        <w:t> </w:t>
      </w:r>
      <w:r>
        <w:rPr>
          <w:spacing w:val="-1"/>
        </w:rPr>
        <w:t>gathering</w:t>
      </w:r>
      <w:r>
        <w:rPr>
          <w:spacing w:val="20"/>
        </w:rPr>
        <w:t> </w:t>
      </w:r>
      <w:r>
        <w:rPr>
          <w:spacing w:val="-1"/>
        </w:rPr>
        <w:t>mechanisms;</w:t>
      </w:r>
      <w:r>
        <w:rPr>
          <w:spacing w:val="25"/>
        </w:rPr>
        <w:t> </w:t>
      </w:r>
      <w:r>
        <w:rPr>
          <w:spacing w:val="-1"/>
        </w:rPr>
        <w:t>and,</w:t>
      </w:r>
      <w:r>
        <w:rPr>
          <w:spacing w:val="23"/>
        </w:rPr>
        <w:t> </w:t>
      </w:r>
      <w:r>
        <w:rPr>
          <w:spacing w:val="-1"/>
        </w:rPr>
        <w:t>improve</w:t>
      </w:r>
      <w:r>
        <w:rPr>
          <w:spacing w:val="22"/>
        </w:rPr>
        <w:t> </w:t>
      </w:r>
      <w:r>
        <w:rPr>
          <w:spacing w:val="-1"/>
        </w:rPr>
        <w:t>inter-agency</w:t>
      </w:r>
      <w:r>
        <w:rPr>
          <w:spacing w:val="20"/>
        </w:rPr>
        <w:t> </w:t>
      </w:r>
      <w:r>
        <w:rPr>
          <w:spacing w:val="-1"/>
        </w:rPr>
        <w:t>cooperation</w:t>
      </w:r>
      <w:r>
        <w:rPr>
          <w:spacing w:val="22"/>
        </w:rPr>
        <w:t> </w:t>
      </w:r>
      <w:r>
        <w:rPr>
          <w:spacing w:val="-1"/>
        </w:rPr>
        <w:t>with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>
          <w:spacing w:val="-1"/>
        </w:rPr>
        <w:t>other</w:t>
      </w:r>
      <w:r>
        <w:rPr>
          <w:spacing w:val="21"/>
        </w:rPr>
        <w:t> </w:t>
      </w:r>
      <w:r>
        <w:rPr/>
        <w:t>ACAs</w:t>
      </w:r>
      <w:r>
        <w:rPr>
          <w:spacing w:val="73"/>
        </w:rPr>
        <w:t> </w:t>
      </w:r>
      <w:r>
        <w:rPr/>
        <w:t>and </w:t>
      </w:r>
      <w:r>
        <w:rPr>
          <w:spacing w:val="-1"/>
        </w:rPr>
        <w:t>related</w:t>
      </w:r>
      <w:r>
        <w:rPr/>
        <w:t> </w:t>
      </w:r>
      <w:r>
        <w:rPr>
          <w:spacing w:val="-1"/>
        </w:rPr>
        <w:t>institutions</w:t>
      </w:r>
      <w:r>
        <w:rPr/>
        <w:t> in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sharing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intelligence.</w:t>
      </w:r>
    </w:p>
    <w:p>
      <w:pPr>
        <w:spacing w:after="0" w:line="276" w:lineRule="auto"/>
        <w:jc w:val="both"/>
        <w:sectPr>
          <w:pgSz w:w="11910" w:h="16840"/>
          <w:pgMar w:header="0" w:footer="1002" w:top="1380" w:bottom="1200" w:left="1140" w:right="1320"/>
        </w:sectPr>
      </w:pPr>
    </w:p>
    <w:p>
      <w:pPr>
        <w:pStyle w:val="Heading2"/>
        <w:numPr>
          <w:ilvl w:val="0"/>
          <w:numId w:val="11"/>
        </w:numPr>
        <w:tabs>
          <w:tab w:pos="1101" w:val="left" w:leader="none"/>
        </w:tabs>
        <w:spacing w:line="240" w:lineRule="auto" w:before="40" w:after="0"/>
        <w:ind w:left="1100" w:right="0" w:hanging="986"/>
        <w:jc w:val="left"/>
        <w:rPr>
          <w:b w:val="0"/>
          <w:bCs w:val="0"/>
        </w:rPr>
      </w:pPr>
      <w:bookmarkStart w:name="_bookmark13" w:id="21"/>
      <w:bookmarkEnd w:id="21"/>
      <w:r>
        <w:rPr>
          <w:b w:val="0"/>
        </w:rPr>
      </w:r>
      <w:bookmarkStart w:name="_bookmark13" w:id="22"/>
      <w:bookmarkEnd w:id="22"/>
      <w:r>
        <w:rPr/>
        <w:t>The</w:t>
      </w:r>
      <w:r>
        <w:rPr/>
        <w:t> Nigerian</w:t>
      </w:r>
      <w:r>
        <w:rPr>
          <w:spacing w:val="-3"/>
        </w:rPr>
        <w:t> </w:t>
      </w:r>
      <w:r>
        <w:rPr>
          <w:spacing w:val="-1"/>
        </w:rPr>
        <w:t>Financial</w:t>
      </w:r>
      <w:r>
        <w:rPr/>
        <w:t> </w:t>
      </w:r>
      <w:r>
        <w:rPr>
          <w:spacing w:val="-1"/>
        </w:rPr>
        <w:t>Intelligence</w:t>
      </w:r>
      <w:r>
        <w:rPr/>
        <w:t> Unit (NFIU)</w:t>
      </w:r>
      <w:r>
        <w:rPr>
          <w:b w:val="0"/>
        </w:rPr>
      </w:r>
    </w:p>
    <w:p>
      <w:pPr>
        <w:pStyle w:val="BodyText"/>
        <w:spacing w:line="276" w:lineRule="auto"/>
        <w:ind w:left="380" w:right="114"/>
        <w:jc w:val="both"/>
      </w:pPr>
      <w:r>
        <w:rPr>
          <w:spacing w:val="-1"/>
        </w:rPr>
        <w:t>The</w:t>
      </w:r>
      <w:r>
        <w:rPr>
          <w:spacing w:val="57"/>
        </w:rPr>
        <w:t> </w:t>
      </w:r>
      <w:r>
        <w:rPr>
          <w:spacing w:val="-1"/>
        </w:rPr>
        <w:t>Nigerian</w:t>
      </w:r>
      <w:r>
        <w:rPr>
          <w:spacing w:val="58"/>
        </w:rPr>
        <w:t> </w:t>
      </w:r>
      <w:r>
        <w:rPr>
          <w:spacing w:val="-1"/>
        </w:rPr>
        <w:t>Financial</w:t>
      </w:r>
      <w:r>
        <w:rPr>
          <w:spacing w:val="57"/>
        </w:rPr>
        <w:t> </w:t>
      </w:r>
      <w:r>
        <w:rPr>
          <w:spacing w:val="-1"/>
        </w:rPr>
        <w:t>Intelligence</w:t>
      </w:r>
      <w:r>
        <w:rPr>
          <w:spacing w:val="57"/>
        </w:rPr>
        <w:t> </w:t>
      </w:r>
      <w:r>
        <w:rPr/>
        <w:t>Unit</w:t>
      </w:r>
      <w:r>
        <w:rPr>
          <w:spacing w:val="58"/>
        </w:rPr>
        <w:t> </w:t>
      </w:r>
      <w:r>
        <w:rPr>
          <w:spacing w:val="-1"/>
        </w:rPr>
        <w:t>(NFIU)</w:t>
      </w:r>
      <w:r>
        <w:rPr>
          <w:spacing w:val="57"/>
        </w:rPr>
        <w:t> </w:t>
      </w:r>
      <w:r>
        <w:rPr/>
        <w:t>is</w:t>
      </w:r>
      <w:r>
        <w:rPr>
          <w:spacing w:val="57"/>
        </w:rPr>
        <w:t> </w:t>
      </w:r>
      <w:r>
        <w:rPr/>
        <w:t>the</w:t>
      </w:r>
      <w:r>
        <w:rPr>
          <w:spacing w:val="57"/>
        </w:rPr>
        <w:t> </w:t>
      </w:r>
      <w:r>
        <w:rPr>
          <w:spacing w:val="-1"/>
        </w:rPr>
        <w:t>central</w:t>
      </w:r>
      <w:r>
        <w:rPr>
          <w:spacing w:val="58"/>
        </w:rPr>
        <w:t> </w:t>
      </w:r>
      <w:r>
        <w:rPr>
          <w:spacing w:val="-1"/>
        </w:rPr>
        <w:t>national</w:t>
      </w:r>
      <w:r>
        <w:rPr>
          <w:spacing w:val="57"/>
        </w:rPr>
        <w:t> </w:t>
      </w:r>
      <w:r>
        <w:rPr>
          <w:spacing w:val="-1"/>
        </w:rPr>
        <w:t>agency</w:t>
      </w:r>
      <w:r>
        <w:rPr>
          <w:spacing w:val="54"/>
        </w:rPr>
        <w:t> </w:t>
      </w:r>
      <w:r>
        <w:rPr/>
        <w:t>in</w:t>
      </w:r>
      <w:r>
        <w:rPr>
          <w:spacing w:val="75"/>
        </w:rPr>
        <w:t> </w:t>
      </w:r>
      <w:r>
        <w:rPr>
          <w:spacing w:val="-1"/>
        </w:rPr>
        <w:t>Nigeria,</w:t>
      </w:r>
      <w:r>
        <w:rPr>
          <w:spacing w:val="48"/>
        </w:rPr>
        <w:t> </w:t>
      </w:r>
      <w:r>
        <w:rPr/>
        <w:t>responsible</w:t>
      </w:r>
      <w:r>
        <w:rPr>
          <w:spacing w:val="46"/>
        </w:rPr>
        <w:t> </w:t>
      </w:r>
      <w:r>
        <w:rPr/>
        <w:t>for</w:t>
      </w:r>
      <w:r>
        <w:rPr>
          <w:spacing w:val="47"/>
        </w:rPr>
        <w:t> </w:t>
      </w:r>
      <w:r>
        <w:rPr/>
        <w:t>the</w:t>
      </w:r>
      <w:r>
        <w:rPr>
          <w:spacing w:val="48"/>
        </w:rPr>
        <w:t> </w:t>
      </w:r>
      <w:r>
        <w:rPr>
          <w:spacing w:val="-1"/>
        </w:rPr>
        <w:t>receipt</w:t>
      </w:r>
      <w:r>
        <w:rPr>
          <w:spacing w:val="53"/>
        </w:rPr>
        <w:t> </w:t>
      </w:r>
      <w:r>
        <w:rPr>
          <w:spacing w:val="-1"/>
        </w:rPr>
        <w:t>and</w:t>
      </w:r>
      <w:r>
        <w:rPr>
          <w:spacing w:val="49"/>
        </w:rPr>
        <w:t> </w:t>
      </w:r>
      <w:r>
        <w:rPr>
          <w:spacing w:val="-1"/>
        </w:rPr>
        <w:t>analysis</w:t>
      </w:r>
      <w:r>
        <w:rPr>
          <w:spacing w:val="48"/>
        </w:rPr>
        <w:t> </w:t>
      </w:r>
      <w:r>
        <w:rPr/>
        <w:t>of</w:t>
      </w:r>
      <w:r>
        <w:rPr>
          <w:spacing w:val="50"/>
        </w:rPr>
        <w:t> </w:t>
      </w:r>
      <w:r>
        <w:rPr>
          <w:spacing w:val="-1"/>
        </w:rPr>
        <w:t>financial</w:t>
      </w:r>
      <w:r>
        <w:rPr>
          <w:spacing w:val="48"/>
        </w:rPr>
        <w:t> </w:t>
      </w:r>
      <w:r>
        <w:rPr>
          <w:spacing w:val="-1"/>
        </w:rPr>
        <w:t>disclosure</w:t>
      </w:r>
      <w:r>
        <w:rPr>
          <w:spacing w:val="48"/>
        </w:rPr>
        <w:t> </w:t>
      </w:r>
      <w:r>
        <w:rPr>
          <w:spacing w:val="-1"/>
        </w:rPr>
        <w:t>(Currency</w:t>
      </w:r>
      <w:r>
        <w:rPr>
          <w:spacing w:val="67"/>
        </w:rPr>
        <w:t> </w:t>
      </w:r>
      <w:r>
        <w:rPr>
          <w:spacing w:val="-1"/>
        </w:rPr>
        <w:t>Transaction</w:t>
      </w:r>
      <w:r>
        <w:rPr>
          <w:spacing w:val="20"/>
        </w:rPr>
        <w:t> </w:t>
      </w:r>
      <w:r>
        <w:rPr>
          <w:spacing w:val="-1"/>
        </w:rPr>
        <w:t>Reports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2"/>
        </w:rPr>
        <w:t> </w:t>
      </w:r>
      <w:r>
        <w:rPr>
          <w:spacing w:val="-1"/>
        </w:rPr>
        <w:t>Suspicious</w:t>
      </w:r>
      <w:r>
        <w:rPr>
          <w:spacing w:val="19"/>
        </w:rPr>
        <w:t> </w:t>
      </w:r>
      <w:r>
        <w:rPr>
          <w:spacing w:val="-1"/>
        </w:rPr>
        <w:t>Transaction</w:t>
      </w:r>
      <w:r>
        <w:rPr>
          <w:spacing w:val="22"/>
        </w:rPr>
        <w:t> </w:t>
      </w:r>
      <w:r>
        <w:rPr>
          <w:spacing w:val="-1"/>
        </w:rPr>
        <w:t>Reports)</w:t>
      </w:r>
      <w:r>
        <w:rPr>
          <w:spacing w:val="20"/>
        </w:rPr>
        <w:t> </w:t>
      </w:r>
      <w:r>
        <w:rPr>
          <w:spacing w:val="-1"/>
        </w:rPr>
        <w:t>and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dissemination</w:t>
      </w:r>
      <w:r>
        <w:rPr>
          <w:spacing w:val="20"/>
        </w:rPr>
        <w:t> </w:t>
      </w:r>
      <w:r>
        <w:rPr>
          <w:spacing w:val="-1"/>
        </w:rPr>
        <w:t>of</w:t>
      </w:r>
      <w:r>
        <w:rPr>
          <w:spacing w:val="95"/>
        </w:rPr>
        <w:t> </w:t>
      </w:r>
      <w:r>
        <w:rPr>
          <w:spacing w:val="-1"/>
        </w:rPr>
        <w:t>intelligence</w:t>
      </w:r>
      <w:r>
        <w:rPr>
          <w:spacing w:val="3"/>
        </w:rPr>
        <w:t> </w:t>
      </w:r>
      <w:r>
        <w:rPr>
          <w:spacing w:val="-1"/>
        </w:rPr>
        <w:t>generated</w:t>
      </w:r>
      <w:r>
        <w:rPr/>
        <w:t> there-from,</w:t>
      </w:r>
      <w:r>
        <w:rPr>
          <w:spacing w:val="3"/>
        </w:rPr>
        <w:t> </w:t>
      </w:r>
      <w:r>
        <w:rPr>
          <w:spacing w:val="-1"/>
        </w:rPr>
        <w:t>to</w:t>
      </w:r>
      <w:r>
        <w:rPr>
          <w:spacing w:val="3"/>
        </w:rPr>
        <w:t> </w:t>
      </w:r>
      <w:r>
        <w:rPr>
          <w:spacing w:val="-1"/>
        </w:rPr>
        <w:t>competent</w:t>
      </w:r>
      <w:r>
        <w:rPr>
          <w:spacing w:val="3"/>
        </w:rPr>
        <w:t> </w:t>
      </w:r>
      <w:r>
        <w:rPr>
          <w:spacing w:val="-1"/>
        </w:rPr>
        <w:t>authorities.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NFIU</w:t>
      </w:r>
      <w:r>
        <w:rPr>
          <w:spacing w:val="2"/>
        </w:rPr>
        <w:t> </w:t>
      </w:r>
      <w:r>
        <w:rPr>
          <w:spacing w:val="-1"/>
        </w:rPr>
        <w:t>plays</w:t>
      </w:r>
      <w:r>
        <w:rPr>
          <w:spacing w:val="2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central</w:t>
      </w:r>
      <w:r>
        <w:rPr>
          <w:spacing w:val="61"/>
        </w:rPr>
        <w:t> </w:t>
      </w:r>
      <w:r>
        <w:rPr/>
        <w:t>role</w:t>
      </w:r>
      <w:r>
        <w:rPr>
          <w:spacing w:val="60"/>
        </w:rPr>
        <w:t> </w:t>
      </w:r>
      <w:r>
        <w:rPr/>
        <w:t>in</w:t>
      </w:r>
      <w:r>
        <w:rPr>
          <w:spacing w:val="61"/>
        </w:rPr>
        <w:t> </w:t>
      </w:r>
      <w:r>
        <w:rPr>
          <w:spacing w:val="-1"/>
        </w:rPr>
        <w:t>the</w:t>
      </w:r>
      <w:r>
        <w:rPr>
          <w:spacing w:val="58"/>
        </w:rPr>
        <w:t> </w:t>
      </w:r>
      <w:r>
        <w:rPr/>
        <w:t>fight</w:t>
      </w:r>
      <w:r>
        <w:rPr>
          <w:spacing w:val="60"/>
        </w:rPr>
        <w:t> </w:t>
      </w:r>
      <w:r>
        <w:rPr>
          <w:spacing w:val="-1"/>
        </w:rPr>
        <w:t>against</w:t>
      </w:r>
      <w:r>
        <w:rPr>
          <w:spacing w:val="61"/>
        </w:rPr>
        <w:t> </w:t>
      </w:r>
      <w:r>
        <w:rPr>
          <w:spacing w:val="-1"/>
        </w:rPr>
        <w:t>corruption</w:t>
      </w:r>
      <w:r>
        <w:rPr>
          <w:spacing w:val="58"/>
        </w:rPr>
        <w:t> </w:t>
      </w:r>
      <w:r>
        <w:rPr/>
        <w:t>by</w:t>
      </w:r>
      <w:r>
        <w:rPr>
          <w:spacing w:val="63"/>
        </w:rPr>
        <w:t> </w:t>
      </w:r>
      <w:r>
        <w:rPr>
          <w:spacing w:val="-1"/>
        </w:rPr>
        <w:t>executing</w:t>
      </w:r>
      <w:r>
        <w:rPr>
          <w:spacing w:val="58"/>
        </w:rPr>
        <w:t> </w:t>
      </w:r>
      <w:r>
        <w:rPr>
          <w:spacing w:val="-1"/>
        </w:rPr>
        <w:t>efficient</w:t>
      </w:r>
      <w:r>
        <w:rPr>
          <w:spacing w:val="61"/>
        </w:rPr>
        <w:t> </w:t>
      </w:r>
      <w:r>
        <w:rPr>
          <w:spacing w:val="-1"/>
        </w:rPr>
        <w:t>and</w:t>
      </w:r>
      <w:r>
        <w:rPr>
          <w:spacing w:val="58"/>
        </w:rPr>
        <w:t> </w:t>
      </w:r>
      <w:r>
        <w:rPr>
          <w:spacing w:val="-1"/>
        </w:rPr>
        <w:t>focused</w:t>
      </w:r>
      <w:r>
        <w:rPr>
          <w:spacing w:val="60"/>
        </w:rPr>
        <w:t> </w:t>
      </w:r>
      <w:r>
        <w:rPr>
          <w:spacing w:val="-1"/>
        </w:rPr>
        <w:t>gathering,</w:t>
      </w:r>
      <w:r>
        <w:rPr>
          <w:spacing w:val="65"/>
        </w:rPr>
        <w:t> </w:t>
      </w:r>
      <w:r>
        <w:rPr>
          <w:spacing w:val="-1"/>
        </w:rPr>
        <w:t>analysis,</w:t>
      </w:r>
      <w:r>
        <w:rPr>
          <w:spacing w:val="24"/>
        </w:rPr>
        <w:t> </w:t>
      </w:r>
      <w:r>
        <w:rPr/>
        <w:t>processing</w:t>
      </w:r>
      <w:r>
        <w:rPr>
          <w:spacing w:val="26"/>
        </w:rPr>
        <w:t> </w:t>
      </w:r>
      <w:r>
        <w:rPr/>
        <w:t>and</w:t>
      </w:r>
      <w:r>
        <w:rPr>
          <w:spacing w:val="25"/>
        </w:rPr>
        <w:t> </w:t>
      </w:r>
      <w:r>
        <w:rPr>
          <w:spacing w:val="-1"/>
        </w:rPr>
        <w:t>management</w:t>
      </w:r>
      <w:r>
        <w:rPr>
          <w:spacing w:val="25"/>
        </w:rPr>
        <w:t> </w:t>
      </w:r>
      <w:r>
        <w:rPr>
          <w:spacing w:val="-1"/>
        </w:rPr>
        <w:t>of</w:t>
      </w:r>
      <w:r>
        <w:rPr>
          <w:spacing w:val="25"/>
        </w:rPr>
        <w:t> </w:t>
      </w:r>
      <w:r>
        <w:rPr/>
        <w:t>financial</w:t>
      </w:r>
      <w:r>
        <w:rPr>
          <w:spacing w:val="24"/>
        </w:rPr>
        <w:t> </w:t>
      </w:r>
      <w:r>
        <w:rPr>
          <w:spacing w:val="-1"/>
        </w:rPr>
        <w:t>data</w:t>
      </w:r>
      <w:r>
        <w:rPr>
          <w:spacing w:val="25"/>
        </w:rPr>
        <w:t> </w:t>
      </w:r>
      <w:r>
        <w:rPr/>
        <w:t>and</w:t>
      </w:r>
      <w:r>
        <w:rPr>
          <w:spacing w:val="23"/>
        </w:rPr>
        <w:t> </w:t>
      </w:r>
      <w:r>
        <w:rPr/>
        <w:t>other</w:t>
      </w:r>
      <w:r>
        <w:rPr>
          <w:spacing w:val="24"/>
        </w:rPr>
        <w:t> </w:t>
      </w:r>
      <w:r>
        <w:rPr>
          <w:spacing w:val="-1"/>
        </w:rPr>
        <w:t>intelligence</w:t>
      </w:r>
      <w:r>
        <w:rPr>
          <w:spacing w:val="41"/>
        </w:rPr>
        <w:t> </w:t>
      </w:r>
      <w:r>
        <w:rPr/>
        <w:t>sources,</w:t>
      </w:r>
      <w:r>
        <w:rPr>
          <w:spacing w:val="33"/>
        </w:rPr>
        <w:t> </w:t>
      </w:r>
      <w:r>
        <w:rPr/>
        <w:t>in</w:t>
      </w:r>
      <w:r>
        <w:rPr>
          <w:spacing w:val="34"/>
        </w:rPr>
        <w:t> </w:t>
      </w:r>
      <w:r>
        <w:rPr>
          <w:spacing w:val="-1"/>
        </w:rPr>
        <w:t>order</w:t>
      </w:r>
      <w:r>
        <w:rPr>
          <w:spacing w:val="33"/>
        </w:rPr>
        <w:t> </w:t>
      </w:r>
      <w:r>
        <w:rPr/>
        <w:t>to</w:t>
      </w:r>
      <w:r>
        <w:rPr>
          <w:spacing w:val="35"/>
        </w:rPr>
        <w:t> </w:t>
      </w:r>
      <w:r>
        <w:rPr>
          <w:spacing w:val="-1"/>
        </w:rPr>
        <w:t>uncover</w:t>
      </w:r>
      <w:r>
        <w:rPr>
          <w:spacing w:val="33"/>
        </w:rPr>
        <w:t> </w:t>
      </w:r>
      <w:r>
        <w:rPr/>
        <w:t>financial</w:t>
      </w:r>
      <w:r>
        <w:rPr>
          <w:spacing w:val="33"/>
        </w:rPr>
        <w:t> </w:t>
      </w:r>
      <w:r>
        <w:rPr>
          <w:spacing w:val="-1"/>
        </w:rPr>
        <w:t>transactions</w:t>
      </w:r>
      <w:r>
        <w:rPr>
          <w:spacing w:val="34"/>
        </w:rPr>
        <w:t> </w:t>
      </w:r>
      <w:r>
        <w:rPr>
          <w:spacing w:val="-1"/>
        </w:rPr>
        <w:t>that</w:t>
      </w:r>
      <w:r>
        <w:rPr>
          <w:spacing w:val="34"/>
        </w:rPr>
        <w:t> </w:t>
      </w:r>
      <w:r>
        <w:rPr/>
        <w:t>are</w:t>
      </w:r>
      <w:r>
        <w:rPr>
          <w:spacing w:val="31"/>
        </w:rPr>
        <w:t> </w:t>
      </w:r>
      <w:r>
        <w:rPr/>
        <w:t>the</w:t>
      </w:r>
      <w:r>
        <w:rPr>
          <w:spacing w:val="34"/>
        </w:rPr>
        <w:t> </w:t>
      </w:r>
      <w:r>
        <w:rPr>
          <w:spacing w:val="-1"/>
        </w:rPr>
        <w:t>result</w:t>
      </w:r>
      <w:r>
        <w:rPr>
          <w:spacing w:val="33"/>
        </w:rPr>
        <w:t> </w:t>
      </w:r>
      <w:r>
        <w:rPr>
          <w:spacing w:val="-1"/>
        </w:rPr>
        <w:t>of</w:t>
      </w:r>
      <w:r>
        <w:rPr>
          <w:spacing w:val="36"/>
        </w:rPr>
        <w:t> </w:t>
      </w:r>
      <w:r>
        <w:rPr>
          <w:spacing w:val="-1"/>
        </w:rPr>
        <w:t>corrupt</w:t>
      </w:r>
      <w:r>
        <w:rPr>
          <w:spacing w:val="34"/>
        </w:rPr>
        <w:t> </w:t>
      </w:r>
      <w:r>
        <w:rPr/>
        <w:t>or</w:t>
      </w:r>
      <w:r>
        <w:rPr>
          <w:spacing w:val="47"/>
        </w:rPr>
        <w:t> </w:t>
      </w:r>
      <w:r>
        <w:rPr/>
        <w:t>criminal</w:t>
      </w:r>
      <w:r>
        <w:rPr>
          <w:spacing w:val="16"/>
        </w:rPr>
        <w:t> </w:t>
      </w:r>
      <w:r>
        <w:rPr>
          <w:spacing w:val="-1"/>
        </w:rPr>
        <w:t>activities.</w:t>
      </w:r>
      <w:r>
        <w:rPr>
          <w:spacing w:val="17"/>
        </w:rPr>
        <w:t> </w:t>
      </w:r>
      <w:r>
        <w:rPr>
          <w:spacing w:val="-1"/>
        </w:rPr>
        <w:t>Given</w:t>
      </w:r>
      <w:r>
        <w:rPr>
          <w:spacing w:val="17"/>
        </w:rPr>
        <w:t> </w:t>
      </w:r>
      <w:r>
        <w:rPr>
          <w:spacing w:val="-1"/>
        </w:rPr>
        <w:t>these</w:t>
      </w:r>
      <w:r>
        <w:rPr>
          <w:spacing w:val="15"/>
        </w:rPr>
        <w:t> </w:t>
      </w:r>
      <w:r>
        <w:rPr>
          <w:spacing w:val="-1"/>
        </w:rPr>
        <w:t>broad</w:t>
      </w:r>
      <w:r>
        <w:rPr>
          <w:spacing w:val="17"/>
        </w:rPr>
        <w:t> </w:t>
      </w:r>
      <w:r>
        <w:rPr/>
        <w:t>roles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7"/>
        </w:rPr>
        <w:t> </w:t>
      </w:r>
      <w:r>
        <w:rPr/>
        <w:t>responsibilities,</w:t>
      </w:r>
      <w:r>
        <w:rPr>
          <w:spacing w:val="15"/>
        </w:rPr>
        <w:t> </w:t>
      </w:r>
      <w:r>
        <w:rPr/>
        <w:t>the</w:t>
      </w:r>
      <w:r>
        <w:rPr>
          <w:spacing w:val="15"/>
        </w:rPr>
        <w:t> </w:t>
      </w:r>
      <w:r>
        <w:rPr/>
        <w:t>NACS</w:t>
      </w:r>
      <w:r>
        <w:rPr>
          <w:spacing w:val="20"/>
        </w:rPr>
        <w:t> </w:t>
      </w:r>
      <w:r>
        <w:rPr>
          <w:spacing w:val="-1"/>
        </w:rPr>
        <w:t>proposes</w:t>
      </w:r>
      <w:r>
        <w:rPr>
          <w:spacing w:val="53"/>
        </w:rPr>
        <w:t> </w:t>
      </w:r>
      <w:r>
        <w:rPr/>
        <w:t>that</w:t>
      </w:r>
      <w:r>
        <w:rPr>
          <w:spacing w:val="31"/>
        </w:rPr>
        <w:t> </w:t>
      </w:r>
      <w:r>
        <w:rPr>
          <w:spacing w:val="-1"/>
        </w:rPr>
        <w:t>the</w:t>
      </w:r>
      <w:r>
        <w:rPr>
          <w:spacing w:val="32"/>
        </w:rPr>
        <w:t> </w:t>
      </w:r>
      <w:r>
        <w:rPr/>
        <w:t>NFIU</w:t>
      </w:r>
      <w:r>
        <w:rPr>
          <w:spacing w:val="30"/>
        </w:rPr>
        <w:t> </w:t>
      </w:r>
      <w:r>
        <w:rPr/>
        <w:t>should</w:t>
      </w:r>
      <w:r>
        <w:rPr>
          <w:spacing w:val="31"/>
        </w:rPr>
        <w:t> </w:t>
      </w:r>
      <w:r>
        <w:rPr/>
        <w:t>be</w:t>
      </w:r>
      <w:r>
        <w:rPr>
          <w:spacing w:val="32"/>
        </w:rPr>
        <w:t> </w:t>
      </w:r>
      <w:r>
        <w:rPr/>
        <w:t>an</w:t>
      </w:r>
      <w:r>
        <w:rPr>
          <w:spacing w:val="32"/>
        </w:rPr>
        <w:t> </w:t>
      </w:r>
      <w:r>
        <w:rPr>
          <w:spacing w:val="-1"/>
        </w:rPr>
        <w:t>independent</w:t>
      </w:r>
      <w:r>
        <w:rPr>
          <w:spacing w:val="31"/>
        </w:rPr>
        <w:t> </w:t>
      </w:r>
      <w:r>
        <w:rPr>
          <w:spacing w:val="-1"/>
        </w:rPr>
        <w:t>legal</w:t>
      </w:r>
      <w:r>
        <w:rPr>
          <w:spacing w:val="30"/>
        </w:rPr>
        <w:t> </w:t>
      </w:r>
      <w:r>
        <w:rPr/>
        <w:t>entity</w:t>
      </w:r>
      <w:r>
        <w:rPr>
          <w:spacing w:val="31"/>
        </w:rPr>
        <w:t> </w:t>
      </w:r>
      <w:r>
        <w:rPr>
          <w:spacing w:val="-1"/>
        </w:rPr>
        <w:t>with</w:t>
      </w:r>
      <w:r>
        <w:rPr>
          <w:spacing w:val="32"/>
        </w:rPr>
        <w:t> </w:t>
      </w:r>
      <w:r>
        <w:rPr/>
        <w:t>financial</w:t>
      </w:r>
      <w:r>
        <w:rPr>
          <w:spacing w:val="30"/>
        </w:rPr>
        <w:t> </w:t>
      </w:r>
      <w:r>
        <w:rPr/>
        <w:t>and</w:t>
      </w:r>
      <w:r>
        <w:rPr>
          <w:spacing w:val="32"/>
        </w:rPr>
        <w:t> </w:t>
      </w:r>
      <w:r>
        <w:rPr>
          <w:spacing w:val="-1"/>
        </w:rPr>
        <w:t>operational</w:t>
      </w:r>
      <w:r>
        <w:rPr>
          <w:spacing w:val="53"/>
        </w:rPr>
        <w:t> </w:t>
      </w:r>
      <w:r>
        <w:rPr>
          <w:spacing w:val="-1"/>
        </w:rPr>
        <w:t>autonomy;</w:t>
      </w:r>
      <w:r>
        <w:rPr>
          <w:spacing w:val="27"/>
        </w:rPr>
        <w:t> </w:t>
      </w:r>
      <w:r>
        <w:rPr/>
        <w:t>a</w:t>
      </w:r>
      <w:r>
        <w:rPr>
          <w:spacing w:val="26"/>
        </w:rPr>
        <w:t> </w:t>
      </w:r>
      <w:r>
        <w:rPr>
          <w:spacing w:val="-1"/>
        </w:rPr>
        <w:t>functional</w:t>
      </w:r>
      <w:r>
        <w:rPr>
          <w:spacing w:val="26"/>
        </w:rPr>
        <w:t> </w:t>
      </w:r>
      <w:r>
        <w:rPr/>
        <w:t>board</w:t>
      </w:r>
      <w:r>
        <w:rPr>
          <w:spacing w:val="27"/>
        </w:rPr>
        <w:t> </w:t>
      </w:r>
      <w:r>
        <w:rPr>
          <w:spacing w:val="-1"/>
        </w:rPr>
        <w:t>of</w:t>
      </w:r>
      <w:r>
        <w:rPr>
          <w:spacing w:val="27"/>
        </w:rPr>
        <w:t> </w:t>
      </w:r>
      <w:r>
        <w:rPr>
          <w:spacing w:val="-1"/>
        </w:rPr>
        <w:t>directors</w:t>
      </w:r>
      <w:r>
        <w:rPr>
          <w:spacing w:val="25"/>
        </w:rPr>
        <w:t> </w:t>
      </w:r>
      <w:r>
        <w:rPr>
          <w:spacing w:val="-1"/>
        </w:rPr>
        <w:t>with</w:t>
      </w:r>
      <w:r>
        <w:rPr>
          <w:spacing w:val="27"/>
        </w:rPr>
        <w:t> </w:t>
      </w:r>
      <w:r>
        <w:rPr>
          <w:spacing w:val="-1"/>
        </w:rPr>
        <w:t>secured</w:t>
      </w:r>
      <w:r>
        <w:rPr>
          <w:spacing w:val="27"/>
        </w:rPr>
        <w:t> </w:t>
      </w:r>
      <w:r>
        <w:rPr>
          <w:spacing w:val="-1"/>
        </w:rPr>
        <w:t>tenure</w:t>
      </w:r>
      <w:r>
        <w:rPr>
          <w:spacing w:val="31"/>
        </w:rPr>
        <w:t> </w:t>
      </w:r>
      <w:r>
        <w:rPr>
          <w:spacing w:val="-1"/>
        </w:rPr>
        <w:t>should</w:t>
      </w:r>
      <w:r>
        <w:rPr>
          <w:spacing w:val="27"/>
        </w:rPr>
        <w:t> </w:t>
      </w:r>
      <w:r>
        <w:rPr>
          <w:spacing w:val="-1"/>
        </w:rPr>
        <w:t>be</w:t>
      </w:r>
      <w:r>
        <w:rPr>
          <w:spacing w:val="27"/>
        </w:rPr>
        <w:t> </w:t>
      </w:r>
      <w:r>
        <w:rPr>
          <w:spacing w:val="-1"/>
        </w:rPr>
        <w:t>appointed</w:t>
      </w:r>
      <w:r>
        <w:rPr>
          <w:spacing w:val="61"/>
        </w:rPr>
        <w:t> </w:t>
      </w:r>
      <w:r>
        <w:rPr/>
        <w:t>for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>
          <w:spacing w:val="-1"/>
        </w:rPr>
        <w:t>NFIU.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>
          <w:spacing w:val="-1"/>
        </w:rPr>
        <w:t>board</w:t>
      </w:r>
      <w:r>
        <w:rPr>
          <w:spacing w:val="5"/>
        </w:rPr>
        <w:t> </w:t>
      </w:r>
      <w:r>
        <w:rPr>
          <w:spacing w:val="-1"/>
        </w:rPr>
        <w:t>should</w:t>
      </w:r>
      <w:r>
        <w:rPr>
          <w:spacing w:val="3"/>
        </w:rPr>
        <w:t> </w:t>
      </w:r>
      <w:r>
        <w:rPr>
          <w:spacing w:val="-1"/>
        </w:rPr>
        <w:t>have</w:t>
      </w:r>
      <w:r>
        <w:rPr>
          <w:spacing w:val="11"/>
        </w:rPr>
        <w:t> </w:t>
      </w:r>
      <w:r>
        <w:rPr>
          <w:spacing w:val="-2"/>
        </w:rPr>
        <w:t>the</w:t>
      </w:r>
      <w:r>
        <w:rPr>
          <w:spacing w:val="6"/>
        </w:rPr>
        <w:t> </w:t>
      </w:r>
      <w:r>
        <w:rPr>
          <w:spacing w:val="-1"/>
        </w:rPr>
        <w:t>responsibility</w:t>
      </w:r>
      <w:r>
        <w:rPr>
          <w:spacing w:val="3"/>
        </w:rPr>
        <w:t> </w:t>
      </w:r>
      <w:r>
        <w:rPr>
          <w:spacing w:val="1"/>
        </w:rPr>
        <w:t>for</w:t>
      </w:r>
      <w:r>
        <w:rPr>
          <w:spacing w:val="4"/>
        </w:rPr>
        <w:t> </w:t>
      </w:r>
      <w:r>
        <w:rPr>
          <w:spacing w:val="-1"/>
        </w:rPr>
        <w:t>strategy</w:t>
      </w:r>
      <w:r>
        <w:rPr>
          <w:spacing w:val="3"/>
        </w:rPr>
        <w:t> </w:t>
      </w:r>
      <w:r>
        <w:rPr/>
        <w:t>and</w:t>
      </w:r>
      <w:r>
        <w:rPr>
          <w:spacing w:val="6"/>
        </w:rPr>
        <w:t> </w:t>
      </w:r>
      <w:r>
        <w:rPr>
          <w:spacing w:val="-1"/>
        </w:rPr>
        <w:t>policy</w:t>
      </w:r>
      <w:r>
        <w:rPr>
          <w:spacing w:val="71"/>
        </w:rPr>
        <w:t> </w:t>
      </w:r>
      <w:r>
        <w:rPr>
          <w:spacing w:val="-1"/>
        </w:rPr>
        <w:t>development,</w:t>
      </w:r>
      <w:r>
        <w:rPr>
          <w:spacing w:val="52"/>
        </w:rPr>
        <w:t> </w:t>
      </w:r>
      <w:r>
        <w:rPr>
          <w:spacing w:val="-1"/>
        </w:rPr>
        <w:t>develop</w:t>
      </w:r>
      <w:r>
        <w:rPr>
          <w:spacing w:val="52"/>
        </w:rPr>
        <w:t> </w:t>
      </w:r>
      <w:r>
        <w:rPr/>
        <w:t>its</w:t>
      </w:r>
      <w:r>
        <w:rPr>
          <w:spacing w:val="53"/>
        </w:rPr>
        <w:t> </w:t>
      </w:r>
      <w:r>
        <w:rPr>
          <w:spacing w:val="-1"/>
        </w:rPr>
        <w:t>recruitment,</w:t>
      </w:r>
      <w:r>
        <w:rPr>
          <w:spacing w:val="50"/>
        </w:rPr>
        <w:t> </w:t>
      </w:r>
      <w:r>
        <w:rPr>
          <w:spacing w:val="-1"/>
        </w:rPr>
        <w:t>human</w:t>
      </w:r>
      <w:r>
        <w:rPr>
          <w:spacing w:val="52"/>
        </w:rPr>
        <w:t> </w:t>
      </w:r>
      <w:r>
        <w:rPr>
          <w:spacing w:val="-1"/>
        </w:rPr>
        <w:t>resource</w:t>
      </w:r>
      <w:r>
        <w:rPr>
          <w:spacing w:val="52"/>
        </w:rPr>
        <w:t> </w:t>
      </w:r>
      <w:r>
        <w:rPr>
          <w:spacing w:val="-1"/>
        </w:rPr>
        <w:t>management</w:t>
      </w:r>
      <w:r>
        <w:rPr>
          <w:spacing w:val="52"/>
        </w:rPr>
        <w:t> </w:t>
      </w:r>
      <w:r>
        <w:rPr/>
        <w:t>and</w:t>
      </w:r>
      <w:r>
        <w:rPr>
          <w:spacing w:val="69"/>
        </w:rPr>
        <w:t> </w:t>
      </w:r>
      <w:r>
        <w:rPr>
          <w:spacing w:val="-1"/>
        </w:rPr>
        <w:t>development</w:t>
      </w:r>
      <w:r>
        <w:rPr>
          <w:spacing w:val="50"/>
        </w:rPr>
        <w:t> </w:t>
      </w:r>
      <w:r>
        <w:rPr>
          <w:spacing w:val="-1"/>
        </w:rPr>
        <w:t>policies</w:t>
      </w:r>
      <w:r>
        <w:rPr>
          <w:spacing w:val="54"/>
        </w:rPr>
        <w:t> </w:t>
      </w:r>
      <w:r>
        <w:rPr/>
        <w:t>to</w:t>
      </w:r>
      <w:r>
        <w:rPr>
          <w:spacing w:val="55"/>
        </w:rPr>
        <w:t> </w:t>
      </w:r>
      <w:r>
        <w:rPr>
          <w:spacing w:val="-1"/>
        </w:rPr>
        <w:t>meet</w:t>
      </w:r>
      <w:r>
        <w:rPr>
          <w:spacing w:val="50"/>
        </w:rPr>
        <w:t> </w:t>
      </w:r>
      <w:r>
        <w:rPr>
          <w:spacing w:val="-1"/>
        </w:rPr>
        <w:t>best</w:t>
      </w:r>
      <w:r>
        <w:rPr>
          <w:spacing w:val="54"/>
        </w:rPr>
        <w:t> </w:t>
      </w:r>
      <w:r>
        <w:rPr>
          <w:spacing w:val="-1"/>
        </w:rPr>
        <w:t>practice</w:t>
      </w:r>
      <w:r>
        <w:rPr>
          <w:spacing w:val="57"/>
        </w:rPr>
        <w:t> </w:t>
      </w:r>
      <w:r>
        <w:rPr>
          <w:spacing w:val="-1"/>
        </w:rPr>
        <w:t>while</w:t>
      </w:r>
      <w:r>
        <w:rPr>
          <w:spacing w:val="54"/>
        </w:rPr>
        <w:t> </w:t>
      </w:r>
      <w:r>
        <w:rPr>
          <w:spacing w:val="-1"/>
        </w:rPr>
        <w:t>allowing</w:t>
      </w:r>
      <w:r>
        <w:rPr>
          <w:spacing w:val="51"/>
        </w:rPr>
        <w:t> </w:t>
      </w:r>
      <w:r>
        <w:rPr/>
        <w:t>the</w:t>
      </w:r>
      <w:r>
        <w:rPr>
          <w:spacing w:val="52"/>
        </w:rPr>
        <w:t> </w:t>
      </w:r>
      <w:r>
        <w:rPr>
          <w:spacing w:val="-1"/>
        </w:rPr>
        <w:t>management</w:t>
      </w:r>
      <w:r>
        <w:rPr>
          <w:spacing w:val="65"/>
        </w:rPr>
        <w:t> </w:t>
      </w:r>
      <w:r>
        <w:rPr>
          <w:spacing w:val="-1"/>
        </w:rPr>
        <w:t>operational</w:t>
      </w:r>
      <w:r>
        <w:rPr>
          <w:spacing w:val="6"/>
        </w:rPr>
        <w:t> </w:t>
      </w:r>
      <w:r>
        <w:rPr>
          <w:spacing w:val="-1"/>
        </w:rPr>
        <w:t>autonomy;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Special</w:t>
      </w:r>
      <w:r>
        <w:rPr>
          <w:spacing w:val="7"/>
        </w:rPr>
        <w:t> </w:t>
      </w:r>
      <w:r>
        <w:rPr/>
        <w:t>Control</w:t>
      </w:r>
      <w:r>
        <w:rPr>
          <w:spacing w:val="7"/>
        </w:rPr>
        <w:t> </w:t>
      </w:r>
      <w:r>
        <w:rPr/>
        <w:t>Unit</w:t>
      </w:r>
      <w:r>
        <w:rPr>
          <w:spacing w:val="7"/>
        </w:rPr>
        <w:t> </w:t>
      </w:r>
      <w:r>
        <w:rPr>
          <w:spacing w:val="-1"/>
        </w:rPr>
        <w:t>Against</w:t>
      </w:r>
      <w:r>
        <w:rPr>
          <w:spacing w:val="8"/>
        </w:rPr>
        <w:t> </w:t>
      </w:r>
      <w:r>
        <w:rPr>
          <w:spacing w:val="-1"/>
        </w:rPr>
        <w:t>Money</w:t>
      </w:r>
      <w:r>
        <w:rPr>
          <w:spacing w:val="5"/>
        </w:rPr>
        <w:t> </w:t>
      </w:r>
      <w:r>
        <w:rPr>
          <w:spacing w:val="-1"/>
        </w:rPr>
        <w:t>Laundering</w:t>
      </w:r>
      <w:r>
        <w:rPr>
          <w:spacing w:val="6"/>
        </w:rPr>
        <w:t> </w:t>
      </w:r>
      <w:r>
        <w:rPr>
          <w:spacing w:val="-1"/>
        </w:rPr>
        <w:t>(SCUML)</w:t>
      </w:r>
      <w:r>
        <w:rPr>
          <w:spacing w:val="79"/>
        </w:rPr>
        <w:t> </w:t>
      </w:r>
      <w:r>
        <w:rPr/>
        <w:t>should</w:t>
      </w:r>
      <w:r>
        <w:rPr>
          <w:spacing w:val="5"/>
        </w:rPr>
        <w:t> </w:t>
      </w:r>
      <w:r>
        <w:rPr/>
        <w:t>be</w:t>
      </w:r>
      <w:r>
        <w:rPr>
          <w:spacing w:val="5"/>
        </w:rPr>
        <w:t> </w:t>
      </w:r>
      <w:r>
        <w:rPr/>
        <w:t>merged</w:t>
      </w:r>
      <w:r>
        <w:rPr>
          <w:spacing w:val="8"/>
        </w:rPr>
        <w:t> </w:t>
      </w:r>
      <w:r>
        <w:rPr>
          <w:spacing w:val="-1"/>
        </w:rPr>
        <w:t>with</w:t>
      </w:r>
      <w:r>
        <w:rPr>
          <w:spacing w:val="6"/>
        </w:rPr>
        <w:t> </w:t>
      </w:r>
      <w:r>
        <w:rPr/>
        <w:t>the</w:t>
      </w:r>
      <w:r>
        <w:rPr>
          <w:spacing w:val="8"/>
        </w:rPr>
        <w:t> </w:t>
      </w:r>
      <w:r>
        <w:rPr/>
        <w:t>NFIU</w:t>
      </w:r>
      <w:r>
        <w:rPr>
          <w:spacing w:val="4"/>
        </w:rPr>
        <w:t> </w:t>
      </w:r>
      <w:r>
        <w:rPr/>
        <w:t>for</w:t>
      </w:r>
      <w:r>
        <w:rPr>
          <w:spacing w:val="6"/>
        </w:rPr>
        <w:t> </w:t>
      </w:r>
      <w:r>
        <w:rPr>
          <w:spacing w:val="-1"/>
        </w:rPr>
        <w:t>effectiveness.</w:t>
      </w:r>
      <w:r>
        <w:rPr>
          <w:spacing w:val="15"/>
        </w:rPr>
        <w:t> </w:t>
      </w:r>
      <w:r>
        <w:rPr/>
        <w:t>Capacity</w:t>
      </w:r>
      <w:r>
        <w:rPr>
          <w:spacing w:val="5"/>
        </w:rPr>
        <w:t> </w:t>
      </w:r>
      <w:r>
        <w:rPr>
          <w:spacing w:val="-1"/>
        </w:rPr>
        <w:t>development</w:t>
      </w:r>
      <w:r>
        <w:rPr>
          <w:spacing w:val="7"/>
        </w:rPr>
        <w:t> </w:t>
      </w:r>
      <w:r>
        <w:rPr>
          <w:spacing w:val="-1"/>
        </w:rPr>
        <w:t>training</w:t>
      </w:r>
      <w:r>
        <w:rPr>
          <w:spacing w:val="6"/>
        </w:rPr>
        <w:t> </w:t>
      </w:r>
      <w:r>
        <w:rPr/>
        <w:t>in</w:t>
      </w:r>
      <w:r>
        <w:rPr>
          <w:spacing w:val="49"/>
        </w:rPr>
        <w:t> </w:t>
      </w:r>
      <w:r>
        <w:rPr/>
        <w:t>financial</w:t>
      </w:r>
      <w:r>
        <w:rPr>
          <w:spacing w:val="37"/>
        </w:rPr>
        <w:t> </w:t>
      </w:r>
      <w:r>
        <w:rPr>
          <w:spacing w:val="-1"/>
        </w:rPr>
        <w:t>intelligence</w:t>
      </w:r>
      <w:r>
        <w:rPr>
          <w:spacing w:val="39"/>
        </w:rPr>
        <w:t> </w:t>
      </w:r>
      <w:r>
        <w:rPr>
          <w:spacing w:val="-1"/>
        </w:rPr>
        <w:t>analysis</w:t>
      </w:r>
      <w:r>
        <w:rPr>
          <w:spacing w:val="41"/>
        </w:rPr>
        <w:t> </w:t>
      </w:r>
      <w:r>
        <w:rPr/>
        <w:t>should</w:t>
      </w:r>
      <w:r>
        <w:rPr>
          <w:spacing w:val="38"/>
        </w:rPr>
        <w:t> </w:t>
      </w:r>
      <w:r>
        <w:rPr/>
        <w:t>be</w:t>
      </w:r>
      <w:r>
        <w:rPr>
          <w:spacing w:val="39"/>
        </w:rPr>
        <w:t> </w:t>
      </w:r>
      <w:r>
        <w:rPr>
          <w:spacing w:val="-1"/>
        </w:rPr>
        <w:t>undertaken</w:t>
      </w:r>
      <w:r>
        <w:rPr>
          <w:spacing w:val="37"/>
        </w:rPr>
        <w:t> </w:t>
      </w:r>
      <w:r>
        <w:rPr/>
        <w:t>by</w:t>
      </w:r>
      <w:r>
        <w:rPr>
          <w:spacing w:val="36"/>
        </w:rPr>
        <w:t> </w:t>
      </w:r>
      <w:r>
        <w:rPr/>
        <w:t>staff</w:t>
      </w:r>
      <w:r>
        <w:rPr>
          <w:spacing w:val="38"/>
        </w:rPr>
        <w:t> </w:t>
      </w:r>
      <w:r>
        <w:rPr/>
        <w:t>and</w:t>
      </w:r>
      <w:r>
        <w:rPr>
          <w:spacing w:val="37"/>
        </w:rPr>
        <w:t> </w:t>
      </w:r>
      <w:r>
        <w:rPr/>
        <w:t>also</w:t>
      </w:r>
      <w:r>
        <w:rPr>
          <w:spacing w:val="39"/>
        </w:rPr>
        <w:t> </w:t>
      </w:r>
      <w:r>
        <w:rPr>
          <w:spacing w:val="-1"/>
        </w:rPr>
        <w:t>extended</w:t>
      </w:r>
      <w:r>
        <w:rPr>
          <w:spacing w:val="38"/>
        </w:rPr>
        <w:t> </w:t>
      </w:r>
      <w:r>
        <w:rPr/>
        <w:t>to</w:t>
      </w:r>
      <w:r>
        <w:rPr>
          <w:spacing w:val="45"/>
        </w:rPr>
        <w:t> </w:t>
      </w:r>
      <w:r>
        <w:rPr>
          <w:spacing w:val="-1"/>
        </w:rPr>
        <w:t>relevant</w:t>
      </w:r>
      <w:r>
        <w:rPr>
          <w:spacing w:val="43"/>
        </w:rPr>
        <w:t> </w:t>
      </w:r>
      <w:r>
        <w:rPr/>
        <w:t>law</w:t>
      </w:r>
      <w:r>
        <w:rPr>
          <w:spacing w:val="41"/>
        </w:rPr>
        <w:t> </w:t>
      </w:r>
      <w:r>
        <w:rPr>
          <w:spacing w:val="-1"/>
        </w:rPr>
        <w:t>enforcement</w:t>
      </w:r>
      <w:r>
        <w:rPr>
          <w:spacing w:val="44"/>
        </w:rPr>
        <w:t> </w:t>
      </w:r>
      <w:r>
        <w:rPr>
          <w:spacing w:val="-1"/>
        </w:rPr>
        <w:t>and</w:t>
      </w:r>
      <w:r>
        <w:rPr>
          <w:spacing w:val="43"/>
        </w:rPr>
        <w:t> </w:t>
      </w:r>
      <w:r>
        <w:rPr>
          <w:spacing w:val="-1"/>
        </w:rPr>
        <w:t>intelligence</w:t>
      </w:r>
      <w:r>
        <w:rPr>
          <w:spacing w:val="44"/>
        </w:rPr>
        <w:t> </w:t>
      </w:r>
      <w:r>
        <w:rPr>
          <w:spacing w:val="-1"/>
        </w:rPr>
        <w:t>agencies.</w:t>
      </w:r>
      <w:r>
        <w:rPr>
          <w:spacing w:val="51"/>
        </w:rPr>
        <w:t> </w:t>
      </w:r>
      <w:r>
        <w:rPr>
          <w:spacing w:val="-1"/>
        </w:rPr>
        <w:t>The</w:t>
      </w:r>
      <w:r>
        <w:rPr>
          <w:spacing w:val="45"/>
        </w:rPr>
        <w:t> </w:t>
      </w:r>
      <w:r>
        <w:rPr>
          <w:spacing w:val="-1"/>
        </w:rPr>
        <w:t>advocacy</w:t>
      </w:r>
      <w:r>
        <w:rPr>
          <w:spacing w:val="40"/>
        </w:rPr>
        <w:t> </w:t>
      </w:r>
      <w:r>
        <w:rPr>
          <w:spacing w:val="-1"/>
        </w:rPr>
        <w:t>campaigns</w:t>
      </w:r>
      <w:r>
        <w:rPr>
          <w:spacing w:val="43"/>
        </w:rPr>
        <w:t> </w:t>
      </w:r>
      <w:r>
        <w:rPr/>
        <w:t>on</w:t>
      </w:r>
      <w:r>
        <w:rPr>
          <w:spacing w:val="75"/>
        </w:rPr>
        <w:t> </w:t>
      </w:r>
      <w:r>
        <w:rPr>
          <w:spacing w:val="-1"/>
        </w:rPr>
        <w:t>Anti-Money</w:t>
      </w:r>
      <w:r>
        <w:rPr>
          <w:spacing w:val="49"/>
        </w:rPr>
        <w:t> </w:t>
      </w:r>
      <w:r>
        <w:rPr>
          <w:spacing w:val="-1"/>
        </w:rPr>
        <w:t>Laundering</w:t>
      </w:r>
      <w:r>
        <w:rPr>
          <w:spacing w:val="51"/>
        </w:rPr>
        <w:t> </w:t>
      </w:r>
      <w:r>
        <w:rPr/>
        <w:t>issues</w:t>
      </w:r>
      <w:r>
        <w:rPr>
          <w:spacing w:val="50"/>
        </w:rPr>
        <w:t> </w:t>
      </w:r>
      <w:r>
        <w:rPr/>
        <w:t>for</w:t>
      </w:r>
      <w:r>
        <w:rPr>
          <w:spacing w:val="49"/>
        </w:rPr>
        <w:t> </w:t>
      </w:r>
      <w:r>
        <w:rPr/>
        <w:t>financial,</w:t>
      </w:r>
      <w:r>
        <w:rPr>
          <w:spacing w:val="51"/>
        </w:rPr>
        <w:t> </w:t>
      </w:r>
      <w:r>
        <w:rPr/>
        <w:t>non-financial</w:t>
      </w:r>
      <w:r>
        <w:rPr>
          <w:spacing w:val="53"/>
        </w:rPr>
        <w:t> </w:t>
      </w:r>
      <w:r>
        <w:rPr>
          <w:spacing w:val="-1"/>
        </w:rPr>
        <w:t>institutions</w:t>
      </w:r>
      <w:r>
        <w:rPr>
          <w:spacing w:val="53"/>
        </w:rPr>
        <w:t> </w:t>
      </w:r>
      <w:r>
        <w:rPr>
          <w:spacing w:val="-1"/>
        </w:rPr>
        <w:t>and</w:t>
      </w:r>
      <w:r>
        <w:rPr>
          <w:spacing w:val="53"/>
        </w:rPr>
        <w:t> </w:t>
      </w:r>
      <w:r>
        <w:rPr>
          <w:spacing w:val="-1"/>
        </w:rPr>
        <w:t>relevant</w:t>
      </w:r>
      <w:r>
        <w:rPr>
          <w:spacing w:val="49"/>
        </w:rPr>
        <w:t> </w:t>
      </w:r>
      <w:r>
        <w:rPr/>
        <w:t>stakeholders </w:t>
      </w:r>
      <w:r>
        <w:rPr>
          <w:spacing w:val="-1"/>
        </w:rPr>
        <w:t>should</w:t>
      </w:r>
      <w:r>
        <w:rPr>
          <w:spacing w:val="-2"/>
        </w:rPr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expanded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deepened.</w:t>
      </w:r>
    </w:p>
    <w:p>
      <w:pPr>
        <w:pStyle w:val="Heading2"/>
        <w:numPr>
          <w:ilvl w:val="0"/>
          <w:numId w:val="11"/>
        </w:numPr>
        <w:tabs>
          <w:tab w:pos="1101" w:val="left" w:leader="none"/>
        </w:tabs>
        <w:spacing w:line="240" w:lineRule="auto" w:before="121" w:after="0"/>
        <w:ind w:left="1100" w:right="0" w:hanging="986"/>
        <w:jc w:val="left"/>
        <w:rPr>
          <w:b w:val="0"/>
          <w:bCs w:val="0"/>
        </w:rPr>
      </w:pPr>
      <w:bookmarkStart w:name="_bookmark14" w:id="23"/>
      <w:bookmarkEnd w:id="23"/>
      <w:r>
        <w:rPr>
          <w:b w:val="0"/>
        </w:rPr>
      </w:r>
      <w:bookmarkStart w:name="_bookmark14" w:id="24"/>
      <w:bookmarkEnd w:id="24"/>
      <w:r>
        <w:rPr/>
        <w:t>The</w:t>
      </w:r>
      <w:r>
        <w:rPr/>
        <w:t> Nigeria</w:t>
      </w:r>
      <w:r>
        <w:rPr>
          <w:spacing w:val="-1"/>
        </w:rPr>
        <w:t> Police</w:t>
      </w:r>
      <w:r>
        <w:rPr>
          <w:b w:val="0"/>
        </w:rPr>
      </w:r>
    </w:p>
    <w:p>
      <w:pPr>
        <w:pStyle w:val="BodyText"/>
        <w:spacing w:line="276" w:lineRule="auto"/>
        <w:ind w:left="380" w:right="114"/>
        <w:jc w:val="both"/>
      </w:pPr>
      <w:r>
        <w:rPr>
          <w:spacing w:val="-1"/>
        </w:rPr>
        <w:t>The</w:t>
      </w:r>
      <w:r>
        <w:rPr>
          <w:spacing w:val="32"/>
        </w:rPr>
        <w:t> </w:t>
      </w:r>
      <w:r>
        <w:rPr>
          <w:spacing w:val="-1"/>
        </w:rPr>
        <w:t>Police</w:t>
      </w:r>
      <w:r>
        <w:rPr>
          <w:spacing w:val="29"/>
        </w:rPr>
        <w:t> </w:t>
      </w:r>
      <w:r>
        <w:rPr/>
        <w:t>are</w:t>
      </w:r>
      <w:r>
        <w:rPr>
          <w:spacing w:val="31"/>
        </w:rPr>
        <w:t> </w:t>
      </w:r>
      <w:r>
        <w:rPr>
          <w:spacing w:val="-1"/>
        </w:rPr>
        <w:t>the</w:t>
      </w:r>
      <w:r>
        <w:rPr>
          <w:spacing w:val="32"/>
        </w:rPr>
        <w:t> </w:t>
      </w:r>
      <w:r>
        <w:rPr>
          <w:spacing w:val="-1"/>
        </w:rPr>
        <w:t>primary</w:t>
      </w:r>
      <w:r>
        <w:rPr>
          <w:spacing w:val="28"/>
        </w:rPr>
        <w:t> </w:t>
      </w:r>
      <w:r>
        <w:rPr>
          <w:spacing w:val="-1"/>
        </w:rPr>
        <w:t>face</w:t>
      </w:r>
      <w:r>
        <w:rPr>
          <w:spacing w:val="32"/>
        </w:rPr>
        <w:t> </w:t>
      </w:r>
      <w:r>
        <w:rPr>
          <w:spacing w:val="-1"/>
        </w:rPr>
        <w:t>of</w:t>
      </w:r>
      <w:r>
        <w:rPr>
          <w:spacing w:val="31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law</w:t>
      </w:r>
      <w:r>
        <w:rPr>
          <w:spacing w:val="28"/>
        </w:rPr>
        <w:t> </w:t>
      </w:r>
      <w:r>
        <w:rPr/>
        <w:t>in</w:t>
      </w:r>
      <w:r>
        <w:rPr>
          <w:spacing w:val="32"/>
        </w:rPr>
        <w:t> </w:t>
      </w:r>
      <w:r>
        <w:rPr>
          <w:spacing w:val="-1"/>
        </w:rPr>
        <w:t>every</w:t>
      </w:r>
      <w:r>
        <w:rPr>
          <w:spacing w:val="28"/>
        </w:rPr>
        <w:t> </w:t>
      </w:r>
      <w:r>
        <w:rPr>
          <w:spacing w:val="-1"/>
        </w:rPr>
        <w:t>society.</w:t>
      </w:r>
      <w:r>
        <w:rPr>
          <w:spacing w:val="31"/>
        </w:rPr>
        <w:t> </w:t>
      </w:r>
      <w:r>
        <w:rPr/>
        <w:t>The</w:t>
      </w:r>
      <w:r>
        <w:rPr>
          <w:spacing w:val="29"/>
        </w:rPr>
        <w:t> </w:t>
      </w:r>
      <w:r>
        <w:rPr>
          <w:spacing w:val="-1"/>
        </w:rPr>
        <w:t>perception</w:t>
      </w:r>
      <w:r>
        <w:rPr>
          <w:spacing w:val="32"/>
        </w:rPr>
        <w:t> </w:t>
      </w:r>
      <w:r>
        <w:rPr>
          <w:spacing w:val="-1"/>
        </w:rPr>
        <w:t>of</w:t>
      </w:r>
      <w:r>
        <w:rPr>
          <w:spacing w:val="31"/>
        </w:rPr>
        <w:t> </w:t>
      </w:r>
      <w:r>
        <w:rPr>
          <w:spacing w:val="-1"/>
        </w:rPr>
        <w:t>the</w:t>
      </w:r>
      <w:r>
        <w:rPr>
          <w:spacing w:val="71"/>
        </w:rPr>
        <w:t> </w:t>
      </w:r>
      <w:r>
        <w:rPr>
          <w:spacing w:val="-1"/>
        </w:rPr>
        <w:t>police</w:t>
      </w:r>
      <w:r>
        <w:rPr>
          <w:spacing w:val="56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56"/>
        </w:rPr>
        <w:t> </w:t>
      </w:r>
      <w:r>
        <w:rPr>
          <w:spacing w:val="-1"/>
        </w:rPr>
        <w:t>either</w:t>
      </w:r>
      <w:r>
        <w:rPr>
          <w:spacing w:val="55"/>
        </w:rPr>
        <w:t> </w:t>
      </w:r>
      <w:r>
        <w:rPr/>
        <w:t>as</w:t>
      </w:r>
      <w:r>
        <w:rPr>
          <w:spacing w:val="54"/>
        </w:rPr>
        <w:t> </w:t>
      </w:r>
      <w:r>
        <w:rPr>
          <w:spacing w:val="-1"/>
        </w:rPr>
        <w:t>trustworthy</w:t>
      </w:r>
      <w:r>
        <w:rPr>
          <w:spacing w:val="54"/>
        </w:rPr>
        <w:t> </w:t>
      </w:r>
      <w:r>
        <w:rPr/>
        <w:t>or</w:t>
      </w:r>
      <w:r>
        <w:rPr>
          <w:spacing w:val="57"/>
        </w:rPr>
        <w:t> </w:t>
      </w:r>
      <w:r>
        <w:rPr>
          <w:spacing w:val="-1"/>
        </w:rPr>
        <w:t>corrupt</w:t>
      </w:r>
      <w:r>
        <w:rPr>
          <w:spacing w:val="60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55"/>
        </w:rPr>
        <w:t> </w:t>
      </w:r>
      <w:r>
        <w:rPr>
          <w:spacing w:val="-1"/>
        </w:rPr>
        <w:t>largely</w:t>
      </w:r>
      <w:r>
        <w:rPr>
          <w:spacing w:val="53"/>
        </w:rPr>
        <w:t> </w:t>
      </w:r>
      <w:r>
        <w:rPr/>
        <w:t>determines</w:t>
      </w:r>
      <w:r>
        <w:rPr>
          <w:spacing w:val="55"/>
        </w:rPr>
        <w:t> </w:t>
      </w:r>
      <w:r>
        <w:rPr>
          <w:spacing w:val="-1"/>
        </w:rPr>
        <w:t>the</w:t>
      </w:r>
      <w:r>
        <w:rPr>
          <w:spacing w:val="55"/>
        </w:rPr>
        <w:t> </w:t>
      </w:r>
      <w:r>
        <w:rPr>
          <w:spacing w:val="-1"/>
        </w:rPr>
        <w:t>level</w:t>
      </w:r>
      <w:r>
        <w:rPr>
          <w:spacing w:val="55"/>
        </w:rPr>
        <w:t> </w:t>
      </w:r>
      <w:r>
        <w:rPr/>
        <w:t>of</w:t>
      </w:r>
      <w:r>
        <w:rPr>
          <w:spacing w:val="55"/>
        </w:rPr>
        <w:t> </w:t>
      </w:r>
      <w:r>
        <w:rPr>
          <w:spacing w:val="-1"/>
        </w:rPr>
        <w:t>public</w:t>
      </w:r>
      <w:r>
        <w:rPr>
          <w:spacing w:val="67"/>
        </w:rPr>
        <w:t> </w:t>
      </w:r>
      <w:r>
        <w:rPr>
          <w:spacing w:val="-1"/>
        </w:rPr>
        <w:t>support</w:t>
      </w:r>
      <w:r>
        <w:rPr>
          <w:spacing w:val="4"/>
        </w:rPr>
        <w:t> </w:t>
      </w:r>
      <w:r>
        <w:rPr/>
        <w:t>for</w:t>
      </w:r>
      <w:r>
        <w:rPr>
          <w:spacing w:val="4"/>
        </w:rPr>
        <w:t> </w:t>
      </w:r>
      <w:r>
        <w:rPr>
          <w:spacing w:val="-1"/>
        </w:rPr>
        <w:t>anti-corruption</w:t>
      </w:r>
      <w:r>
        <w:rPr>
          <w:spacing w:val="5"/>
        </w:rPr>
        <w:t> </w:t>
      </w:r>
      <w:r>
        <w:rPr>
          <w:spacing w:val="-1"/>
        </w:rPr>
        <w:t>strategies.</w:t>
      </w:r>
      <w:r>
        <w:rPr>
          <w:spacing w:val="5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strengthen</w:t>
      </w:r>
      <w:r>
        <w:rPr>
          <w:spacing w:val="9"/>
        </w:rPr>
        <w:t> </w:t>
      </w:r>
      <w:r>
        <w:rPr>
          <w:spacing w:val="-1"/>
        </w:rPr>
        <w:t>the</w:t>
      </w:r>
      <w:r>
        <w:rPr>
          <w:spacing w:val="5"/>
        </w:rPr>
        <w:t> </w:t>
      </w:r>
      <w:r>
        <w:rPr>
          <w:spacing w:val="-1"/>
        </w:rPr>
        <w:t>battle</w:t>
      </w:r>
      <w:r>
        <w:rPr>
          <w:spacing w:val="5"/>
        </w:rPr>
        <w:t> </w:t>
      </w:r>
      <w:r>
        <w:rPr>
          <w:spacing w:val="-1"/>
        </w:rPr>
        <w:t>against</w:t>
      </w:r>
      <w:r>
        <w:rPr>
          <w:spacing w:val="5"/>
        </w:rPr>
        <w:t> </w:t>
      </w:r>
      <w:r>
        <w:rPr>
          <w:spacing w:val="-1"/>
        </w:rPr>
        <w:t>corruption,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109"/>
        </w:rPr>
        <w:t> </w:t>
      </w:r>
      <w:r>
        <w:rPr>
          <w:spacing w:val="-1"/>
        </w:rPr>
        <w:t>Nigeria</w:t>
      </w:r>
      <w:r>
        <w:rPr>
          <w:spacing w:val="15"/>
        </w:rPr>
        <w:t> </w:t>
      </w:r>
      <w:r>
        <w:rPr>
          <w:spacing w:val="-1"/>
        </w:rPr>
        <w:t>Police</w:t>
      </w:r>
      <w:r>
        <w:rPr>
          <w:spacing w:val="15"/>
        </w:rPr>
        <w:t> </w:t>
      </w:r>
      <w:r>
        <w:rPr/>
        <w:t>can</w:t>
      </w:r>
      <w:r>
        <w:rPr>
          <w:spacing w:val="13"/>
        </w:rPr>
        <w:t> </w:t>
      </w:r>
      <w:r>
        <w:rPr>
          <w:spacing w:val="-1"/>
        </w:rPr>
        <w:t>make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1"/>
        </w:rPr>
        <w:t>following</w:t>
      </w:r>
      <w:r>
        <w:rPr>
          <w:spacing w:val="13"/>
        </w:rPr>
        <w:t> </w:t>
      </w:r>
      <w:r>
        <w:rPr>
          <w:spacing w:val="-1"/>
        </w:rPr>
        <w:t>contributions:</w:t>
      </w:r>
      <w:r>
        <w:rPr>
          <w:spacing w:val="18"/>
        </w:rPr>
        <w:t> </w:t>
      </w:r>
      <w:r>
        <w:rPr/>
        <w:t>follow</w:t>
      </w:r>
      <w:r>
        <w:rPr>
          <w:spacing w:val="11"/>
        </w:rPr>
        <w:t> </w:t>
      </w:r>
      <w:r>
        <w:rPr/>
        <w:t>a</w:t>
      </w:r>
      <w:r>
        <w:rPr>
          <w:spacing w:val="17"/>
        </w:rPr>
        <w:t> </w:t>
      </w:r>
      <w:r>
        <w:rPr>
          <w:spacing w:val="-1"/>
        </w:rPr>
        <w:t>rigorous</w:t>
      </w:r>
      <w:r>
        <w:rPr>
          <w:spacing w:val="15"/>
        </w:rPr>
        <w:t> </w:t>
      </w:r>
      <w:r>
        <w:rPr>
          <w:spacing w:val="-1"/>
        </w:rPr>
        <w:t>screening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81"/>
        </w:rPr>
        <w:t> </w:t>
      </w:r>
      <w:r>
        <w:rPr>
          <w:spacing w:val="-1"/>
        </w:rPr>
        <w:t>vetting</w:t>
      </w:r>
      <w:r>
        <w:rPr>
          <w:spacing w:val="60"/>
        </w:rPr>
        <w:t> </w:t>
      </w:r>
      <w:r>
        <w:rPr/>
        <w:t>processes</w:t>
      </w:r>
      <w:r>
        <w:rPr>
          <w:spacing w:val="60"/>
        </w:rPr>
        <w:t> </w:t>
      </w:r>
      <w:r>
        <w:rPr/>
        <w:t>for</w:t>
      </w:r>
      <w:r>
        <w:rPr>
          <w:spacing w:val="59"/>
        </w:rPr>
        <w:t> </w:t>
      </w:r>
      <w:r>
        <w:rPr>
          <w:spacing w:val="-1"/>
        </w:rPr>
        <w:t>recruitment;</w:t>
      </w:r>
      <w:r>
        <w:rPr/>
        <w:t> </w:t>
      </w:r>
      <w:r>
        <w:rPr>
          <w:spacing w:val="-1"/>
        </w:rPr>
        <w:t>review</w:t>
      </w:r>
      <w:r>
        <w:rPr>
          <w:spacing w:val="59"/>
        </w:rPr>
        <w:t> </w:t>
      </w:r>
      <w:r>
        <w:rPr/>
        <w:t>the</w:t>
      </w:r>
      <w:r>
        <w:rPr>
          <w:spacing w:val="64"/>
        </w:rPr>
        <w:t> </w:t>
      </w:r>
      <w:r>
        <w:rPr>
          <w:spacing w:val="-2"/>
        </w:rPr>
        <w:t>wage</w:t>
      </w:r>
      <w:r>
        <w:rPr>
          <w:spacing w:val="63"/>
        </w:rPr>
        <w:t> </w:t>
      </w:r>
      <w:r>
        <w:rPr/>
        <w:t>structure</w:t>
      </w:r>
      <w:r>
        <w:rPr>
          <w:spacing w:val="65"/>
        </w:rPr>
        <w:t> </w:t>
      </w:r>
      <w:r>
        <w:rPr>
          <w:spacing w:val="-1"/>
        </w:rPr>
        <w:t>to</w:t>
      </w:r>
      <w:r>
        <w:rPr>
          <w:spacing w:val="60"/>
        </w:rPr>
        <w:t> </w:t>
      </w:r>
      <w:r>
        <w:rPr/>
        <w:t>attract</w:t>
      </w:r>
      <w:r>
        <w:rPr>
          <w:spacing w:val="61"/>
        </w:rPr>
        <w:t> </w:t>
      </w:r>
      <w:r>
        <w:rPr/>
        <w:t>able</w:t>
      </w:r>
      <w:r>
        <w:rPr>
          <w:spacing w:val="63"/>
        </w:rPr>
        <w:t> </w:t>
      </w:r>
      <w:r>
        <w:rPr>
          <w:spacing w:val="-1"/>
        </w:rPr>
        <w:t>and</w:t>
      </w:r>
      <w:r>
        <w:rPr>
          <w:spacing w:val="53"/>
        </w:rPr>
        <w:t> </w:t>
      </w:r>
      <w:r>
        <w:rPr/>
        <w:t>talented</w:t>
      </w:r>
      <w:r>
        <w:rPr>
          <w:spacing w:val="5"/>
        </w:rPr>
        <w:t> </w:t>
      </w:r>
      <w:r>
        <w:rPr/>
        <w:t>officers</w:t>
      </w:r>
      <w:r>
        <w:rPr>
          <w:spacing w:val="8"/>
        </w:rPr>
        <w:t> </w:t>
      </w:r>
      <w:r>
        <w:rPr>
          <w:spacing w:val="-1"/>
        </w:rPr>
        <w:t>into</w:t>
      </w:r>
      <w:r>
        <w:rPr>
          <w:spacing w:val="8"/>
        </w:rPr>
        <w:t> </w:t>
      </w:r>
      <w:r>
        <w:rPr>
          <w:spacing w:val="-2"/>
        </w:rPr>
        <w:t>the</w:t>
      </w:r>
      <w:r>
        <w:rPr>
          <w:spacing w:val="8"/>
        </w:rPr>
        <w:t> </w:t>
      </w:r>
      <w:r>
        <w:rPr>
          <w:spacing w:val="-1"/>
        </w:rPr>
        <w:t>police;</w:t>
      </w:r>
      <w:r>
        <w:rPr>
          <w:spacing w:val="7"/>
        </w:rPr>
        <w:t> </w:t>
      </w:r>
      <w:r>
        <w:rPr>
          <w:spacing w:val="-1"/>
        </w:rPr>
        <w:t>enhance</w:t>
      </w:r>
      <w:r>
        <w:rPr>
          <w:spacing w:val="8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2"/>
        </w:rPr>
        <w:t>level</w:t>
      </w:r>
      <w:r>
        <w:rPr>
          <w:spacing w:val="6"/>
        </w:rPr>
        <w:t> </w:t>
      </w:r>
      <w:r>
        <w:rPr/>
        <w:t>of</w:t>
      </w:r>
      <w:r>
        <w:rPr>
          <w:spacing w:val="7"/>
        </w:rPr>
        <w:t> </w:t>
      </w:r>
      <w:r>
        <w:rPr>
          <w:spacing w:val="-1"/>
        </w:rPr>
        <w:t>discipline</w:t>
      </w:r>
      <w:r>
        <w:rPr>
          <w:spacing w:val="15"/>
        </w:rPr>
        <w:t> </w:t>
      </w:r>
      <w:r>
        <w:rPr>
          <w:spacing w:val="-2"/>
        </w:rPr>
        <w:t>in</w:t>
      </w:r>
      <w:r>
        <w:rPr>
          <w:spacing w:val="8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/>
        <w:t>Force;</w:t>
      </w:r>
      <w:r>
        <w:rPr>
          <w:spacing w:val="7"/>
        </w:rPr>
        <w:t> </w:t>
      </w:r>
      <w:r>
        <w:rPr>
          <w:spacing w:val="-1"/>
        </w:rPr>
        <w:t>invest</w:t>
      </w:r>
      <w:r>
        <w:rPr>
          <w:spacing w:val="7"/>
        </w:rPr>
        <w:t> </w:t>
      </w:r>
      <w:r>
        <w:rPr/>
        <w:t>in</w:t>
      </w:r>
      <w:r>
        <w:rPr>
          <w:spacing w:val="63"/>
        </w:rPr>
        <w:t> </w:t>
      </w:r>
      <w:r>
        <w:rPr>
          <w:spacing w:val="-1"/>
        </w:rPr>
        <w:t>developing</w:t>
      </w:r>
      <w:r>
        <w:rPr>
          <w:spacing w:val="65"/>
        </w:rPr>
        <w:t> </w:t>
      </w:r>
      <w:r>
        <w:rPr/>
        <w:t>and</w:t>
      </w:r>
      <w:r>
        <w:rPr>
          <w:spacing w:val="66"/>
        </w:rPr>
        <w:t> </w:t>
      </w:r>
      <w:r>
        <w:rPr>
          <w:spacing w:val="-1"/>
        </w:rPr>
        <w:t>upgrading</w:t>
      </w:r>
      <w:r>
        <w:rPr>
          <w:spacing w:val="66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relational</w:t>
      </w:r>
      <w:r>
        <w:rPr>
          <w:spacing w:val="4"/>
        </w:rPr>
        <w:t> </w:t>
      </w:r>
      <w:r>
        <w:rPr>
          <w:spacing w:val="-1"/>
        </w:rPr>
        <w:t>crime</w:t>
      </w:r>
      <w:r>
        <w:rPr>
          <w:spacing w:val="1"/>
        </w:rPr>
        <w:t> </w:t>
      </w:r>
      <w:r>
        <w:rPr>
          <w:spacing w:val="-1"/>
        </w:rPr>
        <w:t>database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1"/>
        </w:rPr>
        <w:t> </w:t>
      </w:r>
      <w:r>
        <w:rPr>
          <w:spacing w:val="-1"/>
        </w:rPr>
        <w:t>biometric</w:t>
      </w:r>
      <w:r>
        <w:rPr/>
        <w:t> </w:t>
      </w:r>
      <w:r>
        <w:rPr>
          <w:spacing w:val="-1"/>
        </w:rPr>
        <w:t>identification</w:t>
      </w:r>
      <w:r>
        <w:rPr>
          <w:spacing w:val="83"/>
        </w:rPr>
        <w:t> </w:t>
      </w:r>
      <w:r>
        <w:rPr>
          <w:spacing w:val="-1"/>
        </w:rPr>
        <w:t>systems</w:t>
      </w:r>
      <w:r>
        <w:rPr/>
        <w:t> to</w:t>
      </w:r>
      <w:r>
        <w:rPr>
          <w:spacing w:val="-1"/>
        </w:rPr>
        <w:t> </w:t>
      </w:r>
      <w:r>
        <w:rPr/>
        <w:t>be </w:t>
      </w:r>
      <w:r>
        <w:rPr>
          <w:spacing w:val="-1"/>
        </w:rPr>
        <w:t>linked</w:t>
      </w:r>
      <w:r>
        <w:rPr/>
        <w:t> </w:t>
      </w:r>
      <w:r>
        <w:rPr>
          <w:spacing w:val="-1"/>
        </w:rPr>
        <w:t>to</w:t>
      </w:r>
      <w:r>
        <w:rPr>
          <w:spacing w:val="-2"/>
        </w:rPr>
        <w:t> </w:t>
      </w:r>
      <w:r>
        <w:rPr/>
        <w:t>the NFIU</w:t>
      </w:r>
      <w:r>
        <w:rPr>
          <w:spacing w:val="-3"/>
        </w:rPr>
        <w:t> </w:t>
      </w:r>
      <w:r>
        <w:rPr>
          <w:spacing w:val="-1"/>
        </w:rPr>
        <w:t>database</w:t>
      </w:r>
      <w:r>
        <w:rPr/>
        <w:t> </w:t>
      </w:r>
      <w:r>
        <w:rPr>
          <w:spacing w:val="-1"/>
        </w:rPr>
        <w:t>and</w:t>
      </w:r>
      <w:r>
        <w:rPr>
          <w:spacing w:val="5"/>
        </w:rPr>
        <w:t> </w:t>
      </w:r>
      <w:r>
        <w:rPr>
          <w:spacing w:val="-1"/>
        </w:rPr>
        <w:t>develop</w:t>
      </w:r>
      <w:r>
        <w:rPr>
          <w:spacing w:val="1"/>
        </w:rPr>
        <w:t> </w:t>
      </w:r>
      <w:r>
        <w:rPr>
          <w:spacing w:val="-1"/>
        </w:rPr>
        <w:t>integrity</w:t>
      </w:r>
      <w:r>
        <w:rPr>
          <w:spacing w:val="-2"/>
        </w:rPr>
        <w:t> </w:t>
      </w:r>
      <w:r>
        <w:rPr/>
        <w:t>policies.</w:t>
      </w:r>
    </w:p>
    <w:p>
      <w:pPr>
        <w:pStyle w:val="Heading2"/>
        <w:numPr>
          <w:ilvl w:val="0"/>
          <w:numId w:val="11"/>
        </w:numPr>
        <w:tabs>
          <w:tab w:pos="1101" w:val="left" w:leader="none"/>
        </w:tabs>
        <w:spacing w:line="240" w:lineRule="auto" w:before="121" w:after="0"/>
        <w:ind w:left="1100" w:right="0" w:hanging="919"/>
        <w:jc w:val="left"/>
        <w:rPr>
          <w:b w:val="0"/>
          <w:bCs w:val="0"/>
        </w:rPr>
      </w:pPr>
      <w:bookmarkStart w:name="_bookmark15" w:id="25"/>
      <w:bookmarkEnd w:id="25"/>
      <w:r>
        <w:rPr>
          <w:b w:val="0"/>
        </w:rPr>
      </w:r>
      <w:bookmarkStart w:name="_bookmark15" w:id="26"/>
      <w:bookmarkEnd w:id="26"/>
      <w:r>
        <w:rPr>
          <w:spacing w:val="-1"/>
        </w:rPr>
        <w:t>Co</w:t>
      </w:r>
      <w:r>
        <w:rPr>
          <w:spacing w:val="-1"/>
        </w:rPr>
        <w:t>de</w:t>
      </w:r>
      <w:r>
        <w:rPr/>
        <w:t> of </w:t>
      </w:r>
      <w:r>
        <w:rPr>
          <w:spacing w:val="-1"/>
        </w:rPr>
        <w:t>Conduct</w:t>
      </w:r>
      <w:r>
        <w:rPr/>
        <w:t> </w:t>
      </w:r>
      <w:r>
        <w:rPr>
          <w:spacing w:val="-1"/>
        </w:rPr>
        <w:t>Bureau/Tribunal</w:t>
      </w:r>
      <w:r>
        <w:rPr>
          <w:spacing w:val="-2"/>
        </w:rPr>
        <w:t> </w:t>
      </w:r>
      <w:r>
        <w:rPr>
          <w:spacing w:val="-1"/>
        </w:rPr>
        <w:t>(CCB/CCT)</w:t>
      </w:r>
      <w:r>
        <w:rPr>
          <w:b w:val="0"/>
        </w:rPr>
      </w:r>
    </w:p>
    <w:p>
      <w:pPr>
        <w:pStyle w:val="BodyText"/>
        <w:spacing w:line="269" w:lineRule="auto"/>
        <w:ind w:left="380" w:right="113"/>
        <w:jc w:val="both"/>
      </w:pPr>
      <w:r>
        <w:rPr>
          <w:spacing w:val="-1"/>
        </w:rPr>
        <w:t>The</w:t>
      </w:r>
      <w:r>
        <w:rPr>
          <w:spacing w:val="17"/>
        </w:rPr>
        <w:t> </w:t>
      </w:r>
      <w:r>
        <w:rPr>
          <w:spacing w:val="-1"/>
        </w:rPr>
        <w:t>Code</w:t>
      </w:r>
      <w:r>
        <w:rPr>
          <w:spacing w:val="15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>
          <w:spacing w:val="-1"/>
        </w:rPr>
        <w:t>Conduct</w:t>
      </w:r>
      <w:r>
        <w:rPr>
          <w:spacing w:val="15"/>
        </w:rPr>
        <w:t> </w:t>
      </w:r>
      <w:r>
        <w:rPr>
          <w:spacing w:val="-1"/>
        </w:rPr>
        <w:t>Bureau</w:t>
      </w:r>
      <w:r>
        <w:rPr>
          <w:spacing w:val="17"/>
        </w:rPr>
        <w:t> </w:t>
      </w:r>
      <w:r>
        <w:rPr/>
        <w:t>is</w:t>
      </w:r>
      <w:r>
        <w:rPr>
          <w:spacing w:val="16"/>
        </w:rPr>
        <w:t> </w:t>
      </w:r>
      <w:r>
        <w:rPr>
          <w:spacing w:val="-1"/>
        </w:rPr>
        <w:t>constitutionally</w:t>
      </w:r>
      <w:r>
        <w:rPr>
          <w:spacing w:val="14"/>
        </w:rPr>
        <w:t> </w:t>
      </w:r>
      <w:r>
        <w:rPr>
          <w:spacing w:val="-1"/>
        </w:rPr>
        <w:t>empowered</w:t>
      </w:r>
      <w:r>
        <w:rPr>
          <w:spacing w:val="18"/>
        </w:rPr>
        <w:t> </w:t>
      </w:r>
      <w:r>
        <w:rPr>
          <w:spacing w:val="-1"/>
        </w:rPr>
        <w:t>to</w:t>
      </w:r>
      <w:r>
        <w:rPr>
          <w:spacing w:val="15"/>
        </w:rPr>
        <w:t> </w:t>
      </w:r>
      <w:r>
        <w:rPr>
          <w:spacing w:val="-1"/>
        </w:rPr>
        <w:t>monitor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5"/>
        </w:rPr>
        <w:t> </w:t>
      </w:r>
      <w:r>
        <w:rPr>
          <w:spacing w:val="-1"/>
        </w:rPr>
        <w:t>oversee</w:t>
      </w:r>
      <w:r>
        <w:rPr>
          <w:spacing w:val="79"/>
        </w:rPr>
        <w:t> </w:t>
      </w:r>
      <w:r>
        <w:rPr/>
        <w:t>the</w:t>
      </w:r>
      <w:r>
        <w:rPr>
          <w:spacing w:val="43"/>
        </w:rPr>
        <w:t> </w:t>
      </w:r>
      <w:r>
        <w:rPr>
          <w:spacing w:val="-1"/>
        </w:rPr>
        <w:t>conduct</w:t>
      </w:r>
      <w:r>
        <w:rPr>
          <w:spacing w:val="41"/>
        </w:rPr>
        <w:t> </w:t>
      </w:r>
      <w:r>
        <w:rPr>
          <w:spacing w:val="-1"/>
        </w:rPr>
        <w:t>of</w:t>
      </w:r>
      <w:r>
        <w:rPr>
          <w:spacing w:val="46"/>
        </w:rPr>
        <w:t> </w:t>
      </w:r>
      <w:r>
        <w:rPr>
          <w:spacing w:val="-1"/>
        </w:rPr>
        <w:t>public</w:t>
      </w:r>
      <w:r>
        <w:rPr>
          <w:spacing w:val="40"/>
        </w:rPr>
        <w:t> </w:t>
      </w:r>
      <w:r>
        <w:rPr/>
        <w:t>officers.</w:t>
      </w:r>
      <w:r>
        <w:rPr>
          <w:position w:val="11"/>
          <w:sz w:val="16"/>
        </w:rPr>
        <w:t>7</w:t>
      </w:r>
      <w:r>
        <w:rPr>
          <w:spacing w:val="20"/>
          <w:position w:val="11"/>
          <w:sz w:val="16"/>
        </w:rPr>
        <w:t> </w:t>
      </w:r>
      <w:r>
        <w:rPr>
          <w:spacing w:val="-1"/>
        </w:rPr>
        <w:t>The</w:t>
      </w:r>
      <w:r>
        <w:rPr>
          <w:spacing w:val="44"/>
        </w:rPr>
        <w:t> </w:t>
      </w:r>
      <w:r>
        <w:rPr>
          <w:spacing w:val="-1"/>
        </w:rPr>
        <w:t>activities</w:t>
      </w:r>
      <w:r>
        <w:rPr>
          <w:spacing w:val="44"/>
        </w:rPr>
        <w:t> </w:t>
      </w:r>
      <w:r>
        <w:rPr>
          <w:spacing w:val="-1"/>
        </w:rPr>
        <w:t>of</w:t>
      </w:r>
      <w:r>
        <w:rPr>
          <w:spacing w:val="46"/>
        </w:rPr>
        <w:t> </w:t>
      </w:r>
      <w:r>
        <w:rPr>
          <w:spacing w:val="-1"/>
        </w:rPr>
        <w:t>the</w:t>
      </w:r>
      <w:r>
        <w:rPr>
          <w:spacing w:val="43"/>
        </w:rPr>
        <w:t> </w:t>
      </w:r>
      <w:r>
        <w:rPr>
          <w:spacing w:val="-1"/>
        </w:rPr>
        <w:t>CCB/CCT</w:t>
      </w:r>
      <w:r>
        <w:rPr>
          <w:spacing w:val="43"/>
        </w:rPr>
        <w:t> </w:t>
      </w:r>
      <w:r>
        <w:rPr/>
        <w:t>are</w:t>
      </w:r>
      <w:r>
        <w:rPr>
          <w:spacing w:val="41"/>
        </w:rPr>
        <w:t> </w:t>
      </w:r>
      <w:r>
        <w:rPr/>
        <w:t>central</w:t>
      </w:r>
      <w:r>
        <w:rPr>
          <w:spacing w:val="40"/>
        </w:rPr>
        <w:t> </w:t>
      </w:r>
      <w:r>
        <w:rPr/>
        <w:t>to</w:t>
      </w:r>
      <w:r>
        <w:rPr>
          <w:spacing w:val="42"/>
        </w:rPr>
        <w:t> </w:t>
      </w:r>
      <w:r>
        <w:rPr>
          <w:spacing w:val="1"/>
        </w:rPr>
        <w:t>anti-</w:t>
      </w:r>
      <w:r>
        <w:rPr>
          <w:spacing w:val="39"/>
        </w:rPr>
        <w:t> </w:t>
      </w:r>
      <w:r>
        <w:rPr>
          <w:spacing w:val="-1"/>
        </w:rPr>
        <w:t>corruption</w:t>
      </w:r>
      <w:r>
        <w:rPr>
          <w:spacing w:val="20"/>
        </w:rPr>
        <w:t> </w:t>
      </w:r>
      <w:r>
        <w:rPr>
          <w:spacing w:val="-1"/>
        </w:rPr>
        <w:t>reform</w:t>
      </w:r>
      <w:r>
        <w:rPr>
          <w:spacing w:val="23"/>
        </w:rPr>
        <w:t> </w:t>
      </w:r>
      <w:r>
        <w:rPr>
          <w:spacing w:val="-1"/>
        </w:rPr>
        <w:t>effort</w:t>
      </w:r>
      <w:r>
        <w:rPr>
          <w:spacing w:val="22"/>
        </w:rPr>
        <w:t> </w:t>
      </w:r>
      <w:r>
        <w:rPr>
          <w:spacing w:val="-1"/>
        </w:rPr>
        <w:t>and</w:t>
      </w:r>
      <w:r>
        <w:rPr>
          <w:spacing w:val="22"/>
        </w:rPr>
        <w:t> </w:t>
      </w:r>
      <w:r>
        <w:rPr>
          <w:spacing w:val="-1"/>
        </w:rPr>
        <w:t>ethic</w:t>
      </w:r>
      <w:r>
        <w:rPr>
          <w:spacing w:val="21"/>
        </w:rPr>
        <w:t> </w:t>
      </w:r>
      <w:r>
        <w:rPr>
          <w:spacing w:val="-1"/>
        </w:rPr>
        <w:t>re-orientation</w:t>
      </w:r>
      <w:r>
        <w:rPr>
          <w:spacing w:val="22"/>
        </w:rPr>
        <w:t> </w:t>
      </w:r>
      <w:r>
        <w:rPr/>
        <w:t>in</w:t>
      </w:r>
      <w:r>
        <w:rPr>
          <w:spacing w:val="19"/>
        </w:rPr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>
          <w:spacing w:val="-1"/>
        </w:rPr>
        <w:t>country.</w:t>
      </w:r>
      <w:r>
        <w:rPr>
          <w:spacing w:val="22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following</w:t>
      </w:r>
      <w:r>
        <w:rPr>
          <w:spacing w:val="20"/>
        </w:rPr>
        <w:t> </w:t>
      </w:r>
      <w:r>
        <w:rPr/>
        <w:t>should</w:t>
      </w:r>
      <w:r>
        <w:rPr>
          <w:spacing w:val="75"/>
        </w:rPr>
        <w:t> </w:t>
      </w:r>
      <w:r>
        <w:rPr/>
        <w:t>be</w:t>
      </w:r>
      <w:r>
        <w:rPr>
          <w:spacing w:val="10"/>
        </w:rPr>
        <w:t> </w:t>
      </w:r>
      <w:r>
        <w:rPr>
          <w:spacing w:val="-1"/>
        </w:rPr>
        <w:t>considered</w:t>
      </w:r>
      <w:r>
        <w:rPr>
          <w:spacing w:val="10"/>
        </w:rPr>
        <w:t> </w:t>
      </w:r>
      <w:r>
        <w:rPr>
          <w:spacing w:val="-1"/>
        </w:rPr>
        <w:t>to</w:t>
      </w:r>
      <w:r>
        <w:rPr>
          <w:spacing w:val="10"/>
        </w:rPr>
        <w:t> </w:t>
      </w:r>
      <w:r>
        <w:rPr>
          <w:spacing w:val="-1"/>
        </w:rPr>
        <w:t>improve</w:t>
      </w:r>
      <w:r>
        <w:rPr>
          <w:spacing w:val="10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effectiveness</w:t>
      </w:r>
      <w:r>
        <w:rPr>
          <w:spacing w:val="7"/>
        </w:rPr>
        <w:t> </w:t>
      </w:r>
      <w:r>
        <w:rPr>
          <w:spacing w:val="-1"/>
        </w:rPr>
        <w:t>of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1"/>
        </w:rPr>
        <w:t>Bureau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Tribunal:</w:t>
      </w:r>
      <w:r>
        <w:rPr>
          <w:spacing w:val="20"/>
        </w:rPr>
        <w:t> </w:t>
      </w:r>
      <w:r>
        <w:rPr>
          <w:spacing w:val="-1"/>
        </w:rPr>
        <w:t>increase</w:t>
      </w:r>
      <w:r>
        <w:rPr>
          <w:spacing w:val="65"/>
        </w:rPr>
        <w:t> </w:t>
      </w:r>
      <w:r>
        <w:rPr>
          <w:spacing w:val="-1"/>
        </w:rPr>
        <w:t>public</w:t>
      </w:r>
      <w:r>
        <w:rPr>
          <w:spacing w:val="45"/>
        </w:rPr>
        <w:t> </w:t>
      </w:r>
      <w:r>
        <w:rPr>
          <w:spacing w:val="-1"/>
        </w:rPr>
        <w:t>awareness</w:t>
      </w:r>
      <w:r>
        <w:rPr>
          <w:spacing w:val="46"/>
        </w:rPr>
        <w:t> </w:t>
      </w:r>
      <w:r>
        <w:rPr/>
        <w:t>on</w:t>
      </w:r>
      <w:r>
        <w:rPr>
          <w:spacing w:val="46"/>
        </w:rPr>
        <w:t> </w:t>
      </w:r>
      <w:r>
        <w:rPr>
          <w:spacing w:val="-1"/>
        </w:rPr>
        <w:t>its</w:t>
      </w:r>
      <w:r>
        <w:rPr>
          <w:spacing w:val="45"/>
        </w:rPr>
        <w:t> </w:t>
      </w:r>
      <w:r>
        <w:rPr>
          <w:spacing w:val="-1"/>
        </w:rPr>
        <w:t>oversight</w:t>
      </w:r>
      <w:r>
        <w:rPr>
          <w:spacing w:val="51"/>
        </w:rPr>
        <w:t> </w:t>
      </w:r>
      <w:r>
        <w:rPr/>
        <w:t>functions</w:t>
      </w:r>
      <w:r>
        <w:rPr>
          <w:spacing w:val="43"/>
        </w:rPr>
        <w:t> </w:t>
      </w:r>
      <w:r>
        <w:rPr/>
        <w:t>and</w:t>
      </w:r>
      <w:r>
        <w:rPr>
          <w:spacing w:val="46"/>
        </w:rPr>
        <w:t> </w:t>
      </w:r>
      <w:r>
        <w:rPr>
          <w:spacing w:val="-1"/>
        </w:rPr>
        <w:t>what</w:t>
      </w:r>
      <w:r>
        <w:rPr>
          <w:spacing w:val="45"/>
        </w:rPr>
        <w:t> </w:t>
      </w:r>
      <w:r>
        <w:rPr/>
        <w:t>constitutes</w:t>
      </w:r>
      <w:r>
        <w:rPr>
          <w:spacing w:val="43"/>
        </w:rPr>
        <w:t> </w:t>
      </w:r>
      <w:r>
        <w:rPr/>
        <w:t>abuse</w:t>
      </w:r>
      <w:r>
        <w:rPr>
          <w:spacing w:val="46"/>
        </w:rPr>
        <w:t> </w:t>
      </w:r>
      <w:r>
        <w:rPr>
          <w:spacing w:val="-1"/>
        </w:rPr>
        <w:t>of</w:t>
      </w:r>
      <w:r>
        <w:rPr>
          <w:spacing w:val="45"/>
        </w:rPr>
        <w:t> </w:t>
      </w:r>
      <w:r>
        <w:rPr>
          <w:spacing w:val="1"/>
        </w:rPr>
        <w:t>office;</w:t>
      </w:r>
      <w:r>
        <w:rPr>
          <w:spacing w:val="31"/>
        </w:rPr>
        <w:t> </w:t>
      </w:r>
      <w:r>
        <w:rPr/>
        <w:t>establish</w:t>
      </w:r>
      <w:r>
        <w:rPr>
          <w:spacing w:val="28"/>
        </w:rPr>
        <w:t> </w:t>
      </w:r>
      <w:r>
        <w:rPr>
          <w:spacing w:val="-1"/>
        </w:rPr>
        <w:t>procedure</w:t>
      </w:r>
      <w:r>
        <w:rPr>
          <w:spacing w:val="26"/>
        </w:rPr>
        <w:t> </w:t>
      </w:r>
      <w:r>
        <w:rPr/>
        <w:t>for</w:t>
      </w:r>
      <w:r>
        <w:rPr>
          <w:spacing w:val="25"/>
        </w:rPr>
        <w:t> </w:t>
      </w:r>
      <w:r>
        <w:rPr>
          <w:spacing w:val="-1"/>
        </w:rPr>
        <w:t>discreet</w:t>
      </w:r>
      <w:r>
        <w:rPr>
          <w:spacing w:val="27"/>
        </w:rPr>
        <w:t> </w:t>
      </w:r>
      <w:r>
        <w:rPr>
          <w:spacing w:val="-1"/>
        </w:rPr>
        <w:t>disclosure;</w:t>
      </w:r>
      <w:r>
        <w:rPr>
          <w:spacing w:val="24"/>
        </w:rPr>
        <w:t> </w:t>
      </w:r>
      <w:r>
        <w:rPr/>
        <w:t>prompt</w:t>
      </w:r>
      <w:r>
        <w:rPr>
          <w:spacing w:val="27"/>
        </w:rPr>
        <w:t> </w:t>
      </w:r>
      <w:r>
        <w:rPr/>
        <w:t>trial</w:t>
      </w:r>
      <w:r>
        <w:rPr>
          <w:spacing w:val="26"/>
        </w:rPr>
        <w:t> </w:t>
      </w:r>
      <w:r>
        <w:rPr>
          <w:spacing w:val="-1"/>
        </w:rPr>
        <w:t>of</w:t>
      </w:r>
      <w:r>
        <w:rPr>
          <w:spacing w:val="29"/>
        </w:rPr>
        <w:t> </w:t>
      </w:r>
      <w:r>
        <w:rPr>
          <w:spacing w:val="1"/>
        </w:rPr>
        <w:t>all</w:t>
      </w:r>
      <w:r>
        <w:rPr>
          <w:spacing w:val="25"/>
        </w:rPr>
        <w:t> </w:t>
      </w:r>
      <w:r>
        <w:rPr>
          <w:spacing w:val="-1"/>
        </w:rPr>
        <w:t>cases</w:t>
      </w:r>
      <w:r>
        <w:rPr>
          <w:spacing w:val="26"/>
        </w:rPr>
        <w:t> </w:t>
      </w:r>
      <w:r>
        <w:rPr>
          <w:spacing w:val="-1"/>
        </w:rPr>
        <w:t>brought</w:t>
      </w:r>
      <w:r>
        <w:rPr>
          <w:spacing w:val="27"/>
        </w:rPr>
        <w:t> </w:t>
      </w:r>
      <w:r>
        <w:rPr>
          <w:spacing w:val="-1"/>
        </w:rPr>
        <w:t>before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18"/>
          <w:szCs w:val="18"/>
        </w:rPr>
      </w:pPr>
    </w:p>
    <w:p>
      <w:pPr>
        <w:spacing w:line="20" w:lineRule="atLeast"/>
        <w:ind w:left="37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003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before="58"/>
        <w:ind w:left="380" w:right="127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7</w:t>
      </w:r>
      <w:r>
        <w:rPr>
          <w:rFonts w:ascii="Times New Roman" w:hAnsi="Times New Roman" w:cs="Times New Roman" w:eastAsia="Times New Roman"/>
          <w:spacing w:val="11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Its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responsibilities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include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receiving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Assets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Declaration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public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officers,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examining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declarations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0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accordance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requirements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Code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Conduct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law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retain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custody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such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declarations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make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them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available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inspection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any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citizen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Nigeria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such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terms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condition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National</w:t>
      </w:r>
      <w:r>
        <w:rPr>
          <w:rFonts w:ascii="Times New Roman" w:hAnsi="Times New Roman" w:cs="Times New Roman" w:eastAsia="Times New Roman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Assembly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may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prescribe.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CCB,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together with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twin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agency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Code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Conduct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Tribunal,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Extra-</w:t>
      </w:r>
      <w:r>
        <w:rPr>
          <w:rFonts w:ascii="Times New Roman" w:hAnsi="Times New Roman" w:cs="Times New Roman" w:eastAsia="Times New Roman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Ministerial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Departments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set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up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Federal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Government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under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Code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Conduct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Bureau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Tribunal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Act,</w:t>
      </w:r>
      <w:r>
        <w:rPr>
          <w:rFonts w:ascii="Times New Roman" w:hAnsi="Times New Roman" w:cs="Times New Roman" w:eastAsia="Times New Roman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Cap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56,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LFN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1990.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0" w:footer="1002" w:top="1380" w:bottom="1200" w:left="1060" w:right="1320"/>
        </w:sectPr>
      </w:pPr>
    </w:p>
    <w:p>
      <w:pPr>
        <w:pStyle w:val="BodyText"/>
        <w:spacing w:line="275" w:lineRule="auto" w:before="40"/>
        <w:ind w:left="520" w:right="115"/>
        <w:jc w:val="both"/>
      </w:pPr>
      <w:r>
        <w:rPr/>
        <w:t>the</w:t>
      </w:r>
      <w:r>
        <w:rPr>
          <w:spacing w:val="8"/>
        </w:rPr>
        <w:t> </w:t>
      </w:r>
      <w:r>
        <w:rPr>
          <w:spacing w:val="-2"/>
        </w:rPr>
        <w:t>CCT</w:t>
      </w:r>
      <w:r>
        <w:rPr>
          <w:spacing w:val="9"/>
        </w:rPr>
        <w:t> </w:t>
      </w:r>
      <w:r>
        <w:rPr/>
        <w:t>by</w:t>
      </w:r>
      <w:r>
        <w:rPr>
          <w:spacing w:val="5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CCB;</w:t>
      </w:r>
      <w:r>
        <w:rPr>
          <w:spacing w:val="11"/>
        </w:rPr>
        <w:t> </w:t>
      </w:r>
      <w:r>
        <w:rPr>
          <w:spacing w:val="-1"/>
        </w:rPr>
        <w:t>and,</w:t>
      </w:r>
      <w:r>
        <w:rPr>
          <w:spacing w:val="6"/>
        </w:rPr>
        <w:t> </w:t>
      </w:r>
      <w:r>
        <w:rPr/>
        <w:t>ensure</w:t>
      </w:r>
      <w:r>
        <w:rPr>
          <w:spacing w:val="5"/>
        </w:rPr>
        <w:t> </w:t>
      </w:r>
      <w:r>
        <w:rPr>
          <w:spacing w:val="-1"/>
        </w:rPr>
        <w:t>compliance</w:t>
      </w:r>
      <w:r>
        <w:rPr>
          <w:spacing w:val="8"/>
        </w:rPr>
        <w:t> </w:t>
      </w:r>
      <w:r>
        <w:rPr>
          <w:spacing w:val="-1"/>
        </w:rPr>
        <w:t>of</w:t>
      </w:r>
      <w:r>
        <w:rPr>
          <w:spacing w:val="8"/>
        </w:rPr>
        <w:t> </w:t>
      </w:r>
      <w:r>
        <w:rPr/>
        <w:t>all</w:t>
      </w:r>
      <w:r>
        <w:rPr>
          <w:spacing w:val="6"/>
        </w:rPr>
        <w:t> </w:t>
      </w:r>
      <w:r>
        <w:rPr>
          <w:spacing w:val="-1"/>
        </w:rPr>
        <w:t>members</w:t>
      </w:r>
      <w:r>
        <w:rPr>
          <w:spacing w:val="7"/>
        </w:rPr>
        <w:t> </w:t>
      </w:r>
      <w:r>
        <w:rPr>
          <w:spacing w:val="2"/>
        </w:rPr>
        <w:t>of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Federal</w:t>
      </w:r>
      <w:r>
        <w:rPr>
          <w:spacing w:val="37"/>
        </w:rPr>
        <w:t> </w:t>
      </w:r>
      <w:r>
        <w:rPr>
          <w:spacing w:val="-1"/>
        </w:rPr>
        <w:t>Executive</w:t>
      </w:r>
      <w:r>
        <w:rPr>
          <w:spacing w:val="2"/>
        </w:rPr>
        <w:t> </w:t>
      </w:r>
      <w:r>
        <w:rPr/>
        <w:t>of the</w:t>
      </w:r>
      <w:r>
        <w:rPr>
          <w:spacing w:val="-2"/>
        </w:rPr>
        <w:t> </w:t>
      </w:r>
      <w:r>
        <w:rPr>
          <w:spacing w:val="-1"/>
        </w:rPr>
        <w:t>Federal</w:t>
      </w:r>
      <w:r>
        <w:rPr/>
        <w:t> </w:t>
      </w:r>
      <w:r>
        <w:rPr>
          <w:spacing w:val="-1"/>
        </w:rPr>
        <w:t>Republic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Nigeria</w:t>
      </w:r>
      <w:r>
        <w:rPr>
          <w:spacing w:val="-2"/>
        </w:rPr>
        <w:t> </w:t>
      </w:r>
      <w:r>
        <w:rPr>
          <w:spacing w:val="-1"/>
        </w:rPr>
        <w:t>with</w:t>
      </w:r>
      <w:r>
        <w:rPr>
          <w:spacing w:val="1"/>
        </w:rPr>
        <w:t> </w:t>
      </w:r>
      <w:r>
        <w:rPr/>
        <w:t>the Code</w:t>
      </w:r>
      <w:r>
        <w:rPr>
          <w:spacing w:val="-2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Conduct</w:t>
      </w:r>
      <w:r>
        <w:rPr>
          <w:spacing w:val="3"/>
        </w:rPr>
        <w:t> </w:t>
      </w:r>
      <w:r>
        <w:rPr>
          <w:spacing w:val="-1"/>
        </w:rPr>
        <w:t>Act.</w:t>
      </w:r>
    </w:p>
    <w:p>
      <w:pPr>
        <w:pStyle w:val="Heading2"/>
        <w:numPr>
          <w:ilvl w:val="0"/>
          <w:numId w:val="11"/>
        </w:numPr>
        <w:tabs>
          <w:tab w:pos="1241" w:val="left" w:leader="none"/>
        </w:tabs>
        <w:spacing w:line="240" w:lineRule="auto" w:before="121" w:after="0"/>
        <w:ind w:left="1240" w:right="0" w:hanging="986"/>
        <w:jc w:val="left"/>
        <w:rPr>
          <w:b w:val="0"/>
          <w:bCs w:val="0"/>
        </w:rPr>
      </w:pPr>
      <w:bookmarkStart w:name="_bookmark16" w:id="27"/>
      <w:bookmarkEnd w:id="27"/>
      <w:r>
        <w:rPr>
          <w:b w:val="0"/>
        </w:rPr>
      </w:r>
      <w:bookmarkStart w:name="_bookmark16" w:id="28"/>
      <w:bookmarkEnd w:id="28"/>
      <w:r>
        <w:rPr/>
        <w:t>Public</w:t>
      </w:r>
      <w:r>
        <w:rPr>
          <w:spacing w:val="1"/>
        </w:rPr>
        <w:t> </w:t>
      </w:r>
      <w:r>
        <w:rPr>
          <w:spacing w:val="-1"/>
        </w:rPr>
        <w:t>Complaints</w:t>
      </w:r>
      <w:r>
        <w:rPr/>
        <w:t> </w:t>
      </w:r>
      <w:r>
        <w:rPr>
          <w:spacing w:val="-1"/>
        </w:rPr>
        <w:t>Commission</w:t>
      </w:r>
      <w:r>
        <w:rPr/>
        <w:t> (PCC)</w:t>
      </w:r>
      <w:r>
        <w:rPr>
          <w:b w:val="0"/>
        </w:rPr>
      </w:r>
    </w:p>
    <w:p>
      <w:pPr>
        <w:pStyle w:val="BodyText"/>
        <w:spacing w:line="275" w:lineRule="auto" w:before="163"/>
        <w:ind w:left="520" w:right="119"/>
        <w:jc w:val="both"/>
      </w:pPr>
      <w:r>
        <w:rPr>
          <w:spacing w:val="-1"/>
        </w:rPr>
        <w:t>The</w:t>
      </w:r>
      <w:r>
        <w:rPr>
          <w:spacing w:val="39"/>
        </w:rPr>
        <w:t> </w:t>
      </w:r>
      <w:r>
        <w:rPr/>
        <w:t>PCC</w:t>
      </w:r>
      <w:r>
        <w:rPr>
          <w:spacing w:val="38"/>
        </w:rPr>
        <w:t> </w:t>
      </w:r>
      <w:r>
        <w:rPr/>
        <w:t>has</w:t>
      </w:r>
      <w:r>
        <w:rPr>
          <w:spacing w:val="39"/>
        </w:rPr>
        <w:t> </w:t>
      </w:r>
      <w:r>
        <w:rPr/>
        <w:t>a</w:t>
      </w:r>
      <w:r>
        <w:rPr>
          <w:spacing w:val="36"/>
        </w:rPr>
        <w:t> </w:t>
      </w:r>
      <w:r>
        <w:rPr>
          <w:spacing w:val="-1"/>
        </w:rPr>
        <w:t>mandate</w:t>
      </w:r>
      <w:r>
        <w:rPr>
          <w:spacing w:val="40"/>
        </w:rPr>
        <w:t> </w:t>
      </w:r>
      <w:r>
        <w:rPr>
          <w:spacing w:val="-1"/>
        </w:rPr>
        <w:t>to</w:t>
      </w:r>
      <w:r>
        <w:rPr>
          <w:spacing w:val="40"/>
        </w:rPr>
        <w:t> </w:t>
      </w:r>
      <w:r>
        <w:rPr/>
        <w:t>restore</w:t>
      </w:r>
      <w:r>
        <w:rPr>
          <w:spacing w:val="37"/>
        </w:rPr>
        <w:t> </w:t>
      </w:r>
      <w:r>
        <w:rPr>
          <w:spacing w:val="-1"/>
        </w:rPr>
        <w:t>human</w:t>
      </w:r>
      <w:r>
        <w:rPr>
          <w:spacing w:val="39"/>
        </w:rPr>
        <w:t> </w:t>
      </w:r>
      <w:r>
        <w:rPr>
          <w:spacing w:val="-1"/>
        </w:rPr>
        <w:t>dignity,</w:t>
      </w:r>
      <w:r>
        <w:rPr>
          <w:spacing w:val="39"/>
        </w:rPr>
        <w:t> </w:t>
      </w:r>
      <w:r>
        <w:rPr/>
        <w:t>protect</w:t>
      </w:r>
      <w:r>
        <w:rPr>
          <w:spacing w:val="37"/>
        </w:rPr>
        <w:t> </w:t>
      </w:r>
      <w:r>
        <w:rPr>
          <w:spacing w:val="-1"/>
        </w:rPr>
        <w:t>citizens</w:t>
      </w:r>
      <w:r>
        <w:rPr>
          <w:spacing w:val="38"/>
        </w:rPr>
        <w:t> </w:t>
      </w:r>
      <w:r>
        <w:rPr>
          <w:spacing w:val="-1"/>
        </w:rPr>
        <w:t>against</w:t>
      </w:r>
      <w:r>
        <w:rPr>
          <w:spacing w:val="45"/>
        </w:rPr>
        <w:t> </w:t>
      </w:r>
      <w:r>
        <w:rPr>
          <w:spacing w:val="-1"/>
        </w:rPr>
        <w:t>administrative</w:t>
      </w:r>
      <w:r>
        <w:rPr>
          <w:spacing w:val="41"/>
        </w:rPr>
        <w:t> </w:t>
      </w:r>
      <w:r>
        <w:rPr>
          <w:spacing w:val="-1"/>
        </w:rPr>
        <w:t>injustices,</w:t>
      </w:r>
      <w:r>
        <w:rPr>
          <w:spacing w:val="41"/>
        </w:rPr>
        <w:t> </w:t>
      </w:r>
      <w:r>
        <w:rPr/>
        <w:t>be</w:t>
      </w:r>
      <w:r>
        <w:rPr>
          <w:spacing w:val="39"/>
        </w:rPr>
        <w:t> </w:t>
      </w:r>
      <w:r>
        <w:rPr/>
        <w:t>a</w:t>
      </w:r>
      <w:r>
        <w:rPr>
          <w:spacing w:val="41"/>
        </w:rPr>
        <w:t> </w:t>
      </w:r>
      <w:r>
        <w:rPr>
          <w:spacing w:val="-1"/>
        </w:rPr>
        <w:t>legal</w:t>
      </w:r>
      <w:r>
        <w:rPr>
          <w:spacing w:val="40"/>
        </w:rPr>
        <w:t> </w:t>
      </w:r>
      <w:r>
        <w:rPr>
          <w:spacing w:val="-1"/>
        </w:rPr>
        <w:t>channel</w:t>
      </w:r>
      <w:r>
        <w:rPr>
          <w:spacing w:val="38"/>
        </w:rPr>
        <w:t> </w:t>
      </w:r>
      <w:r>
        <w:rPr/>
        <w:t>for</w:t>
      </w:r>
      <w:r>
        <w:rPr>
          <w:spacing w:val="40"/>
        </w:rPr>
        <w:t> </w:t>
      </w:r>
      <w:r>
        <w:rPr/>
        <w:t>redress</w:t>
      </w:r>
      <w:r>
        <w:rPr>
          <w:spacing w:val="38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>
          <w:spacing w:val="-1"/>
        </w:rPr>
        <w:t>restoration</w:t>
      </w:r>
      <w:r>
        <w:rPr>
          <w:spacing w:val="42"/>
        </w:rPr>
        <w:t> </w:t>
      </w:r>
      <w:r>
        <w:rPr>
          <w:spacing w:val="-1"/>
        </w:rPr>
        <w:t>of</w:t>
      </w:r>
      <w:r>
        <w:rPr>
          <w:spacing w:val="40"/>
        </w:rPr>
        <w:t> </w:t>
      </w:r>
      <w:r>
        <w:rPr>
          <w:spacing w:val="-1"/>
        </w:rPr>
        <w:t>justice,</w:t>
      </w:r>
      <w:r>
        <w:rPr>
          <w:spacing w:val="81"/>
        </w:rPr>
        <w:t> </w:t>
      </w:r>
      <w:r>
        <w:rPr/>
        <w:t>promote</w:t>
      </w:r>
      <w:r>
        <w:rPr>
          <w:spacing w:val="51"/>
        </w:rPr>
        <w:t> </w:t>
      </w:r>
      <w:r>
        <w:rPr>
          <w:spacing w:val="-1"/>
        </w:rPr>
        <w:t>peace,</w:t>
      </w:r>
      <w:r>
        <w:rPr>
          <w:spacing w:val="51"/>
        </w:rPr>
        <w:t> </w:t>
      </w:r>
      <w:r>
        <w:rPr>
          <w:spacing w:val="-1"/>
        </w:rPr>
        <w:t>and</w:t>
      </w:r>
      <w:r>
        <w:rPr>
          <w:spacing w:val="52"/>
        </w:rPr>
        <w:t> </w:t>
      </w:r>
      <w:r>
        <w:rPr>
          <w:spacing w:val="-1"/>
        </w:rPr>
        <w:t>promote</w:t>
      </w:r>
      <w:r>
        <w:rPr>
          <w:spacing w:val="53"/>
        </w:rPr>
        <w:t> </w:t>
      </w:r>
      <w:r>
        <w:rPr>
          <w:spacing w:val="-1"/>
        </w:rPr>
        <w:t>efficient</w:t>
      </w:r>
      <w:r>
        <w:rPr>
          <w:spacing w:val="51"/>
        </w:rPr>
        <w:t> </w:t>
      </w:r>
      <w:r>
        <w:rPr>
          <w:spacing w:val="-1"/>
        </w:rPr>
        <w:t>and</w:t>
      </w:r>
      <w:r>
        <w:rPr>
          <w:spacing w:val="52"/>
        </w:rPr>
        <w:t> </w:t>
      </w:r>
      <w:r>
        <w:rPr>
          <w:spacing w:val="-1"/>
        </w:rPr>
        <w:t>effective</w:t>
      </w:r>
      <w:r>
        <w:rPr>
          <w:spacing w:val="54"/>
        </w:rPr>
        <w:t> </w:t>
      </w:r>
      <w:r>
        <w:rPr>
          <w:spacing w:val="-1"/>
        </w:rPr>
        <w:t>service</w:t>
      </w:r>
      <w:r>
        <w:rPr>
          <w:spacing w:val="55"/>
        </w:rPr>
        <w:t> </w:t>
      </w:r>
      <w:r>
        <w:rPr>
          <w:spacing w:val="-1"/>
        </w:rPr>
        <w:t>delivery</w:t>
      </w:r>
      <w:r>
        <w:rPr>
          <w:spacing w:val="50"/>
        </w:rPr>
        <w:t> </w:t>
      </w:r>
      <w:r>
        <w:rPr/>
        <w:t>that</w:t>
      </w:r>
      <w:r>
        <w:rPr>
          <w:spacing w:val="54"/>
        </w:rPr>
        <w:t> </w:t>
      </w:r>
      <w:r>
        <w:rPr/>
        <w:t>is</w:t>
      </w:r>
      <w:r>
        <w:rPr>
          <w:spacing w:val="55"/>
        </w:rPr>
        <w:t> </w:t>
      </w:r>
      <w:r>
        <w:rPr>
          <w:spacing w:val="-1"/>
        </w:rPr>
        <w:t>responsive</w:t>
      </w:r>
      <w:r>
        <w:rPr>
          <w:spacing w:val="12"/>
        </w:rPr>
        <w:t> </w:t>
      </w:r>
      <w:r>
        <w:rPr/>
        <w:t>to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1"/>
        </w:rPr>
        <w:t>needs</w:t>
      </w:r>
      <w:r>
        <w:rPr>
          <w:spacing w:val="12"/>
        </w:rPr>
        <w:t> </w:t>
      </w:r>
      <w:r>
        <w:rPr>
          <w:spacing w:val="-1"/>
        </w:rPr>
        <w:t>of</w:t>
      </w:r>
      <w:r>
        <w:rPr>
          <w:spacing w:val="12"/>
        </w:rPr>
        <w:t> </w:t>
      </w:r>
      <w:r>
        <w:rPr>
          <w:spacing w:val="-1"/>
        </w:rPr>
        <w:t>citizens.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PCC</w:t>
      </w:r>
      <w:r>
        <w:rPr>
          <w:spacing w:val="11"/>
        </w:rPr>
        <w:t> </w:t>
      </w:r>
      <w:r>
        <w:rPr/>
        <w:t>should</w:t>
      </w:r>
      <w:r>
        <w:rPr>
          <w:spacing w:val="10"/>
        </w:rPr>
        <w:t> </w:t>
      </w:r>
      <w:r>
        <w:rPr>
          <w:spacing w:val="-1"/>
        </w:rPr>
        <w:t>improve</w:t>
      </w:r>
      <w:r>
        <w:rPr>
          <w:spacing w:val="12"/>
        </w:rPr>
        <w:t> </w:t>
      </w:r>
      <w:r>
        <w:rPr>
          <w:spacing w:val="-1"/>
        </w:rPr>
        <w:t>public</w:t>
      </w:r>
      <w:r>
        <w:rPr>
          <w:spacing w:val="11"/>
        </w:rPr>
        <w:t> </w:t>
      </w:r>
      <w:r>
        <w:rPr>
          <w:spacing w:val="-1"/>
        </w:rPr>
        <w:t>awareness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65"/>
        </w:rPr>
        <w:t> </w:t>
      </w:r>
      <w:r>
        <w:rPr>
          <w:spacing w:val="-1"/>
        </w:rPr>
        <w:t>emphasize</w:t>
      </w:r>
      <w:r>
        <w:rPr>
          <w:spacing w:val="4"/>
        </w:rPr>
        <w:t> </w:t>
      </w:r>
      <w:r>
        <w:rPr>
          <w:rFonts w:ascii="Arial" w:hAnsi="Arial" w:cs="Arial" w:eastAsia="Arial"/>
          <w:spacing w:val="-1"/>
        </w:rPr>
        <w:t>citizens’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  <w:spacing w:val="-1"/>
        </w:rPr>
        <w:t>right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  <w:spacing w:val="-1"/>
        </w:rPr>
        <w:t>to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  <w:spacing w:val="-1"/>
        </w:rPr>
        <w:t>report</w:t>
      </w:r>
      <w:r>
        <w:rPr>
          <w:rFonts w:ascii="Arial" w:hAnsi="Arial" w:cs="Arial" w:eastAsia="Arial"/>
          <w:spacing w:val="5"/>
        </w:rPr>
        <w:t> </w:t>
      </w:r>
      <w:r>
        <w:rPr>
          <w:spacing w:val="-2"/>
        </w:rPr>
        <w:t>in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event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>
          <w:spacing w:val="-1"/>
        </w:rPr>
        <w:t>unacceptable</w:t>
      </w:r>
      <w:r>
        <w:rPr/>
        <w:t> </w:t>
      </w:r>
      <w:r>
        <w:rPr>
          <w:spacing w:val="-1"/>
        </w:rPr>
        <w:t>treatment</w:t>
      </w:r>
      <w:r>
        <w:rPr/>
        <w:t> and</w:t>
      </w:r>
      <w:r>
        <w:rPr>
          <w:spacing w:val="1"/>
        </w:rPr>
        <w:t> </w:t>
      </w:r>
      <w:r>
        <w:rPr>
          <w:spacing w:val="-1"/>
        </w:rPr>
        <w:t>corrupt</w:t>
      </w:r>
      <w:r>
        <w:rPr>
          <w:spacing w:val="69"/>
        </w:rPr>
        <w:t> </w:t>
      </w:r>
      <w:r>
        <w:rPr>
          <w:spacing w:val="-1"/>
        </w:rPr>
        <w:t>conduct.</w:t>
      </w:r>
      <w:r>
        <w:rPr>
          <w:spacing w:val="15"/>
        </w:rPr>
        <w:t> </w:t>
      </w:r>
      <w:r>
        <w:rPr>
          <w:spacing w:val="-1"/>
        </w:rPr>
        <w:t>However,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NACS</w:t>
      </w:r>
      <w:r>
        <w:rPr>
          <w:spacing w:val="15"/>
        </w:rPr>
        <w:t> </w:t>
      </w:r>
      <w:r>
        <w:rPr>
          <w:spacing w:val="-1"/>
        </w:rPr>
        <w:t>recommends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1"/>
        </w:rPr>
        <w:t>alignment</w:t>
      </w:r>
      <w:r>
        <w:rPr>
          <w:spacing w:val="12"/>
        </w:rPr>
        <w:t> </w:t>
      </w:r>
      <w:r>
        <w:rPr>
          <w:spacing w:val="-1"/>
        </w:rPr>
        <w:t>of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1"/>
        </w:rPr>
        <w:t>PCC</w:t>
      </w:r>
      <w:r>
        <w:rPr>
          <w:spacing w:val="13"/>
        </w:rPr>
        <w:t> </w:t>
      </w:r>
      <w:r>
        <w:rPr>
          <w:spacing w:val="-1"/>
        </w:rPr>
        <w:t>with</w:t>
      </w:r>
      <w:r>
        <w:rPr>
          <w:spacing w:val="15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ICPC</w:t>
      </w:r>
      <w:r>
        <w:rPr>
          <w:spacing w:val="63"/>
        </w:rPr>
        <w:t> </w:t>
      </w:r>
      <w:r>
        <w:rPr>
          <w:spacing w:val="-1"/>
        </w:rPr>
        <w:t>mandates</w:t>
      </w:r>
      <w:r>
        <w:rPr>
          <w:spacing w:val="35"/>
        </w:rPr>
        <w:t> </w:t>
      </w:r>
      <w:r>
        <w:rPr/>
        <w:t>to</w:t>
      </w:r>
      <w:r>
        <w:rPr>
          <w:spacing w:val="37"/>
        </w:rPr>
        <w:t> </w:t>
      </w:r>
      <w:r>
        <w:rPr>
          <w:spacing w:val="-1"/>
        </w:rPr>
        <w:t>avoid</w:t>
      </w:r>
      <w:r>
        <w:rPr>
          <w:spacing w:val="37"/>
        </w:rPr>
        <w:t> </w:t>
      </w:r>
      <w:r>
        <w:rPr>
          <w:spacing w:val="-1"/>
        </w:rPr>
        <w:t>overlap</w:t>
      </w:r>
      <w:r>
        <w:rPr>
          <w:spacing w:val="36"/>
        </w:rPr>
        <w:t> </w:t>
      </w:r>
      <w:r>
        <w:rPr>
          <w:spacing w:val="-1"/>
        </w:rPr>
        <w:t>of</w:t>
      </w:r>
      <w:r>
        <w:rPr>
          <w:spacing w:val="39"/>
        </w:rPr>
        <w:t> </w:t>
      </w:r>
      <w:r>
        <w:rPr>
          <w:spacing w:val="-1"/>
        </w:rPr>
        <w:t>responsibilities.</w:t>
      </w:r>
      <w:r>
        <w:rPr>
          <w:spacing w:val="37"/>
        </w:rPr>
        <w:t> </w:t>
      </w:r>
      <w:r>
        <w:rPr>
          <w:spacing w:val="-1"/>
        </w:rPr>
        <w:t>The</w:t>
      </w:r>
      <w:r>
        <w:rPr>
          <w:spacing w:val="37"/>
        </w:rPr>
        <w:t> </w:t>
      </w:r>
      <w:r>
        <w:rPr/>
        <w:t>PCC</w:t>
      </w:r>
      <w:r>
        <w:rPr>
          <w:spacing w:val="34"/>
        </w:rPr>
        <w:t> </w:t>
      </w:r>
      <w:r>
        <w:rPr/>
        <w:t>should</w:t>
      </w:r>
      <w:r>
        <w:rPr>
          <w:spacing w:val="37"/>
        </w:rPr>
        <w:t> </w:t>
      </w:r>
      <w:r>
        <w:rPr>
          <w:spacing w:val="-1"/>
        </w:rPr>
        <w:t>align</w:t>
      </w:r>
      <w:r>
        <w:rPr>
          <w:spacing w:val="37"/>
        </w:rPr>
        <w:t> </w:t>
      </w:r>
      <w:r>
        <w:rPr/>
        <w:t>its</w:t>
      </w:r>
      <w:r>
        <w:rPr>
          <w:spacing w:val="35"/>
        </w:rPr>
        <w:t> </w:t>
      </w:r>
      <w:r>
        <w:rPr>
          <w:spacing w:val="-1"/>
        </w:rPr>
        <w:t>mandates</w:t>
      </w:r>
      <w:r>
        <w:rPr>
          <w:spacing w:val="61"/>
        </w:rPr>
        <w:t> </w:t>
      </w:r>
      <w:r>
        <w:rPr>
          <w:spacing w:val="-1"/>
        </w:rPr>
        <w:t>with</w:t>
      </w:r>
      <w:r>
        <w:rPr/>
        <w:t> the core</w:t>
      </w:r>
      <w:r>
        <w:rPr>
          <w:spacing w:val="-2"/>
        </w:rPr>
        <w:t> </w:t>
      </w:r>
      <w:r>
        <w:rPr>
          <w:spacing w:val="-1"/>
        </w:rPr>
        <w:t>principles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Open</w:t>
      </w:r>
      <w:r>
        <w:rPr>
          <w:spacing w:val="-2"/>
        </w:rPr>
        <w:t> </w:t>
      </w:r>
      <w:r>
        <w:rPr>
          <w:spacing w:val="-1"/>
        </w:rPr>
        <w:t>Government</w:t>
      </w:r>
      <w:r>
        <w:rPr>
          <w:spacing w:val="-4"/>
        </w:rPr>
        <w:t> </w:t>
      </w:r>
      <w:r>
        <w:rPr>
          <w:spacing w:val="-1"/>
        </w:rPr>
        <w:t>Partnership.</w:t>
      </w:r>
    </w:p>
    <w:p>
      <w:pPr>
        <w:pStyle w:val="Heading2"/>
        <w:numPr>
          <w:ilvl w:val="0"/>
          <w:numId w:val="11"/>
        </w:numPr>
        <w:tabs>
          <w:tab w:pos="1241" w:val="left" w:leader="none"/>
        </w:tabs>
        <w:spacing w:line="240" w:lineRule="auto" w:before="123" w:after="0"/>
        <w:ind w:left="1240" w:right="0" w:hanging="1054"/>
        <w:jc w:val="left"/>
        <w:rPr>
          <w:b w:val="0"/>
          <w:bCs w:val="0"/>
        </w:rPr>
      </w:pPr>
      <w:bookmarkStart w:name="_bookmark17" w:id="29"/>
      <w:bookmarkEnd w:id="29"/>
      <w:r>
        <w:rPr>
          <w:b w:val="0"/>
        </w:rPr>
      </w:r>
      <w:bookmarkStart w:name="_bookmark17" w:id="30"/>
      <w:bookmarkEnd w:id="30"/>
      <w:r>
        <w:rPr/>
        <w:t>Bure</w:t>
      </w:r>
      <w:r>
        <w:rPr/>
        <w:t>au for Public</w:t>
      </w:r>
      <w:r>
        <w:rPr>
          <w:spacing w:val="-1"/>
        </w:rPr>
        <w:t> Procurement </w:t>
      </w:r>
      <w:r>
        <w:rPr/>
        <w:t>(BPP)</w:t>
      </w:r>
      <w:r>
        <w:rPr>
          <w:b w:val="0"/>
        </w:rPr>
      </w:r>
    </w:p>
    <w:p>
      <w:pPr>
        <w:pStyle w:val="BodyText"/>
        <w:spacing w:line="276" w:lineRule="auto"/>
        <w:ind w:left="520" w:right="113"/>
        <w:jc w:val="both"/>
      </w:pPr>
      <w:r>
        <w:rPr>
          <w:spacing w:val="-1"/>
        </w:rPr>
        <w:t>The</w:t>
      </w:r>
      <w:r>
        <w:rPr>
          <w:spacing w:val="5"/>
        </w:rPr>
        <w:t> </w:t>
      </w:r>
      <w:r>
        <w:rPr/>
        <w:t>BPP</w:t>
      </w:r>
      <w:r>
        <w:rPr>
          <w:spacing w:val="5"/>
        </w:rPr>
        <w:t> </w:t>
      </w:r>
      <w:r>
        <w:rPr>
          <w:spacing w:val="-1"/>
        </w:rPr>
        <w:t>was</w:t>
      </w:r>
      <w:r>
        <w:rPr>
          <w:spacing w:val="5"/>
        </w:rPr>
        <w:t> </w:t>
      </w:r>
      <w:r>
        <w:rPr/>
        <w:t>created</w:t>
      </w:r>
      <w:r>
        <w:rPr>
          <w:spacing w:val="5"/>
        </w:rPr>
        <w:t> </w:t>
      </w:r>
      <w:r>
        <w:rPr/>
        <w:t>by</w:t>
      </w:r>
      <w:r>
        <w:rPr>
          <w:spacing w:val="2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Procurement</w:t>
      </w:r>
      <w:r>
        <w:rPr>
          <w:spacing w:val="5"/>
        </w:rPr>
        <w:t> </w:t>
      </w:r>
      <w:r>
        <w:rPr>
          <w:spacing w:val="-1"/>
        </w:rPr>
        <w:t>Act</w:t>
      </w:r>
      <w:r>
        <w:rPr>
          <w:spacing w:val="5"/>
        </w:rPr>
        <w:t> </w:t>
      </w:r>
      <w:r>
        <w:rPr>
          <w:spacing w:val="-1"/>
        </w:rPr>
        <w:t>2007</w:t>
      </w:r>
      <w:r>
        <w:rPr>
          <w:spacing w:val="5"/>
        </w:rPr>
        <w:t> </w:t>
      </w:r>
      <w:r>
        <w:rPr/>
        <w:t>to</w:t>
      </w:r>
      <w:r>
        <w:rPr>
          <w:spacing w:val="6"/>
        </w:rPr>
        <w:t> </w:t>
      </w:r>
      <w:r>
        <w:rPr>
          <w:spacing w:val="-1"/>
        </w:rPr>
        <w:t>ensure</w:t>
      </w:r>
      <w:r>
        <w:rPr>
          <w:spacing w:val="5"/>
        </w:rPr>
        <w:t> </w:t>
      </w:r>
      <w:r>
        <w:rPr>
          <w:spacing w:val="-1"/>
        </w:rPr>
        <w:t>transparency</w:t>
      </w:r>
      <w:r>
        <w:rPr>
          <w:spacing w:val="2"/>
        </w:rPr>
        <w:t> </w:t>
      </w:r>
      <w:r>
        <w:rPr/>
        <w:t>and</w:t>
      </w:r>
      <w:r>
        <w:rPr>
          <w:spacing w:val="5"/>
        </w:rPr>
        <w:t> </w:t>
      </w:r>
      <w:r>
        <w:rPr>
          <w:spacing w:val="-1"/>
        </w:rPr>
        <w:t>due</w:t>
      </w:r>
      <w:r>
        <w:rPr>
          <w:spacing w:val="55"/>
        </w:rPr>
        <w:t> </w:t>
      </w:r>
      <w:r>
        <w:rPr/>
        <w:t>process</w:t>
      </w:r>
      <w:r>
        <w:rPr>
          <w:spacing w:val="10"/>
        </w:rPr>
        <w:t> </w:t>
      </w:r>
      <w:r>
        <w:rPr/>
        <w:t>in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procurement</w:t>
      </w:r>
      <w:r>
        <w:rPr>
          <w:spacing w:val="10"/>
        </w:rPr>
        <w:t> </w:t>
      </w:r>
      <w:r>
        <w:rPr/>
        <w:t>process</w:t>
      </w:r>
      <w:r>
        <w:rPr>
          <w:spacing w:val="10"/>
        </w:rPr>
        <w:t> </w:t>
      </w:r>
      <w:r>
        <w:rPr>
          <w:spacing w:val="-1"/>
        </w:rPr>
        <w:t>across</w:t>
      </w:r>
      <w:r>
        <w:rPr>
          <w:spacing w:val="10"/>
        </w:rPr>
        <w:t> </w:t>
      </w:r>
      <w:r>
        <w:rPr/>
        <w:t>federal</w:t>
      </w:r>
      <w:r>
        <w:rPr>
          <w:spacing w:val="10"/>
        </w:rPr>
        <w:t> </w:t>
      </w:r>
      <w:r>
        <w:rPr>
          <w:spacing w:val="-1"/>
        </w:rPr>
        <w:t>agencies.</w:t>
      </w:r>
      <w:r>
        <w:rPr>
          <w:spacing w:val="13"/>
        </w:rPr>
        <w:t> </w:t>
      </w:r>
      <w:r>
        <w:rPr/>
        <w:t>To</w:t>
      </w:r>
      <w:r>
        <w:rPr>
          <w:spacing w:val="8"/>
        </w:rPr>
        <w:t> </w:t>
      </w:r>
      <w:r>
        <w:rPr>
          <w:spacing w:val="-1"/>
        </w:rPr>
        <w:t>minimize</w:t>
      </w:r>
      <w:r>
        <w:rPr>
          <w:spacing w:val="11"/>
        </w:rPr>
        <w:t> </w:t>
      </w:r>
      <w:r>
        <w:rPr/>
        <w:t>the</w:t>
      </w:r>
      <w:r>
        <w:rPr>
          <w:spacing w:val="55"/>
        </w:rPr>
        <w:t> </w:t>
      </w:r>
      <w:r>
        <w:rPr>
          <w:spacing w:val="-1"/>
        </w:rPr>
        <w:t>obvious</w:t>
      </w:r>
      <w:r>
        <w:rPr>
          <w:spacing w:val="29"/>
        </w:rPr>
        <w:t> </w:t>
      </w:r>
      <w:r>
        <w:rPr>
          <w:spacing w:val="-1"/>
        </w:rPr>
        <w:t>vulnerabilities</w:t>
      </w:r>
      <w:r>
        <w:rPr>
          <w:spacing w:val="32"/>
        </w:rPr>
        <w:t> </w:t>
      </w:r>
      <w:r>
        <w:rPr/>
        <w:t>inherent</w:t>
      </w:r>
      <w:r>
        <w:rPr>
          <w:spacing w:val="30"/>
        </w:rPr>
        <w:t> </w:t>
      </w:r>
      <w:r>
        <w:rPr/>
        <w:t>in</w:t>
      </w:r>
      <w:r>
        <w:rPr>
          <w:spacing w:val="30"/>
        </w:rPr>
        <w:t> </w:t>
      </w:r>
      <w:r>
        <w:rPr>
          <w:spacing w:val="-1"/>
        </w:rPr>
        <w:t>the</w:t>
      </w:r>
      <w:r>
        <w:rPr>
          <w:spacing w:val="30"/>
        </w:rPr>
        <w:t> </w:t>
      </w:r>
      <w:r>
        <w:rPr>
          <w:spacing w:val="-1"/>
        </w:rPr>
        <w:t>public</w:t>
      </w:r>
      <w:r>
        <w:rPr>
          <w:spacing w:val="29"/>
        </w:rPr>
        <w:t> </w:t>
      </w:r>
      <w:r>
        <w:rPr>
          <w:spacing w:val="-1"/>
        </w:rPr>
        <w:t>procurement</w:t>
      </w:r>
      <w:r>
        <w:rPr>
          <w:spacing w:val="30"/>
        </w:rPr>
        <w:t> </w:t>
      </w:r>
      <w:r>
        <w:rPr/>
        <w:t>process,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/>
        <w:t>NACS</w:t>
      </w:r>
      <w:r>
        <w:rPr>
          <w:spacing w:val="67"/>
        </w:rPr>
        <w:t> </w:t>
      </w:r>
      <w:r>
        <w:rPr>
          <w:spacing w:val="-1"/>
        </w:rPr>
        <w:t>recommends</w:t>
      </w:r>
      <w:r>
        <w:rPr>
          <w:spacing w:val="15"/>
        </w:rPr>
        <w:t> </w:t>
      </w:r>
      <w:r>
        <w:rPr>
          <w:spacing w:val="-1"/>
        </w:rPr>
        <w:t>that</w:t>
      </w:r>
      <w:r>
        <w:rPr>
          <w:spacing w:val="17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/>
        <w:t>BPP</w:t>
      </w:r>
      <w:r>
        <w:rPr>
          <w:spacing w:val="15"/>
        </w:rPr>
        <w:t> </w:t>
      </w:r>
      <w:r>
        <w:rPr>
          <w:spacing w:val="-1"/>
        </w:rPr>
        <w:t>adopts</w:t>
      </w:r>
      <w:r>
        <w:rPr>
          <w:spacing w:val="18"/>
        </w:rPr>
        <w:t> </w:t>
      </w:r>
      <w:r>
        <w:rPr/>
        <w:t>the</w:t>
      </w:r>
      <w:r>
        <w:rPr>
          <w:spacing w:val="14"/>
        </w:rPr>
        <w:t> </w:t>
      </w:r>
      <w:r>
        <w:rPr>
          <w:spacing w:val="-1"/>
        </w:rPr>
        <w:t>following</w:t>
      </w:r>
      <w:r>
        <w:rPr>
          <w:spacing w:val="16"/>
        </w:rPr>
        <w:t> </w:t>
      </w:r>
      <w:r>
        <w:rPr>
          <w:spacing w:val="-1"/>
        </w:rPr>
        <w:t>measures:</w:t>
      </w:r>
      <w:r>
        <w:rPr>
          <w:spacing w:val="17"/>
        </w:rPr>
        <w:t> </w:t>
      </w:r>
      <w:r>
        <w:rPr>
          <w:spacing w:val="-1"/>
        </w:rPr>
        <w:t>publish</w:t>
      </w:r>
      <w:r>
        <w:rPr>
          <w:spacing w:val="15"/>
        </w:rPr>
        <w:t> </w:t>
      </w:r>
      <w:r>
        <w:rPr/>
        <w:t>and</w:t>
      </w:r>
      <w:r>
        <w:rPr>
          <w:spacing w:val="17"/>
        </w:rPr>
        <w:t> </w:t>
      </w:r>
      <w:r>
        <w:rPr>
          <w:spacing w:val="-1"/>
        </w:rPr>
        <w:t>implement</w:t>
      </w:r>
      <w:r>
        <w:rPr>
          <w:spacing w:val="15"/>
        </w:rPr>
        <w:t> </w:t>
      </w:r>
      <w:r>
        <w:rPr/>
        <w:t>a</w:t>
      </w:r>
      <w:r>
        <w:rPr>
          <w:spacing w:val="81"/>
        </w:rPr>
        <w:t> </w:t>
      </w:r>
      <w:r>
        <w:rPr/>
        <w:t>Code</w:t>
      </w:r>
      <w:r>
        <w:rPr>
          <w:spacing w:val="8"/>
        </w:rPr>
        <w:t> </w:t>
      </w:r>
      <w:r>
        <w:rPr>
          <w:spacing w:val="-1"/>
        </w:rPr>
        <w:t>of</w:t>
      </w:r>
      <w:r>
        <w:rPr>
          <w:spacing w:val="10"/>
        </w:rPr>
        <w:t> </w:t>
      </w:r>
      <w:r>
        <w:rPr>
          <w:spacing w:val="-1"/>
        </w:rPr>
        <w:t>Conduct</w:t>
      </w:r>
      <w:r>
        <w:rPr>
          <w:spacing w:val="6"/>
        </w:rPr>
        <w:t> </w:t>
      </w:r>
      <w:r>
        <w:rPr/>
        <w:t>for</w:t>
      </w:r>
      <w:r>
        <w:rPr>
          <w:spacing w:val="4"/>
        </w:rPr>
        <w:t> </w:t>
      </w:r>
      <w:r>
        <w:rPr>
          <w:spacing w:val="-1"/>
        </w:rPr>
        <w:t>public</w:t>
      </w:r>
      <w:r>
        <w:rPr>
          <w:spacing w:val="7"/>
        </w:rPr>
        <w:t> </w:t>
      </w:r>
      <w:r>
        <w:rPr>
          <w:spacing w:val="-1"/>
        </w:rPr>
        <w:t>procurement</w:t>
      </w:r>
      <w:r>
        <w:rPr>
          <w:spacing w:val="6"/>
        </w:rPr>
        <w:t> </w:t>
      </w:r>
      <w:r>
        <w:rPr/>
        <w:t>pursuant</w:t>
      </w:r>
      <w:r>
        <w:rPr>
          <w:spacing w:val="8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provisions</w:t>
      </w:r>
      <w:r>
        <w:rPr>
          <w:spacing w:val="7"/>
        </w:rPr>
        <w:t> </w:t>
      </w:r>
      <w:r>
        <w:rPr>
          <w:spacing w:val="-1"/>
        </w:rPr>
        <w:t>of</w:t>
      </w:r>
      <w:r>
        <w:rPr>
          <w:spacing w:val="10"/>
        </w:rPr>
        <w:t> </w:t>
      </w:r>
      <w:r>
        <w:rPr/>
        <w:t>its</w:t>
      </w:r>
      <w:r>
        <w:rPr>
          <w:spacing w:val="7"/>
        </w:rPr>
        <w:t> </w:t>
      </w:r>
      <w:r>
        <w:rPr>
          <w:spacing w:val="-1"/>
        </w:rPr>
        <w:t>Act;</w:t>
      </w:r>
      <w:r>
        <w:rPr>
          <w:spacing w:val="63"/>
        </w:rPr>
        <w:t> </w:t>
      </w:r>
      <w:r>
        <w:rPr>
          <w:spacing w:val="-1"/>
        </w:rPr>
        <w:t>demonstrate</w:t>
      </w:r>
      <w:r>
        <w:rPr>
          <w:spacing w:val="7"/>
        </w:rPr>
        <w:t> </w:t>
      </w:r>
      <w:r>
        <w:rPr>
          <w:spacing w:val="-1"/>
        </w:rPr>
        <w:t>project</w:t>
      </w:r>
      <w:r>
        <w:rPr>
          <w:spacing w:val="5"/>
        </w:rPr>
        <w:t> </w:t>
      </w:r>
      <w:r>
        <w:rPr>
          <w:spacing w:val="-1"/>
        </w:rPr>
        <w:t>cost</w:t>
      </w:r>
      <w:r>
        <w:rPr>
          <w:spacing w:val="5"/>
        </w:rPr>
        <w:t> </w:t>
      </w:r>
      <w:r>
        <w:rPr>
          <w:spacing w:val="-1"/>
        </w:rPr>
        <w:t>comparability</w:t>
      </w:r>
      <w:r>
        <w:rPr>
          <w:spacing w:val="2"/>
        </w:rPr>
        <w:t> </w:t>
      </w:r>
      <w:r>
        <w:rPr/>
        <w:t>between</w:t>
      </w:r>
      <w:r>
        <w:rPr>
          <w:spacing w:val="10"/>
        </w:rPr>
        <w:t> </w:t>
      </w:r>
      <w:r>
        <w:rPr>
          <w:spacing w:val="-1"/>
        </w:rPr>
        <w:t>Nigeria</w:t>
      </w:r>
      <w:r>
        <w:rPr>
          <w:spacing w:val="5"/>
        </w:rPr>
        <w:t> </w:t>
      </w:r>
      <w:r>
        <w:rPr/>
        <w:t>and</w:t>
      </w:r>
      <w:r>
        <w:rPr>
          <w:spacing w:val="8"/>
        </w:rPr>
        <w:t> </w:t>
      </w:r>
      <w:r>
        <w:rPr/>
        <w:t>least</w:t>
      </w:r>
      <w:r>
        <w:rPr>
          <w:spacing w:val="5"/>
        </w:rPr>
        <w:t> </w:t>
      </w:r>
      <w:r>
        <w:rPr/>
        <w:t>3</w:t>
      </w:r>
      <w:r>
        <w:rPr>
          <w:spacing w:val="5"/>
        </w:rPr>
        <w:t> </w:t>
      </w:r>
      <w:r>
        <w:rPr/>
        <w:t>countries</w:t>
      </w:r>
      <w:r>
        <w:rPr>
          <w:spacing w:val="5"/>
        </w:rPr>
        <w:t> </w:t>
      </w:r>
      <w:r>
        <w:rPr>
          <w:spacing w:val="-1"/>
        </w:rPr>
        <w:t>across</w:t>
      </w:r>
      <w:r>
        <w:rPr>
          <w:spacing w:val="61"/>
        </w:rPr>
        <w:t> </w:t>
      </w:r>
      <w:r>
        <w:rPr/>
        <w:t>at</w:t>
      </w:r>
      <w:r>
        <w:rPr>
          <w:spacing w:val="3"/>
        </w:rPr>
        <w:t> </w:t>
      </w:r>
      <w:r>
        <w:rPr/>
        <w:t>least 2</w:t>
      </w:r>
      <w:r>
        <w:rPr>
          <w:spacing w:val="3"/>
        </w:rPr>
        <w:t> </w:t>
      </w:r>
      <w:r>
        <w:rPr>
          <w:spacing w:val="-1"/>
        </w:rPr>
        <w:t>continents</w:t>
      </w:r>
      <w:r>
        <w:rPr>
          <w:spacing w:val="6"/>
        </w:rPr>
        <w:t> </w:t>
      </w:r>
      <w:r>
        <w:rPr>
          <w:spacing w:val="-1"/>
        </w:rPr>
        <w:t>using</w:t>
      </w:r>
      <w:r>
        <w:rPr>
          <w:spacing w:val="1"/>
        </w:rPr>
        <w:t> </w:t>
      </w:r>
      <w:r>
        <w:rPr>
          <w:spacing w:val="-1"/>
        </w:rPr>
        <w:t>empirical</w:t>
      </w:r>
      <w:r>
        <w:rPr>
          <w:spacing w:val="2"/>
        </w:rPr>
        <w:t> </w:t>
      </w:r>
      <w:r>
        <w:rPr>
          <w:spacing w:val="-1"/>
        </w:rPr>
        <w:t>evidence;</w:t>
      </w:r>
      <w:r>
        <w:rPr>
          <w:spacing w:val="5"/>
        </w:rPr>
        <w:t> </w:t>
      </w:r>
      <w:r>
        <w:rPr>
          <w:spacing w:val="-1"/>
        </w:rPr>
        <w:t>adopt</w:t>
      </w:r>
      <w:r>
        <w:rPr>
          <w:spacing w:val="1"/>
        </w:rPr>
        <w:t> </w:t>
      </w:r>
      <w:r>
        <w:rPr>
          <w:spacing w:val="-1"/>
        </w:rPr>
        <w:t>open</w:t>
      </w:r>
      <w:r>
        <w:rPr>
          <w:spacing w:val="3"/>
        </w:rPr>
        <w:t> </w:t>
      </w:r>
      <w:r>
        <w:rPr>
          <w:spacing w:val="-1"/>
        </w:rPr>
        <w:t>contracting</w:t>
      </w:r>
      <w:r>
        <w:rPr>
          <w:spacing w:val="1"/>
        </w:rPr>
        <w:t> </w:t>
      </w:r>
      <w:r>
        <w:rPr>
          <w:spacing w:val="-1"/>
        </w:rPr>
        <w:t>standards;</w:t>
      </w:r>
      <w:r>
        <w:rPr>
          <w:spacing w:val="3"/>
        </w:rPr>
        <w:t> </w:t>
      </w:r>
      <w:r>
        <w:rPr/>
        <w:t>the</w:t>
      </w:r>
      <w:r>
        <w:rPr>
          <w:spacing w:val="85"/>
        </w:rPr>
        <w:t> </w:t>
      </w:r>
      <w:r>
        <w:rPr/>
        <w:t>Auditor</w:t>
      </w:r>
      <w:r>
        <w:rPr>
          <w:spacing w:val="44"/>
        </w:rPr>
        <w:t> </w:t>
      </w:r>
      <w:r>
        <w:rPr>
          <w:spacing w:val="-1"/>
        </w:rPr>
        <w:t>General</w:t>
      </w:r>
      <w:r>
        <w:rPr>
          <w:spacing w:val="46"/>
        </w:rPr>
        <w:t> </w:t>
      </w:r>
      <w:r>
        <w:rPr>
          <w:spacing w:val="-1"/>
        </w:rPr>
        <w:t>of</w:t>
      </w:r>
      <w:r>
        <w:rPr>
          <w:spacing w:val="51"/>
        </w:rPr>
        <w:t> </w:t>
      </w:r>
      <w:r>
        <w:rPr>
          <w:spacing w:val="-1"/>
        </w:rPr>
        <w:t>the</w:t>
      </w:r>
      <w:r>
        <w:rPr>
          <w:spacing w:val="48"/>
        </w:rPr>
        <w:t> </w:t>
      </w:r>
      <w:r>
        <w:rPr>
          <w:spacing w:val="-1"/>
        </w:rPr>
        <w:t>Federation</w:t>
      </w:r>
      <w:r>
        <w:rPr>
          <w:spacing w:val="47"/>
        </w:rPr>
        <w:t> </w:t>
      </w:r>
      <w:r>
        <w:rPr>
          <w:spacing w:val="-1"/>
        </w:rPr>
        <w:t>should</w:t>
      </w:r>
      <w:r>
        <w:rPr>
          <w:spacing w:val="49"/>
        </w:rPr>
        <w:t> </w:t>
      </w:r>
      <w:r>
        <w:rPr>
          <w:spacing w:val="-1"/>
        </w:rPr>
        <w:t>attest</w:t>
      </w:r>
      <w:r>
        <w:rPr>
          <w:spacing w:val="47"/>
        </w:rPr>
        <w:t> </w:t>
      </w:r>
      <w:r>
        <w:rPr/>
        <w:t>to</w:t>
      </w:r>
      <w:r>
        <w:rPr>
          <w:spacing w:val="47"/>
        </w:rPr>
        <w:t> </w:t>
      </w:r>
      <w:r>
        <w:rPr>
          <w:spacing w:val="-1"/>
        </w:rPr>
        <w:t>the</w:t>
      </w:r>
      <w:r>
        <w:rPr>
          <w:spacing w:val="49"/>
        </w:rPr>
        <w:t> </w:t>
      </w:r>
      <w:r>
        <w:rPr>
          <w:spacing w:val="-1"/>
        </w:rPr>
        <w:t>pricing</w:t>
      </w:r>
      <w:r>
        <w:rPr>
          <w:spacing w:val="47"/>
        </w:rPr>
        <w:t> </w:t>
      </w:r>
      <w:r>
        <w:rPr>
          <w:spacing w:val="-1"/>
        </w:rPr>
        <w:t>template</w:t>
      </w:r>
      <w:r>
        <w:rPr>
          <w:spacing w:val="46"/>
        </w:rPr>
        <w:t> </w:t>
      </w:r>
      <w:r>
        <w:rPr/>
        <w:t>for</w:t>
      </w:r>
      <w:r>
        <w:rPr>
          <w:spacing w:val="65"/>
        </w:rPr>
        <w:t> </w:t>
      </w:r>
      <w:r>
        <w:rPr>
          <w:spacing w:val="-1"/>
        </w:rPr>
        <w:t>procurements</w:t>
      </w:r>
      <w:r>
        <w:rPr>
          <w:spacing w:val="31"/>
        </w:rPr>
        <w:t> </w:t>
      </w:r>
      <w:r>
        <w:rPr>
          <w:spacing w:val="-1"/>
        </w:rPr>
        <w:t>above</w:t>
      </w:r>
      <w:r>
        <w:rPr>
          <w:spacing w:val="34"/>
        </w:rPr>
        <w:t> </w:t>
      </w:r>
      <w:r>
        <w:rPr/>
        <w:t>a</w:t>
      </w:r>
      <w:r>
        <w:rPr>
          <w:spacing w:val="30"/>
        </w:rPr>
        <w:t> </w:t>
      </w:r>
      <w:r>
        <w:rPr>
          <w:spacing w:val="-1"/>
        </w:rPr>
        <w:t>pre-defined</w:t>
      </w:r>
      <w:r>
        <w:rPr>
          <w:spacing w:val="32"/>
        </w:rPr>
        <w:t> </w:t>
      </w:r>
      <w:r>
        <w:rPr/>
        <w:t>Naira</w:t>
      </w:r>
      <w:r>
        <w:rPr>
          <w:spacing w:val="31"/>
        </w:rPr>
        <w:t> </w:t>
      </w:r>
      <w:r>
        <w:rPr>
          <w:spacing w:val="-1"/>
        </w:rPr>
        <w:t>threshold;</w:t>
      </w:r>
      <w:r>
        <w:rPr>
          <w:spacing w:val="34"/>
        </w:rPr>
        <w:t> </w:t>
      </w:r>
      <w:r>
        <w:rPr>
          <w:spacing w:val="-1"/>
        </w:rPr>
        <w:t>undertake</w:t>
      </w:r>
      <w:r>
        <w:rPr>
          <w:spacing w:val="32"/>
        </w:rPr>
        <w:t> </w:t>
      </w:r>
      <w:r>
        <w:rPr>
          <w:spacing w:val="-1"/>
        </w:rPr>
        <w:t>annual</w:t>
      </w:r>
      <w:r>
        <w:rPr>
          <w:spacing w:val="30"/>
        </w:rPr>
        <w:t> </w:t>
      </w:r>
      <w:r>
        <w:rPr/>
        <w:t>procurement</w:t>
      </w:r>
      <w:r>
        <w:rPr>
          <w:spacing w:val="75"/>
        </w:rPr>
        <w:t> </w:t>
      </w:r>
      <w:r>
        <w:rPr/>
        <w:t>audit</w:t>
      </w:r>
      <w:r>
        <w:rPr>
          <w:spacing w:val="36"/>
        </w:rPr>
        <w:t> </w:t>
      </w:r>
      <w:r>
        <w:rPr>
          <w:spacing w:val="-1"/>
        </w:rPr>
        <w:t>of</w:t>
      </w:r>
      <w:r>
        <w:rPr>
          <w:spacing w:val="42"/>
        </w:rPr>
        <w:t> </w:t>
      </w:r>
      <w:r>
        <w:rPr>
          <w:spacing w:val="-1"/>
        </w:rPr>
        <w:t>procuring</w:t>
      </w:r>
      <w:r>
        <w:rPr>
          <w:spacing w:val="37"/>
        </w:rPr>
        <w:t> </w:t>
      </w:r>
      <w:r>
        <w:rPr/>
        <w:t>entities;</w:t>
      </w:r>
      <w:r>
        <w:rPr>
          <w:spacing w:val="42"/>
        </w:rPr>
        <w:t> </w:t>
      </w:r>
      <w:r>
        <w:rPr>
          <w:spacing w:val="-1"/>
        </w:rPr>
        <w:t>undertake</w:t>
      </w:r>
      <w:r>
        <w:rPr>
          <w:spacing w:val="37"/>
        </w:rPr>
        <w:t> </w:t>
      </w:r>
      <w:r>
        <w:rPr>
          <w:spacing w:val="-1"/>
        </w:rPr>
        <w:t>proactive</w:t>
      </w:r>
      <w:r>
        <w:rPr>
          <w:spacing w:val="40"/>
        </w:rPr>
        <w:t> </w:t>
      </w:r>
      <w:r>
        <w:rPr/>
        <w:t>assessment</w:t>
      </w:r>
      <w:r>
        <w:rPr>
          <w:spacing w:val="37"/>
        </w:rPr>
        <w:t> </w:t>
      </w:r>
      <w:r>
        <w:rPr>
          <w:spacing w:val="-1"/>
        </w:rPr>
        <w:t>of</w:t>
      </w:r>
      <w:r>
        <w:rPr>
          <w:spacing w:val="38"/>
        </w:rPr>
        <w:t> </w:t>
      </w:r>
      <w:r>
        <w:rPr>
          <w:spacing w:val="2"/>
        </w:rPr>
        <w:t>the</w:t>
      </w:r>
      <w:r>
        <w:rPr>
          <w:spacing w:val="40"/>
        </w:rPr>
        <w:t> </w:t>
      </w:r>
      <w:r>
        <w:rPr>
          <w:spacing w:val="-1"/>
        </w:rPr>
        <w:t>corruption</w:t>
      </w:r>
      <w:r>
        <w:rPr>
          <w:spacing w:val="35"/>
        </w:rPr>
        <w:t> </w:t>
      </w:r>
      <w:r>
        <w:rPr>
          <w:spacing w:val="-1"/>
        </w:rPr>
        <w:t>vulnerabilities</w:t>
      </w:r>
      <w:r>
        <w:rPr>
          <w:spacing w:val="6"/>
        </w:rPr>
        <w:t> </w:t>
      </w:r>
      <w:r>
        <w:rPr>
          <w:spacing w:val="-1"/>
        </w:rPr>
        <w:t>of</w:t>
      </w:r>
      <w:r>
        <w:rPr>
          <w:spacing w:val="8"/>
        </w:rPr>
        <w:t> </w:t>
      </w:r>
      <w:r>
        <w:rPr/>
        <w:t>proposed</w:t>
      </w:r>
      <w:r>
        <w:rPr>
          <w:spacing w:val="6"/>
        </w:rPr>
        <w:t> </w:t>
      </w:r>
      <w:r>
        <w:rPr>
          <w:spacing w:val="-1"/>
        </w:rPr>
        <w:t>projects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procurement;</w:t>
      </w:r>
      <w:r>
        <w:rPr>
          <w:spacing w:val="11"/>
        </w:rPr>
        <w:t> </w:t>
      </w:r>
      <w:r>
        <w:rPr>
          <w:spacing w:val="-1"/>
        </w:rPr>
        <w:t>improve</w:t>
      </w:r>
      <w:r>
        <w:rPr>
          <w:spacing w:val="6"/>
        </w:rPr>
        <w:t> </w:t>
      </w:r>
      <w:r>
        <w:rPr>
          <w:spacing w:val="-1"/>
        </w:rPr>
        <w:t>partnerships</w:t>
      </w:r>
      <w:r>
        <w:rPr>
          <w:spacing w:val="6"/>
        </w:rPr>
        <w:t> </w:t>
      </w:r>
      <w:r>
        <w:rPr>
          <w:spacing w:val="-1"/>
        </w:rPr>
        <w:t>with</w:t>
      </w:r>
      <w:r>
        <w:rPr>
          <w:spacing w:val="63"/>
        </w:rPr>
        <w:t> </w:t>
      </w:r>
      <w:r>
        <w:rPr/>
        <w:t>ACAs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5"/>
        </w:rPr>
        <w:t> </w:t>
      </w:r>
      <w:r>
        <w:rPr/>
        <w:t>Law</w:t>
      </w:r>
      <w:r>
        <w:rPr>
          <w:spacing w:val="14"/>
        </w:rPr>
        <w:t> </w:t>
      </w:r>
      <w:r>
        <w:rPr>
          <w:spacing w:val="-1"/>
        </w:rPr>
        <w:t>Enforcement</w:t>
      </w:r>
      <w:r>
        <w:rPr>
          <w:spacing w:val="15"/>
        </w:rPr>
        <w:t> </w:t>
      </w:r>
      <w:r>
        <w:rPr>
          <w:spacing w:val="-1"/>
        </w:rPr>
        <w:t>Agencies</w:t>
      </w:r>
      <w:r>
        <w:rPr>
          <w:spacing w:val="17"/>
        </w:rPr>
        <w:t> </w:t>
      </w:r>
      <w:r>
        <w:rPr/>
        <w:t>(LEAs);</w:t>
      </w:r>
      <w:r>
        <w:rPr>
          <w:spacing w:val="17"/>
        </w:rPr>
        <w:t> </w:t>
      </w:r>
      <w:r>
        <w:rPr>
          <w:spacing w:val="-1"/>
        </w:rPr>
        <w:t>commence</w:t>
      </w:r>
      <w:r>
        <w:rPr>
          <w:spacing w:val="15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training</w:t>
      </w:r>
      <w:r>
        <w:rPr>
          <w:spacing w:val="16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>
          <w:spacing w:val="-1"/>
        </w:rPr>
        <w:t>ACAs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55"/>
        </w:rPr>
        <w:t> </w:t>
      </w:r>
      <w:r>
        <w:rPr/>
        <w:t>the</w:t>
      </w:r>
      <w:r>
        <w:rPr>
          <w:spacing w:val="30"/>
        </w:rPr>
        <w:t> </w:t>
      </w:r>
      <w:r>
        <w:rPr/>
        <w:t>judiciary</w:t>
      </w:r>
      <w:r>
        <w:rPr>
          <w:spacing w:val="26"/>
        </w:rPr>
        <w:t> </w:t>
      </w:r>
      <w:r>
        <w:rPr/>
        <w:t>on</w:t>
      </w:r>
      <w:r>
        <w:rPr>
          <w:spacing w:val="30"/>
        </w:rPr>
        <w:t> </w:t>
      </w:r>
      <w:r>
        <w:rPr>
          <w:spacing w:val="-1"/>
        </w:rPr>
        <w:t>procurement</w:t>
      </w:r>
      <w:r>
        <w:rPr>
          <w:spacing w:val="30"/>
        </w:rPr>
        <w:t> </w:t>
      </w:r>
      <w:r>
        <w:rPr>
          <w:spacing w:val="-1"/>
        </w:rPr>
        <w:t>procedures</w:t>
      </w:r>
      <w:r>
        <w:rPr>
          <w:spacing w:val="30"/>
        </w:rPr>
        <w:t> </w:t>
      </w:r>
      <w:r>
        <w:rPr/>
        <w:t>for</w:t>
      </w:r>
      <w:r>
        <w:rPr>
          <w:spacing w:val="29"/>
        </w:rPr>
        <w:t> </w:t>
      </w:r>
      <w:r>
        <w:rPr>
          <w:spacing w:val="-1"/>
        </w:rPr>
        <w:t>effective</w:t>
      </w:r>
      <w:r>
        <w:rPr>
          <w:spacing w:val="30"/>
        </w:rPr>
        <w:t> </w:t>
      </w:r>
      <w:r>
        <w:rPr>
          <w:spacing w:val="-1"/>
        </w:rPr>
        <w:t>public</w:t>
      </w:r>
      <w:r>
        <w:rPr>
          <w:spacing w:val="29"/>
        </w:rPr>
        <w:t> </w:t>
      </w:r>
      <w:r>
        <w:rPr>
          <w:spacing w:val="-1"/>
        </w:rPr>
        <w:t>procurement</w:t>
      </w:r>
      <w:r>
        <w:rPr>
          <w:spacing w:val="65"/>
        </w:rPr>
        <w:t> </w:t>
      </w:r>
      <w:r>
        <w:rPr>
          <w:spacing w:val="-1"/>
        </w:rPr>
        <w:t>investigation,</w:t>
      </w:r>
      <w:r>
        <w:rPr>
          <w:spacing w:val="8"/>
        </w:rPr>
        <w:t> </w:t>
      </w:r>
      <w:r>
        <w:rPr>
          <w:spacing w:val="-1"/>
        </w:rPr>
        <w:t>litigation</w:t>
      </w:r>
      <w:r>
        <w:rPr>
          <w:spacing w:val="5"/>
        </w:rPr>
        <w:t> </w:t>
      </w:r>
      <w:r>
        <w:rPr/>
        <w:t>and</w:t>
      </w:r>
      <w:r>
        <w:rPr>
          <w:spacing w:val="6"/>
        </w:rPr>
        <w:t> </w:t>
      </w:r>
      <w:r>
        <w:rPr>
          <w:spacing w:val="-1"/>
        </w:rPr>
        <w:t>adjudication;</w:t>
      </w:r>
      <w:r>
        <w:rPr>
          <w:spacing w:val="5"/>
        </w:rPr>
        <w:t> </w:t>
      </w:r>
      <w:r>
        <w:rPr/>
        <w:t>fully</w:t>
      </w:r>
      <w:r>
        <w:rPr>
          <w:spacing w:val="5"/>
        </w:rPr>
        <w:t> </w:t>
      </w:r>
      <w:r>
        <w:rPr/>
        <w:t>comply</w:t>
      </w:r>
      <w:r>
        <w:rPr>
          <w:spacing w:val="4"/>
        </w:rPr>
        <w:t> </w:t>
      </w:r>
      <w:r>
        <w:rPr>
          <w:spacing w:val="-1"/>
        </w:rPr>
        <w:t>with</w:t>
      </w:r>
      <w:r>
        <w:rPr>
          <w:spacing w:val="8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provisions</w:t>
      </w:r>
      <w:r>
        <w:rPr>
          <w:spacing w:val="5"/>
        </w:rPr>
        <w:t> </w:t>
      </w:r>
      <w:r>
        <w:rPr>
          <w:spacing w:val="-1"/>
        </w:rPr>
        <w:t>of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FOIA;</w:t>
      </w:r>
    </w:p>
    <w:p>
      <w:pPr>
        <w:pStyle w:val="BodyText"/>
        <w:spacing w:line="245" w:lineRule="auto" w:before="0"/>
        <w:ind w:left="520" w:right="118"/>
        <w:jc w:val="both"/>
      </w:pPr>
      <w:r>
        <w:rPr/>
        <w:t>establish</w:t>
      </w:r>
      <w:r>
        <w:rPr>
          <w:spacing w:val="11"/>
        </w:rPr>
        <w:t> </w:t>
      </w:r>
      <w:r>
        <w:rPr>
          <w:spacing w:val="-1"/>
        </w:rPr>
        <w:t>partnership</w:t>
      </w:r>
      <w:r>
        <w:rPr>
          <w:spacing w:val="10"/>
        </w:rPr>
        <w:t> </w:t>
      </w:r>
      <w:r>
        <w:rPr>
          <w:spacing w:val="-1"/>
        </w:rPr>
        <w:t>with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National</w:t>
      </w:r>
      <w:r>
        <w:rPr>
          <w:spacing w:val="12"/>
        </w:rPr>
        <w:t> </w:t>
      </w:r>
      <w:r>
        <w:rPr/>
        <w:t>Procurement</w:t>
      </w:r>
      <w:r>
        <w:rPr>
          <w:spacing w:val="10"/>
        </w:rPr>
        <w:t> </w:t>
      </w:r>
      <w:r>
        <w:rPr/>
        <w:t>entities</w:t>
      </w:r>
      <w:r>
        <w:rPr>
          <w:spacing w:val="10"/>
        </w:rPr>
        <w:t> </w:t>
      </w:r>
      <w:r>
        <w:rPr>
          <w:spacing w:val="-1"/>
        </w:rPr>
        <w:t>of</w:t>
      </w:r>
      <w:r>
        <w:rPr>
          <w:spacing w:val="12"/>
        </w:rPr>
        <w:t> </w:t>
      </w:r>
      <w:r>
        <w:rPr/>
        <w:t>other</w:t>
      </w:r>
      <w:r>
        <w:rPr>
          <w:spacing w:val="12"/>
        </w:rPr>
        <w:t> </w:t>
      </w:r>
      <w:r>
        <w:rPr>
          <w:spacing w:val="-1"/>
        </w:rPr>
        <w:t>countries;</w:t>
      </w:r>
      <w:r>
        <w:rPr>
          <w:spacing w:val="53"/>
        </w:rPr>
        <w:t> </w:t>
      </w:r>
      <w:r>
        <w:rPr/>
        <w:t>ensure</w:t>
      </w:r>
      <w:r>
        <w:rPr>
          <w:spacing w:val="-2"/>
        </w:rPr>
        <w:t> </w:t>
      </w:r>
      <w:r>
        <w:rPr>
          <w:spacing w:val="-1"/>
        </w:rPr>
        <w:t>that</w:t>
      </w:r>
      <w:r>
        <w:rPr/>
        <w:t> </w:t>
      </w:r>
      <w:r>
        <w:rPr>
          <w:spacing w:val="-1"/>
        </w:rPr>
        <w:t>every</w:t>
      </w:r>
      <w:r>
        <w:rPr>
          <w:spacing w:val="-4"/>
        </w:rPr>
        <w:t> </w:t>
      </w:r>
      <w:r>
        <w:rPr>
          <w:spacing w:val="-1"/>
        </w:rPr>
        <w:t>procuring</w:t>
      </w:r>
      <w:r>
        <w:rPr>
          <w:spacing w:val="-2"/>
        </w:rPr>
        <w:t> </w:t>
      </w:r>
      <w:r>
        <w:rPr/>
        <w:t>entity</w:t>
      </w:r>
      <w:r>
        <w:rPr>
          <w:spacing w:val="-2"/>
        </w:rPr>
        <w:t> </w:t>
      </w:r>
      <w:r>
        <w:rPr>
          <w:spacing w:val="-1"/>
        </w:rPr>
        <w:t>execute</w:t>
      </w:r>
      <w:r>
        <w:rPr>
          <w:spacing w:val="1"/>
        </w:rPr>
        <w:t> </w:t>
      </w:r>
      <w:r>
        <w:rPr>
          <w:spacing w:val="-1"/>
        </w:rPr>
        <w:t>an</w:t>
      </w:r>
      <w:r>
        <w:rPr>
          <w:spacing w:val="-2"/>
        </w:rPr>
        <w:t> </w:t>
      </w:r>
      <w:r>
        <w:rPr>
          <w:spacing w:val="-1"/>
        </w:rPr>
        <w:t>Integrity</w:t>
      </w:r>
      <w:r>
        <w:rPr>
          <w:spacing w:val="-2"/>
        </w:rPr>
        <w:t> </w:t>
      </w:r>
      <w:r>
        <w:rPr/>
        <w:t>Pact</w:t>
      </w:r>
      <w:r>
        <w:rPr>
          <w:position w:val="11"/>
          <w:sz w:val="16"/>
        </w:rPr>
        <w:t>8</w:t>
      </w:r>
      <w:r>
        <w:rPr/>
        <w:t>.</w:t>
      </w:r>
    </w:p>
    <w:p>
      <w:pPr>
        <w:pStyle w:val="Heading2"/>
        <w:numPr>
          <w:ilvl w:val="0"/>
          <w:numId w:val="11"/>
        </w:numPr>
        <w:tabs>
          <w:tab w:pos="1241" w:val="left" w:leader="none"/>
        </w:tabs>
        <w:spacing w:line="240" w:lineRule="auto" w:before="157" w:after="0"/>
        <w:ind w:left="1240" w:right="0" w:hanging="1121"/>
        <w:jc w:val="left"/>
        <w:rPr>
          <w:b w:val="0"/>
          <w:bCs w:val="0"/>
        </w:rPr>
      </w:pPr>
      <w:bookmarkStart w:name="_bookmark18" w:id="31"/>
      <w:bookmarkEnd w:id="31"/>
      <w:r>
        <w:rPr>
          <w:b w:val="0"/>
        </w:rPr>
      </w:r>
      <w:bookmarkStart w:name="_bookmark18" w:id="32"/>
      <w:bookmarkEnd w:id="32"/>
      <w:r>
        <w:rPr/>
        <w:t>Of</w:t>
      </w:r>
      <w:r>
        <w:rPr/>
        <w:t>fice of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Auditor</w:t>
      </w:r>
      <w:r>
        <w:rPr/>
        <w:t> </w:t>
      </w:r>
      <w:r>
        <w:rPr>
          <w:spacing w:val="-1"/>
        </w:rPr>
        <w:t>General</w:t>
      </w:r>
      <w:r>
        <w:rPr/>
        <w:t> of</w:t>
      </w:r>
      <w:r>
        <w:rPr>
          <w:spacing w:val="-1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Federation</w:t>
      </w:r>
      <w:r>
        <w:rPr/>
        <w:t> </w:t>
      </w:r>
      <w:r>
        <w:rPr>
          <w:spacing w:val="-1"/>
        </w:rPr>
        <w:t>(OAuGF)</w:t>
      </w:r>
      <w:r>
        <w:rPr>
          <w:b w:val="0"/>
        </w:rPr>
      </w:r>
    </w:p>
    <w:p>
      <w:pPr>
        <w:pStyle w:val="BodyText"/>
        <w:spacing w:line="276" w:lineRule="auto"/>
        <w:ind w:left="520" w:right="113"/>
        <w:jc w:val="both"/>
        <w:rPr>
          <w:rFonts w:ascii="Arial" w:hAnsi="Arial" w:cs="Arial" w:eastAsia="Arial"/>
        </w:rPr>
      </w:pPr>
      <w:r>
        <w:rPr>
          <w:spacing w:val="-1"/>
        </w:rPr>
        <w:t>The</w:t>
      </w:r>
      <w:r>
        <w:rPr>
          <w:spacing w:val="63"/>
        </w:rPr>
        <w:t> </w:t>
      </w:r>
      <w:r>
        <w:rPr>
          <w:spacing w:val="-1"/>
        </w:rPr>
        <w:t>Auditor</w:t>
      </w:r>
      <w:r>
        <w:rPr>
          <w:spacing w:val="62"/>
        </w:rPr>
        <w:t> </w:t>
      </w:r>
      <w:r>
        <w:rPr>
          <w:spacing w:val="-1"/>
        </w:rPr>
        <w:t>General</w:t>
      </w:r>
      <w:r>
        <w:rPr>
          <w:spacing w:val="60"/>
        </w:rPr>
        <w:t> </w:t>
      </w:r>
      <w:r>
        <w:rPr/>
        <w:t>has</w:t>
      </w:r>
      <w:r>
        <w:rPr>
          <w:spacing w:val="62"/>
        </w:rPr>
        <w:t> </w:t>
      </w:r>
      <w:r>
        <w:rPr/>
        <w:t>a</w:t>
      </w:r>
      <w:r>
        <w:rPr>
          <w:spacing w:val="64"/>
        </w:rPr>
        <w:t> </w:t>
      </w:r>
      <w:r>
        <w:rPr/>
        <w:t>key</w:t>
      </w:r>
      <w:r>
        <w:rPr>
          <w:spacing w:val="61"/>
        </w:rPr>
        <w:t> </w:t>
      </w:r>
      <w:r>
        <w:rPr>
          <w:spacing w:val="-1"/>
        </w:rPr>
        <w:t>responsibility</w:t>
      </w:r>
      <w:r>
        <w:rPr>
          <w:spacing w:val="63"/>
        </w:rPr>
        <w:t> </w:t>
      </w:r>
      <w:r>
        <w:rPr/>
        <w:t>in</w:t>
      </w:r>
      <w:r>
        <w:rPr>
          <w:spacing w:val="62"/>
        </w:rPr>
        <w:t> </w:t>
      </w:r>
      <w:r>
        <w:rPr/>
        <w:t>fighting </w:t>
      </w:r>
      <w:r>
        <w:rPr>
          <w:spacing w:val="61"/>
        </w:rPr>
        <w:t> </w:t>
      </w:r>
      <w:r>
        <w:rPr>
          <w:spacing w:val="-1"/>
        </w:rPr>
        <w:t>corruption</w:t>
      </w:r>
      <w:r>
        <w:rPr/>
        <w:t> </w:t>
      </w:r>
      <w:r>
        <w:rPr>
          <w:spacing w:val="64"/>
        </w:rPr>
        <w:t> </w:t>
      </w:r>
      <w:r>
        <w:rPr/>
        <w:t>in </w:t>
      </w:r>
      <w:r>
        <w:rPr>
          <w:spacing w:val="62"/>
        </w:rPr>
        <w:t> </w:t>
      </w:r>
      <w:r>
        <w:rPr>
          <w:spacing w:val="-1"/>
        </w:rPr>
        <w:t>the</w:t>
      </w:r>
      <w:r>
        <w:rPr>
          <w:spacing w:val="67"/>
        </w:rPr>
        <w:t> </w:t>
      </w:r>
      <w:r>
        <w:rPr>
          <w:spacing w:val="-1"/>
        </w:rPr>
        <w:t>public</w:t>
      </w:r>
      <w:r>
        <w:rPr>
          <w:spacing w:val="1"/>
        </w:rPr>
        <w:t> </w:t>
      </w:r>
      <w:r>
        <w:rPr>
          <w:spacing w:val="-1"/>
        </w:rPr>
        <w:t>sector.</w:t>
      </w:r>
      <w:r>
        <w:rPr>
          <w:spacing w:val="66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1"/>
        </w:rPr>
        <w:t>achieve</w:t>
      </w:r>
      <w:r>
        <w:rPr>
          <w:spacing w:val="1"/>
        </w:rPr>
        <w:t> </w:t>
      </w:r>
      <w:r>
        <w:rPr/>
        <w:t>this, the</w:t>
      </w:r>
      <w:r>
        <w:rPr>
          <w:spacing w:val="5"/>
        </w:rPr>
        <w:t> </w:t>
      </w:r>
      <w:r>
        <w:rPr/>
        <w:t>NACS</w:t>
      </w:r>
      <w:r>
        <w:rPr>
          <w:spacing w:val="1"/>
        </w:rPr>
        <w:t> </w:t>
      </w:r>
      <w:r>
        <w:rPr>
          <w:spacing w:val="-1"/>
        </w:rPr>
        <w:t>recommends</w:t>
      </w:r>
      <w:r>
        <w:rPr/>
        <w:t> that</w:t>
      </w:r>
      <w:r>
        <w:rPr>
          <w:spacing w:val="1"/>
        </w:rPr>
        <w:t> </w:t>
      </w:r>
      <w:r>
        <w:rPr/>
        <w:t>the</w:t>
      </w:r>
      <w:r>
        <w:rPr>
          <w:spacing w:val="66"/>
        </w:rPr>
        <w:t> </w:t>
      </w:r>
      <w:r>
        <w:rPr/>
        <w:t>OAuGF</w:t>
      </w:r>
      <w:r>
        <w:rPr>
          <w:spacing w:val="2"/>
        </w:rPr>
        <w:t> </w:t>
      </w:r>
      <w:r>
        <w:rPr>
          <w:spacing w:val="-1"/>
        </w:rPr>
        <w:t>should:</w:t>
      </w:r>
      <w:r>
        <w:rPr>
          <w:spacing w:val="61"/>
        </w:rPr>
        <w:t> </w:t>
      </w:r>
      <w:r>
        <w:rPr/>
        <w:t>strengthen</w:t>
      </w:r>
      <w:r>
        <w:rPr>
          <w:spacing w:val="36"/>
        </w:rPr>
        <w:t> </w:t>
      </w:r>
      <w:r>
        <w:rPr/>
        <w:t>its</w:t>
      </w:r>
      <w:r>
        <w:rPr>
          <w:spacing w:val="34"/>
        </w:rPr>
        <w:t> </w:t>
      </w:r>
      <w:r>
        <w:rPr/>
        <w:t>forensic</w:t>
      </w:r>
      <w:r>
        <w:rPr>
          <w:spacing w:val="33"/>
        </w:rPr>
        <w:t> </w:t>
      </w:r>
      <w:r>
        <w:rPr/>
        <w:t>audit</w:t>
      </w:r>
      <w:r>
        <w:rPr>
          <w:spacing w:val="35"/>
        </w:rPr>
        <w:t> </w:t>
      </w:r>
      <w:r>
        <w:rPr>
          <w:spacing w:val="-1"/>
        </w:rPr>
        <w:t>capacity;</w:t>
      </w:r>
      <w:r>
        <w:rPr>
          <w:spacing w:val="39"/>
        </w:rPr>
        <w:t> </w:t>
      </w:r>
      <w:r>
        <w:rPr>
          <w:spacing w:val="-1"/>
        </w:rPr>
        <w:t>build</w:t>
      </w:r>
      <w:r>
        <w:rPr>
          <w:spacing w:val="37"/>
        </w:rPr>
        <w:t> </w:t>
      </w:r>
      <w:r>
        <w:rPr/>
        <w:t>its</w:t>
      </w:r>
      <w:r>
        <w:rPr>
          <w:spacing w:val="36"/>
        </w:rPr>
        <w:t> </w:t>
      </w:r>
      <w:r>
        <w:rPr/>
        <w:t>capacity</w:t>
      </w:r>
      <w:r>
        <w:rPr>
          <w:spacing w:val="33"/>
        </w:rPr>
        <w:t> </w:t>
      </w:r>
      <w:r>
        <w:rPr/>
        <w:t>to</w:t>
      </w:r>
      <w:r>
        <w:rPr>
          <w:spacing w:val="37"/>
        </w:rPr>
        <w:t> </w:t>
      </w:r>
      <w:r>
        <w:rPr>
          <w:spacing w:val="-1"/>
        </w:rPr>
        <w:t>undertake</w:t>
      </w:r>
      <w:r>
        <w:rPr>
          <w:spacing w:val="37"/>
        </w:rPr>
        <w:t> </w:t>
      </w:r>
      <w:r>
        <w:rPr>
          <w:spacing w:val="-1"/>
        </w:rPr>
        <w:t>performance,</w:t>
      </w:r>
      <w:r>
        <w:rPr>
          <w:spacing w:val="37"/>
        </w:rPr>
        <w:t> </w:t>
      </w:r>
      <w:r>
        <w:rPr>
          <w:spacing w:val="-1"/>
        </w:rPr>
        <w:t>value</w:t>
      </w:r>
      <w:r>
        <w:rPr>
          <w:spacing w:val="34"/>
        </w:rPr>
        <w:t> </w:t>
      </w:r>
      <w:r>
        <w:rPr/>
        <w:t>for</w:t>
      </w:r>
      <w:r>
        <w:rPr>
          <w:spacing w:val="33"/>
        </w:rPr>
        <w:t> </w:t>
      </w:r>
      <w:r>
        <w:rPr>
          <w:spacing w:val="-1"/>
        </w:rPr>
        <w:t>money</w:t>
      </w:r>
      <w:r>
        <w:rPr>
          <w:spacing w:val="37"/>
        </w:rPr>
        <w:t> </w:t>
      </w:r>
      <w:r>
        <w:rPr>
          <w:spacing w:val="-1"/>
        </w:rPr>
        <w:t>and</w:t>
      </w:r>
      <w:r>
        <w:rPr>
          <w:spacing w:val="34"/>
        </w:rPr>
        <w:t> </w:t>
      </w:r>
      <w:r>
        <w:rPr/>
        <w:t>other</w:t>
      </w:r>
      <w:r>
        <w:rPr>
          <w:spacing w:val="33"/>
        </w:rPr>
        <w:t> </w:t>
      </w:r>
      <w:r>
        <w:rPr/>
        <w:t>specialist</w:t>
      </w:r>
      <w:r>
        <w:rPr>
          <w:spacing w:val="33"/>
        </w:rPr>
        <w:t> </w:t>
      </w:r>
      <w:r>
        <w:rPr>
          <w:spacing w:val="-1"/>
        </w:rPr>
        <w:t>audits;</w:t>
      </w:r>
      <w:r>
        <w:rPr>
          <w:spacing w:val="38"/>
        </w:rPr>
        <w:t> </w:t>
      </w:r>
      <w:r>
        <w:rPr>
          <w:spacing w:val="-1"/>
        </w:rPr>
        <w:t>enhance</w:t>
      </w:r>
      <w:r>
        <w:rPr>
          <w:spacing w:val="37"/>
        </w:rPr>
        <w:t> </w:t>
      </w:r>
      <w:r>
        <w:rPr/>
        <w:t>its</w:t>
      </w:r>
      <w:r>
        <w:rPr>
          <w:spacing w:val="34"/>
        </w:rPr>
        <w:t> </w:t>
      </w:r>
      <w:r>
        <w:rPr>
          <w:spacing w:val="-1"/>
        </w:rPr>
        <w:t>international</w:t>
      </w:r>
      <w:r>
        <w:rPr>
          <w:spacing w:val="35"/>
        </w:rPr>
        <w:t> </w:t>
      </w:r>
      <w:r>
        <w:rPr>
          <w:spacing w:val="-1"/>
        </w:rPr>
        <w:t>cooperation;</w:t>
      </w:r>
      <w:r>
        <w:rPr>
          <w:spacing w:val="69"/>
        </w:rPr>
        <w:t> </w:t>
      </w:r>
      <w:r>
        <w:rPr/>
        <w:t>and</w:t>
      </w:r>
      <w:r>
        <w:rPr>
          <w:spacing w:val="-1"/>
        </w:rPr>
        <w:t> publish</w:t>
      </w:r>
      <w:r>
        <w:rPr>
          <w:spacing w:val="-2"/>
        </w:rPr>
        <w:t> </w:t>
      </w:r>
      <w:r>
        <w:rPr/>
        <w:t>in </w:t>
      </w:r>
      <w:r>
        <w:rPr>
          <w:spacing w:val="-1"/>
        </w:rPr>
        <w:t>print</w:t>
      </w:r>
      <w:r>
        <w:rPr>
          <w:spacing w:val="-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electronic</w:t>
      </w:r>
      <w:r>
        <w:rPr>
          <w:spacing w:val="-3"/>
        </w:rPr>
        <w:t> </w:t>
      </w:r>
      <w:r>
        <w:rPr>
          <w:spacing w:val="-1"/>
        </w:rPr>
        <w:t>form,</w:t>
      </w:r>
      <w:r>
        <w:rPr>
          <w:spacing w:val="-2"/>
        </w:rPr>
        <w:t> </w:t>
      </w:r>
      <w:r>
        <w:rPr>
          <w:spacing w:val="1"/>
        </w:rPr>
        <w:t>all</w:t>
      </w:r>
      <w:r>
        <w:rPr>
          <w:spacing w:val="-1"/>
        </w:rPr>
        <w:t> audited</w:t>
      </w:r>
      <w:r>
        <w:rPr/>
        <w:t> </w:t>
      </w:r>
      <w:r>
        <w:rPr>
          <w:spacing w:val="-1"/>
        </w:rPr>
        <w:t>reports</w:t>
      </w:r>
      <w:r>
        <w:rPr/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MDAs.</w:t>
      </w:r>
      <w:r>
        <w:rPr/>
        <w:t> </w:t>
      </w:r>
      <w:r>
        <w:rPr>
          <w:rFonts w:ascii="Arial" w:hAnsi="Arial" w:cs="Arial" w:eastAsia="Arial"/>
        </w:rPr>
        <w:t>‘</w:t>
      </w:r>
    </w:p>
    <w:p>
      <w:pPr>
        <w:pStyle w:val="Heading2"/>
        <w:numPr>
          <w:ilvl w:val="0"/>
          <w:numId w:val="11"/>
        </w:numPr>
        <w:tabs>
          <w:tab w:pos="1241" w:val="left" w:leader="none"/>
        </w:tabs>
        <w:spacing w:line="240" w:lineRule="auto" w:before="120" w:after="0"/>
        <w:ind w:left="1240" w:right="0" w:hanging="986"/>
        <w:jc w:val="left"/>
        <w:rPr>
          <w:b w:val="0"/>
          <w:bCs w:val="0"/>
        </w:rPr>
      </w:pPr>
      <w:bookmarkStart w:name="_bookmark19" w:id="33"/>
      <w:bookmarkEnd w:id="33"/>
      <w:r>
        <w:rPr>
          <w:b w:val="0"/>
        </w:rPr>
      </w:r>
      <w:bookmarkStart w:name="_bookmark19" w:id="34"/>
      <w:bookmarkEnd w:id="34"/>
      <w:r>
        <w:rPr/>
        <w:t>The</w:t>
      </w:r>
      <w:r>
        <w:rPr/>
        <w:t> </w:t>
      </w:r>
      <w:r>
        <w:rPr>
          <w:spacing w:val="-1"/>
        </w:rPr>
        <w:t>Executive</w:t>
      </w:r>
      <w:r>
        <w:rPr>
          <w:b w:val="0"/>
        </w:rPr>
      </w:r>
    </w:p>
    <w:p>
      <w:pPr>
        <w:pStyle w:val="BodyText"/>
        <w:spacing w:line="277" w:lineRule="auto"/>
        <w:ind w:left="520" w:right="113"/>
        <w:jc w:val="both"/>
      </w:pPr>
      <w:r>
        <w:rPr/>
        <w:t>In</w:t>
      </w:r>
      <w:r>
        <w:rPr>
          <w:spacing w:val="41"/>
        </w:rPr>
        <w:t> </w:t>
      </w:r>
      <w:r>
        <w:rPr/>
        <w:t>order</w:t>
      </w:r>
      <w:r>
        <w:rPr>
          <w:spacing w:val="38"/>
        </w:rPr>
        <w:t> </w:t>
      </w:r>
      <w:r>
        <w:rPr/>
        <w:t>for</w:t>
      </w:r>
      <w:r>
        <w:rPr>
          <w:spacing w:val="40"/>
        </w:rPr>
        <w:t> </w:t>
      </w:r>
      <w:r>
        <w:rPr>
          <w:spacing w:val="-1"/>
        </w:rPr>
        <w:t>the</w:t>
      </w:r>
      <w:r>
        <w:rPr>
          <w:spacing w:val="41"/>
        </w:rPr>
        <w:t> </w:t>
      </w:r>
      <w:r>
        <w:rPr>
          <w:spacing w:val="-1"/>
        </w:rPr>
        <w:t>NACS</w:t>
      </w:r>
      <w:r>
        <w:rPr>
          <w:spacing w:val="41"/>
        </w:rPr>
        <w:t> </w:t>
      </w:r>
      <w:r>
        <w:rPr/>
        <w:t>to</w:t>
      </w:r>
      <w:r>
        <w:rPr>
          <w:spacing w:val="42"/>
        </w:rPr>
        <w:t> </w:t>
      </w:r>
      <w:r>
        <w:rPr>
          <w:spacing w:val="-1"/>
        </w:rPr>
        <w:t>succeed,</w:t>
      </w:r>
      <w:r>
        <w:rPr>
          <w:spacing w:val="41"/>
        </w:rPr>
        <w:t> </w:t>
      </w:r>
      <w:r>
        <w:rPr>
          <w:spacing w:val="-1"/>
        </w:rPr>
        <w:t>the</w:t>
      </w:r>
      <w:r>
        <w:rPr>
          <w:spacing w:val="41"/>
        </w:rPr>
        <w:t> </w:t>
      </w:r>
      <w:r>
        <w:rPr>
          <w:spacing w:val="-1"/>
        </w:rPr>
        <w:t>Executive</w:t>
      </w:r>
      <w:r>
        <w:rPr>
          <w:spacing w:val="42"/>
        </w:rPr>
        <w:t> </w:t>
      </w:r>
      <w:r>
        <w:rPr/>
        <w:t>must</w:t>
      </w:r>
      <w:r>
        <w:rPr>
          <w:spacing w:val="41"/>
        </w:rPr>
        <w:t> </w:t>
      </w:r>
      <w:r>
        <w:rPr>
          <w:spacing w:val="-1"/>
        </w:rPr>
        <w:t>lead</w:t>
      </w:r>
      <w:r>
        <w:rPr>
          <w:spacing w:val="41"/>
        </w:rPr>
        <w:t> </w:t>
      </w:r>
      <w:r>
        <w:rPr/>
        <w:t>its</w:t>
      </w:r>
      <w:r>
        <w:rPr>
          <w:spacing w:val="38"/>
        </w:rPr>
        <w:t> </w:t>
      </w:r>
      <w:r>
        <w:rPr>
          <w:spacing w:val="-1"/>
        </w:rPr>
        <w:t>implementation.</w:t>
      </w:r>
      <w:r>
        <w:rPr>
          <w:spacing w:val="53"/>
        </w:rPr>
        <w:t> </w:t>
      </w:r>
      <w:r>
        <w:rPr/>
        <w:t>It</w:t>
      </w:r>
      <w:r>
        <w:rPr>
          <w:spacing w:val="57"/>
        </w:rPr>
        <w:t> </w:t>
      </w:r>
      <w:r>
        <w:rPr/>
        <w:t>should </w:t>
      </w:r>
      <w:r>
        <w:rPr>
          <w:spacing w:val="3"/>
        </w:rPr>
        <w:t> </w:t>
      </w:r>
      <w:r>
        <w:rPr>
          <w:spacing w:val="-1"/>
        </w:rPr>
        <w:t>therefore</w:t>
      </w:r>
      <w:r>
        <w:rPr/>
        <w:t> </w:t>
      </w:r>
      <w:r>
        <w:rPr>
          <w:spacing w:val="3"/>
        </w:rPr>
        <w:t> </w:t>
      </w:r>
      <w:r>
        <w:rPr>
          <w:spacing w:val="-1"/>
        </w:rPr>
        <w:t>ensure</w:t>
      </w:r>
      <w:r>
        <w:rPr/>
        <w:t> </w:t>
      </w:r>
      <w:r>
        <w:rPr>
          <w:spacing w:val="5"/>
        </w:rPr>
        <w:t> </w:t>
      </w:r>
      <w:r>
        <w:rPr>
          <w:spacing w:val="-1"/>
        </w:rPr>
        <w:t>that</w:t>
      </w:r>
      <w:r>
        <w:rPr/>
        <w:t> </w:t>
      </w:r>
      <w:r>
        <w:rPr>
          <w:spacing w:val="3"/>
        </w:rPr>
        <w:t> </w:t>
      </w:r>
      <w:r>
        <w:rPr>
          <w:spacing w:val="-1"/>
        </w:rPr>
        <w:t>appropriate</w:t>
      </w:r>
      <w:r>
        <w:rPr/>
        <w:t> </w:t>
      </w:r>
      <w:r>
        <w:rPr>
          <w:spacing w:val="6"/>
        </w:rPr>
        <w:t> </w:t>
      </w:r>
      <w:r>
        <w:rPr/>
        <w:t>legal </w:t>
      </w:r>
      <w:r>
        <w:rPr>
          <w:spacing w:val="2"/>
        </w:rPr>
        <w:t> </w:t>
      </w:r>
      <w:r>
        <w:rPr>
          <w:spacing w:val="-1"/>
        </w:rPr>
        <w:t>framework</w:t>
      </w:r>
      <w:r>
        <w:rPr/>
        <w:t> </w:t>
      </w:r>
      <w:r>
        <w:rPr>
          <w:spacing w:val="4"/>
        </w:rPr>
        <w:t> </w:t>
      </w:r>
      <w:r>
        <w:rPr/>
        <w:t>as </w:t>
      </w:r>
      <w:r>
        <w:rPr>
          <w:spacing w:val="5"/>
        </w:rPr>
        <w:t> </w:t>
      </w:r>
      <w:r>
        <w:rPr>
          <w:spacing w:val="-1"/>
        </w:rPr>
        <w:t>well</w:t>
      </w:r>
      <w:r>
        <w:rPr/>
        <w:t> </w:t>
      </w:r>
      <w:r>
        <w:rPr>
          <w:spacing w:val="4"/>
        </w:rPr>
        <w:t> </w:t>
      </w:r>
      <w:r>
        <w:rPr/>
        <w:t>as </w:t>
      </w:r>
      <w:r>
        <w:rPr>
          <w:spacing w:val="3"/>
        </w:rPr>
        <w:t> </w:t>
      </w:r>
      <w:r>
        <w:rPr/>
        <w:t>multi-level</w:t>
      </w:r>
    </w:p>
    <w:p>
      <w:pPr>
        <w:spacing w:line="240" w:lineRule="auto" w:before="11"/>
        <w:rPr>
          <w:rFonts w:ascii="Arial" w:hAnsi="Arial" w:cs="Arial" w:eastAsia="Arial"/>
          <w:sz w:val="18"/>
          <w:szCs w:val="18"/>
        </w:rPr>
      </w:pPr>
    </w:p>
    <w:p>
      <w:pPr>
        <w:spacing w:line="20" w:lineRule="atLeast"/>
        <w:ind w:left="51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1997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before="58"/>
        <w:ind w:left="520" w:right="12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9"/>
          <w:sz w:val="13"/>
        </w:rPr>
        <w:t>8</w:t>
      </w:r>
      <w:r>
        <w:rPr>
          <w:rFonts w:ascii="Times New Roman"/>
          <w:spacing w:val="2"/>
          <w:position w:val="9"/>
          <w:sz w:val="13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Transparency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International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tool 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z w:val="20"/>
        </w:rPr>
        <w:t>  ensuring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z w:val="20"/>
        </w:rPr>
        <w:t>  credibility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transparency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procurement</w:t>
      </w:r>
      <w:r>
        <w:rPr>
          <w:rFonts w:ascii="Times New Roman"/>
          <w:spacing w:val="36"/>
          <w:w w:val="99"/>
          <w:sz w:val="20"/>
        </w:rPr>
        <w:t> </w:t>
      </w:r>
      <w:r>
        <w:rPr>
          <w:rFonts w:ascii="Times New Roman"/>
          <w:sz w:val="20"/>
        </w:rPr>
        <w:t>processes.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requires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execution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tripartite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Memorandum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Understanding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procurement</w:t>
      </w:r>
      <w:r>
        <w:rPr>
          <w:rFonts w:ascii="Times New Roman"/>
          <w:spacing w:val="7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management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agency,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would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be </w:t>
      </w:r>
      <w:r>
        <w:rPr>
          <w:rFonts w:ascii="Times New Roman"/>
          <w:spacing w:val="-1"/>
          <w:sz w:val="20"/>
        </w:rPr>
        <w:t>bidders/contractors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independent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civil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society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observers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commits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01"/>
          <w:w w:val="99"/>
          <w:sz w:val="20"/>
        </w:rPr>
        <w:t> </w:t>
      </w:r>
      <w:r>
        <w:rPr>
          <w:rFonts w:ascii="Times New Roman"/>
          <w:sz w:val="20"/>
        </w:rPr>
        <w:t>bidders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management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agencies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respect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provisions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procurement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guidelines.</w:t>
      </w:r>
      <w:r>
        <w:rPr>
          <w:rFonts w:asci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0" w:footer="1002" w:top="1380" w:bottom="1200" w:left="920" w:right="1320"/>
        </w:sectPr>
      </w:pPr>
    </w:p>
    <w:p>
      <w:pPr>
        <w:pStyle w:val="BodyText"/>
        <w:spacing w:line="276" w:lineRule="auto" w:before="40"/>
        <w:ind w:left="440" w:right="115"/>
        <w:jc w:val="both"/>
      </w:pPr>
      <w:r>
        <w:rPr/>
        <w:t>checks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5"/>
        </w:rPr>
        <w:t> </w:t>
      </w:r>
      <w:r>
        <w:rPr>
          <w:spacing w:val="-1"/>
        </w:rPr>
        <w:t>balances</w:t>
      </w:r>
      <w:r>
        <w:rPr>
          <w:spacing w:val="2"/>
        </w:rPr>
        <w:t> </w:t>
      </w:r>
      <w:r>
        <w:rPr/>
        <w:t>are</w:t>
      </w:r>
      <w:r>
        <w:rPr>
          <w:spacing w:val="5"/>
        </w:rPr>
        <w:t> </w:t>
      </w:r>
      <w:r>
        <w:rPr>
          <w:spacing w:val="-1"/>
        </w:rPr>
        <w:t>established.</w:t>
      </w:r>
      <w:r>
        <w:rPr>
          <w:spacing w:val="5"/>
        </w:rPr>
        <w:t> </w:t>
      </w:r>
      <w:r>
        <w:rPr/>
        <w:t>It</w:t>
      </w:r>
      <w:r>
        <w:rPr>
          <w:spacing w:val="5"/>
        </w:rPr>
        <w:t> </w:t>
      </w:r>
      <w:r>
        <w:rPr>
          <w:spacing w:val="-1"/>
        </w:rPr>
        <w:t>should</w:t>
      </w:r>
      <w:r>
        <w:rPr>
          <w:spacing w:val="5"/>
        </w:rPr>
        <w:t> </w:t>
      </w:r>
      <w:r>
        <w:rPr/>
        <w:t>also</w:t>
      </w:r>
      <w:r>
        <w:rPr>
          <w:spacing w:val="5"/>
        </w:rPr>
        <w:t> </w:t>
      </w:r>
      <w:r>
        <w:rPr>
          <w:spacing w:val="-1"/>
        </w:rPr>
        <w:t>undertake</w:t>
      </w:r>
      <w:r>
        <w:rPr>
          <w:spacing w:val="5"/>
        </w:rPr>
        <w:t> </w:t>
      </w:r>
      <w:r>
        <w:rPr>
          <w:spacing w:val="-1"/>
        </w:rPr>
        <w:t>periodic</w:t>
      </w:r>
      <w:r>
        <w:rPr>
          <w:spacing w:val="4"/>
        </w:rPr>
        <w:t> </w:t>
      </w:r>
      <w:r>
        <w:rPr>
          <w:spacing w:val="-1"/>
        </w:rPr>
        <w:t>review</w:t>
      </w:r>
      <w:r>
        <w:rPr>
          <w:spacing w:val="2"/>
        </w:rPr>
        <w:t> </w:t>
      </w:r>
      <w:r>
        <w:rPr/>
        <w:t>of</w:t>
      </w:r>
      <w:r>
        <w:rPr>
          <w:spacing w:val="7"/>
        </w:rPr>
        <w:t> </w:t>
      </w:r>
      <w:r>
        <w:rPr/>
        <w:t>the</w:t>
      </w:r>
      <w:r>
        <w:rPr>
          <w:spacing w:val="73"/>
        </w:rPr>
        <w:t> </w:t>
      </w:r>
      <w:r>
        <w:rPr>
          <w:spacing w:val="-1"/>
        </w:rPr>
        <w:t>enabling</w:t>
      </w:r>
      <w:r>
        <w:rPr>
          <w:spacing w:val="46"/>
        </w:rPr>
        <w:t> </w:t>
      </w:r>
      <w:r>
        <w:rPr/>
        <w:t>Acts</w:t>
      </w:r>
      <w:r>
        <w:rPr>
          <w:spacing w:val="49"/>
        </w:rPr>
        <w:t> </w:t>
      </w:r>
      <w:r>
        <w:rPr>
          <w:spacing w:val="-1"/>
        </w:rPr>
        <w:t>of</w:t>
      </w:r>
      <w:r>
        <w:rPr>
          <w:spacing w:val="51"/>
        </w:rPr>
        <w:t> </w:t>
      </w:r>
      <w:r>
        <w:rPr>
          <w:spacing w:val="-1"/>
        </w:rPr>
        <w:t>these</w:t>
      </w:r>
      <w:r>
        <w:rPr>
          <w:spacing w:val="48"/>
        </w:rPr>
        <w:t> </w:t>
      </w:r>
      <w:r>
        <w:rPr>
          <w:spacing w:val="-1"/>
        </w:rPr>
        <w:t>institutions</w:t>
      </w:r>
      <w:r>
        <w:rPr>
          <w:spacing w:val="48"/>
        </w:rPr>
        <w:t> </w:t>
      </w:r>
      <w:r>
        <w:rPr/>
        <w:t>as</w:t>
      </w:r>
      <w:r>
        <w:rPr>
          <w:spacing w:val="48"/>
        </w:rPr>
        <w:t> </w:t>
      </w:r>
      <w:r>
        <w:rPr>
          <w:spacing w:val="-1"/>
        </w:rPr>
        <w:t>well</w:t>
      </w:r>
      <w:r>
        <w:rPr>
          <w:spacing w:val="47"/>
        </w:rPr>
        <w:t> </w:t>
      </w:r>
      <w:r>
        <w:rPr/>
        <w:t>as</w:t>
      </w:r>
      <w:r>
        <w:rPr>
          <w:spacing w:val="53"/>
        </w:rPr>
        <w:t> </w:t>
      </w:r>
      <w:r>
        <w:rPr/>
        <w:t>the</w:t>
      </w:r>
      <w:r>
        <w:rPr>
          <w:spacing w:val="46"/>
        </w:rPr>
        <w:t> </w:t>
      </w:r>
      <w:r>
        <w:rPr>
          <w:spacing w:val="-1"/>
        </w:rPr>
        <w:t>adequacy</w:t>
      </w:r>
      <w:r>
        <w:rPr>
          <w:spacing w:val="46"/>
        </w:rPr>
        <w:t> </w:t>
      </w:r>
      <w:r>
        <w:rPr>
          <w:spacing w:val="-1"/>
        </w:rPr>
        <w:t>of</w:t>
      </w:r>
      <w:r>
        <w:rPr>
          <w:spacing w:val="50"/>
        </w:rPr>
        <w:t> </w:t>
      </w:r>
      <w:r>
        <w:rPr>
          <w:spacing w:val="-1"/>
        </w:rPr>
        <w:t>their</w:t>
      </w:r>
      <w:r>
        <w:rPr>
          <w:spacing w:val="47"/>
        </w:rPr>
        <w:t> </w:t>
      </w:r>
      <w:r>
        <w:rPr>
          <w:spacing w:val="-1"/>
        </w:rPr>
        <w:t>funding.</w:t>
      </w:r>
      <w:r>
        <w:rPr>
          <w:spacing w:val="54"/>
        </w:rPr>
        <w:t> </w:t>
      </w:r>
      <w:r>
        <w:rPr>
          <w:spacing w:val="-1"/>
        </w:rPr>
        <w:t>The</w:t>
      </w:r>
      <w:r>
        <w:rPr>
          <w:spacing w:val="67"/>
        </w:rPr>
        <w:t> </w:t>
      </w:r>
      <w:r>
        <w:rPr>
          <w:spacing w:val="-1"/>
        </w:rPr>
        <w:t>Executive</w:t>
      </w:r>
      <w:r>
        <w:rPr>
          <w:spacing w:val="15"/>
        </w:rPr>
        <w:t> </w:t>
      </w:r>
      <w:r>
        <w:rPr/>
        <w:t>must</w:t>
      </w:r>
      <w:r>
        <w:rPr>
          <w:spacing w:val="15"/>
        </w:rPr>
        <w:t> </w:t>
      </w:r>
      <w:r>
        <w:rPr>
          <w:spacing w:val="-1"/>
        </w:rPr>
        <w:t>demonstrate</w:t>
      </w:r>
      <w:r>
        <w:rPr>
          <w:spacing w:val="15"/>
        </w:rPr>
        <w:t> </w:t>
      </w:r>
      <w:r>
        <w:rPr>
          <w:spacing w:val="-1"/>
        </w:rPr>
        <w:t>political</w:t>
      </w:r>
      <w:r>
        <w:rPr>
          <w:spacing w:val="14"/>
        </w:rPr>
        <w:t> </w:t>
      </w:r>
      <w:r>
        <w:rPr>
          <w:spacing w:val="-1"/>
        </w:rPr>
        <w:t>will</w:t>
      </w:r>
      <w:r>
        <w:rPr>
          <w:spacing w:val="16"/>
        </w:rPr>
        <w:t> </w:t>
      </w:r>
      <w:r>
        <w:rPr/>
        <w:t>to</w:t>
      </w:r>
      <w:r>
        <w:rPr>
          <w:spacing w:val="15"/>
        </w:rPr>
        <w:t> </w:t>
      </w:r>
      <w:r>
        <w:rPr/>
        <w:t>enforce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1"/>
        </w:rPr>
        <w:t>laws</w:t>
      </w:r>
      <w:r>
        <w:rPr>
          <w:spacing w:val="22"/>
        </w:rPr>
        <w:t> </w:t>
      </w:r>
      <w:r>
        <w:rPr/>
        <w:t>and</w:t>
      </w:r>
      <w:r>
        <w:rPr>
          <w:spacing w:val="15"/>
        </w:rPr>
        <w:t> </w:t>
      </w:r>
      <w:r>
        <w:rPr>
          <w:spacing w:val="-1"/>
        </w:rPr>
        <w:t>implement</w:t>
      </w:r>
      <w:r>
        <w:rPr>
          <w:spacing w:val="15"/>
        </w:rPr>
        <w:t> </w:t>
      </w:r>
      <w:r>
        <w:rPr>
          <w:spacing w:val="-1"/>
        </w:rPr>
        <w:t>various</w:t>
      </w:r>
      <w:r>
        <w:rPr>
          <w:spacing w:val="55"/>
        </w:rPr>
        <w:t> </w:t>
      </w:r>
      <w:r>
        <w:rPr>
          <w:spacing w:val="-1"/>
        </w:rPr>
        <w:t>anti-corruption</w:t>
      </w:r>
      <w:r>
        <w:rPr>
          <w:spacing w:val="32"/>
        </w:rPr>
        <w:t> </w:t>
      </w:r>
      <w:r>
        <w:rPr>
          <w:spacing w:val="-1"/>
        </w:rPr>
        <w:t>strategy,</w:t>
      </w:r>
      <w:r>
        <w:rPr>
          <w:spacing w:val="31"/>
        </w:rPr>
        <w:t> </w:t>
      </w:r>
      <w:r>
        <w:rPr>
          <w:spacing w:val="-1"/>
        </w:rPr>
        <w:t>policies</w:t>
      </w:r>
      <w:r>
        <w:rPr>
          <w:spacing w:val="31"/>
        </w:rPr>
        <w:t> </w:t>
      </w:r>
      <w:r>
        <w:rPr/>
        <w:t>and</w:t>
      </w:r>
      <w:r>
        <w:rPr>
          <w:spacing w:val="32"/>
        </w:rPr>
        <w:t> </w:t>
      </w:r>
      <w:r>
        <w:rPr>
          <w:spacing w:val="-1"/>
        </w:rPr>
        <w:t>regulations</w:t>
      </w:r>
      <w:r>
        <w:rPr>
          <w:spacing w:val="35"/>
        </w:rPr>
        <w:t> </w:t>
      </w:r>
      <w:r>
        <w:rPr>
          <w:spacing w:val="-1"/>
        </w:rPr>
        <w:t>irrespective</w:t>
      </w:r>
      <w:r>
        <w:rPr>
          <w:spacing w:val="32"/>
        </w:rPr>
        <w:t> </w:t>
      </w:r>
      <w:r>
        <w:rPr>
          <w:spacing w:val="-1"/>
        </w:rPr>
        <w:t>of</w:t>
      </w:r>
      <w:r>
        <w:rPr>
          <w:spacing w:val="36"/>
        </w:rPr>
        <w:t> </w:t>
      </w:r>
      <w:r>
        <w:rPr>
          <w:spacing w:val="-1"/>
        </w:rPr>
        <w:t>the</w:t>
      </w:r>
      <w:r>
        <w:rPr>
          <w:spacing w:val="32"/>
        </w:rPr>
        <w:t> </w:t>
      </w:r>
      <w:r>
        <w:rPr>
          <w:spacing w:val="-1"/>
        </w:rPr>
        <w:t>political,</w:t>
      </w:r>
      <w:r>
        <w:rPr>
          <w:spacing w:val="31"/>
        </w:rPr>
        <w:t> </w:t>
      </w:r>
      <w:r>
        <w:rPr/>
        <w:t>social,</w:t>
      </w:r>
      <w:r>
        <w:rPr>
          <w:spacing w:val="91"/>
        </w:rPr>
        <w:t> </w:t>
      </w:r>
      <w:r>
        <w:rPr/>
        <w:t>ethnic</w:t>
      </w:r>
      <w:r>
        <w:rPr>
          <w:spacing w:val="-3"/>
        </w:rPr>
        <w:t> </w:t>
      </w:r>
      <w:r>
        <w:rPr/>
        <w:t>or </w:t>
      </w:r>
      <w:r>
        <w:rPr>
          <w:spacing w:val="-1"/>
        </w:rPr>
        <w:t>religious</w:t>
      </w:r>
      <w:r>
        <w:rPr/>
        <w:t> </w:t>
      </w:r>
      <w:r>
        <w:rPr>
          <w:spacing w:val="-1"/>
        </w:rPr>
        <w:t>status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persons</w:t>
      </w:r>
      <w:r>
        <w:rPr/>
        <w:t> </w:t>
      </w:r>
      <w:r>
        <w:rPr>
          <w:spacing w:val="-1"/>
        </w:rPr>
        <w:t>involved</w:t>
      </w:r>
      <w:r>
        <w:rPr/>
        <w:t> in </w:t>
      </w:r>
      <w:r>
        <w:rPr>
          <w:spacing w:val="-1"/>
        </w:rPr>
        <w:t>corrupt</w:t>
      </w:r>
      <w:r>
        <w:rPr>
          <w:spacing w:val="-2"/>
        </w:rPr>
        <w:t> </w:t>
      </w:r>
      <w:r>
        <w:rPr/>
        <w:t>practices.</w:t>
      </w:r>
    </w:p>
    <w:p>
      <w:pPr>
        <w:pStyle w:val="Heading2"/>
        <w:numPr>
          <w:ilvl w:val="0"/>
          <w:numId w:val="11"/>
        </w:numPr>
        <w:tabs>
          <w:tab w:pos="1161" w:val="left" w:leader="none"/>
        </w:tabs>
        <w:spacing w:line="240" w:lineRule="auto" w:before="120" w:after="0"/>
        <w:ind w:left="1160" w:right="0" w:hanging="919"/>
        <w:jc w:val="left"/>
        <w:rPr>
          <w:b w:val="0"/>
          <w:bCs w:val="0"/>
        </w:rPr>
      </w:pPr>
      <w:bookmarkStart w:name="_bookmark20" w:id="35"/>
      <w:bookmarkEnd w:id="35"/>
      <w:r>
        <w:rPr>
          <w:b w:val="0"/>
        </w:rPr>
      </w:r>
      <w:bookmarkStart w:name="_bookmark20" w:id="36"/>
      <w:bookmarkEnd w:id="36"/>
      <w:r>
        <w:rPr/>
        <w:t>The</w:t>
      </w:r>
      <w:r>
        <w:rPr/>
        <w:t> Judiciary</w:t>
      </w:r>
      <w:r>
        <w:rPr>
          <w:b w:val="0"/>
        </w:rPr>
      </w:r>
    </w:p>
    <w:p>
      <w:pPr>
        <w:pStyle w:val="BodyText"/>
        <w:spacing w:line="276" w:lineRule="auto"/>
        <w:ind w:left="440" w:right="114"/>
        <w:jc w:val="both"/>
      </w:pPr>
      <w:r>
        <w:rPr>
          <w:spacing w:val="-1"/>
        </w:rPr>
        <w:t>The</w:t>
      </w:r>
      <w:r>
        <w:rPr>
          <w:spacing w:val="3"/>
        </w:rPr>
        <w:t> </w:t>
      </w:r>
      <w:r>
        <w:rPr/>
        <w:t>NACS</w:t>
      </w:r>
      <w:r>
        <w:rPr>
          <w:spacing w:val="2"/>
        </w:rPr>
        <w:t> </w:t>
      </w:r>
      <w:r>
        <w:rPr>
          <w:spacing w:val="-1"/>
        </w:rPr>
        <w:t>encourages</w:t>
      </w:r>
      <w:r>
        <w:rPr>
          <w:spacing w:val="2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Chief</w:t>
      </w:r>
      <w:r>
        <w:rPr>
          <w:spacing w:val="5"/>
        </w:rPr>
        <w:t> </w:t>
      </w:r>
      <w:r>
        <w:rPr>
          <w:spacing w:val="-1"/>
        </w:rPr>
        <w:t>Justice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Nigeria</w:t>
      </w:r>
      <w:r>
        <w:rPr>
          <w:spacing w:val="3"/>
        </w:rPr>
        <w:t> </w:t>
      </w:r>
      <w:r>
        <w:rPr/>
        <w:t>and</w:t>
      </w:r>
      <w:r>
        <w:rPr>
          <w:spacing w:val="3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Chief</w:t>
      </w:r>
      <w:r>
        <w:rPr>
          <w:spacing w:val="5"/>
        </w:rPr>
        <w:t> </w:t>
      </w:r>
      <w:r>
        <w:rPr>
          <w:spacing w:val="-1"/>
        </w:rPr>
        <w:t>Judges</w:t>
      </w:r>
      <w:r>
        <w:rPr>
          <w:spacing w:val="2"/>
        </w:rPr>
        <w:t> </w:t>
      </w:r>
      <w:r>
        <w:rPr>
          <w:spacing w:val="-1"/>
        </w:rPr>
        <w:t>of</w:t>
      </w:r>
      <w:r>
        <w:rPr>
          <w:spacing w:val="7"/>
        </w:rPr>
        <w:t> </w:t>
      </w:r>
      <w:r>
        <w:rPr/>
        <w:t>states</w:t>
      </w:r>
      <w:r>
        <w:rPr>
          <w:spacing w:val="2"/>
        </w:rPr>
        <w:t> </w:t>
      </w:r>
      <w:r>
        <w:rPr/>
        <w:t>to</w:t>
      </w:r>
      <w:r>
        <w:rPr>
          <w:spacing w:val="45"/>
        </w:rPr>
        <w:t> </w:t>
      </w:r>
      <w:r>
        <w:rPr/>
        <w:t>issue</w:t>
      </w:r>
      <w:r>
        <w:rPr>
          <w:spacing w:val="32"/>
        </w:rPr>
        <w:t> </w:t>
      </w:r>
      <w:r>
        <w:rPr/>
        <w:t>practice</w:t>
      </w:r>
      <w:r>
        <w:rPr>
          <w:spacing w:val="33"/>
        </w:rPr>
        <w:t> </w:t>
      </w:r>
      <w:r>
        <w:rPr>
          <w:spacing w:val="-1"/>
        </w:rPr>
        <w:t>directions</w:t>
      </w:r>
      <w:r>
        <w:rPr>
          <w:spacing w:val="31"/>
        </w:rPr>
        <w:t> </w:t>
      </w:r>
      <w:r>
        <w:rPr/>
        <w:t>to</w:t>
      </w:r>
      <w:r>
        <w:rPr>
          <w:spacing w:val="32"/>
        </w:rPr>
        <w:t> </w:t>
      </w:r>
      <w:r>
        <w:rPr>
          <w:spacing w:val="-1"/>
        </w:rPr>
        <w:t>expeditiously</w:t>
      </w:r>
      <w:r>
        <w:rPr>
          <w:spacing w:val="28"/>
        </w:rPr>
        <w:t> </w:t>
      </w:r>
      <w:r>
        <w:rPr/>
        <w:t>hear</w:t>
      </w:r>
      <w:r>
        <w:rPr>
          <w:spacing w:val="30"/>
        </w:rPr>
        <w:t> </w:t>
      </w:r>
      <w:r>
        <w:rPr>
          <w:spacing w:val="-1"/>
        </w:rPr>
        <w:t>matters</w:t>
      </w:r>
      <w:r>
        <w:rPr>
          <w:spacing w:val="30"/>
        </w:rPr>
        <w:t> </w:t>
      </w:r>
      <w:r>
        <w:rPr/>
        <w:t>on</w:t>
      </w:r>
      <w:r>
        <w:rPr>
          <w:spacing w:val="32"/>
        </w:rPr>
        <w:t> </w:t>
      </w:r>
      <w:r>
        <w:rPr/>
        <w:t>cases</w:t>
      </w:r>
      <w:r>
        <w:rPr>
          <w:spacing w:val="29"/>
        </w:rPr>
        <w:t> </w:t>
      </w:r>
      <w:r>
        <w:rPr>
          <w:spacing w:val="-1"/>
        </w:rPr>
        <w:t>of</w:t>
      </w:r>
      <w:r>
        <w:rPr>
          <w:spacing w:val="41"/>
        </w:rPr>
        <w:t> </w:t>
      </w:r>
      <w:r>
        <w:rPr>
          <w:spacing w:val="-1"/>
        </w:rPr>
        <w:t>corruption.</w:t>
      </w:r>
      <w:r>
        <w:rPr>
          <w:spacing w:val="31"/>
        </w:rPr>
        <w:t> </w:t>
      </w:r>
      <w:r>
        <w:rPr/>
        <w:t>The</w:t>
      </w:r>
      <w:r>
        <w:rPr>
          <w:spacing w:val="55"/>
        </w:rPr>
        <w:t> </w:t>
      </w:r>
      <w:r>
        <w:rPr>
          <w:spacing w:val="-1"/>
        </w:rPr>
        <w:t>Judiciary</w:t>
      </w:r>
      <w:r>
        <w:rPr>
          <w:spacing w:val="30"/>
        </w:rPr>
        <w:t> </w:t>
      </w:r>
      <w:r>
        <w:rPr/>
        <w:t>must</w:t>
      </w:r>
      <w:r>
        <w:rPr>
          <w:spacing w:val="33"/>
        </w:rPr>
        <w:t> </w:t>
      </w:r>
      <w:r>
        <w:rPr>
          <w:spacing w:val="-1"/>
        </w:rPr>
        <w:t>ensure</w:t>
      </w:r>
      <w:r>
        <w:rPr>
          <w:spacing w:val="31"/>
        </w:rPr>
        <w:t> </w:t>
      </w:r>
      <w:r>
        <w:rPr/>
        <w:t>the</w:t>
      </w:r>
      <w:r>
        <w:rPr>
          <w:spacing w:val="34"/>
        </w:rPr>
        <w:t> </w:t>
      </w:r>
      <w:r>
        <w:rPr>
          <w:spacing w:val="-1"/>
        </w:rPr>
        <w:t>adoption</w:t>
      </w:r>
      <w:r>
        <w:rPr>
          <w:spacing w:val="32"/>
        </w:rPr>
        <w:t> </w:t>
      </w:r>
      <w:r>
        <w:rPr>
          <w:spacing w:val="-1"/>
        </w:rPr>
        <w:t>of</w:t>
      </w:r>
      <w:r>
        <w:rPr>
          <w:spacing w:val="36"/>
        </w:rPr>
        <w:t> </w:t>
      </w:r>
      <w:r>
        <w:rPr>
          <w:spacing w:val="-1"/>
        </w:rPr>
        <w:t>electronic</w:t>
      </w:r>
      <w:r>
        <w:rPr>
          <w:spacing w:val="33"/>
        </w:rPr>
        <w:t> </w:t>
      </w:r>
      <w:r>
        <w:rPr/>
        <w:t>recording</w:t>
      </w:r>
      <w:r>
        <w:rPr>
          <w:spacing w:val="33"/>
        </w:rPr>
        <w:t> </w:t>
      </w:r>
      <w:r>
        <w:rPr/>
        <w:t>in</w:t>
      </w:r>
      <w:r>
        <w:rPr>
          <w:spacing w:val="33"/>
        </w:rPr>
        <w:t> </w:t>
      </w:r>
      <w:r>
        <w:rPr/>
        <w:t>all</w:t>
      </w:r>
      <w:r>
        <w:rPr>
          <w:spacing w:val="32"/>
        </w:rPr>
        <w:t> </w:t>
      </w:r>
      <w:r>
        <w:rPr>
          <w:spacing w:val="-1"/>
        </w:rPr>
        <w:t>courts</w:t>
      </w:r>
      <w:r>
        <w:rPr>
          <w:spacing w:val="33"/>
        </w:rPr>
        <w:t> </w:t>
      </w:r>
      <w:r>
        <w:rPr/>
        <w:t>to</w:t>
      </w:r>
      <w:r>
        <w:rPr>
          <w:spacing w:val="35"/>
        </w:rPr>
        <w:t> </w:t>
      </w:r>
      <w:r>
        <w:rPr>
          <w:spacing w:val="-1"/>
        </w:rPr>
        <w:t>improve</w:t>
      </w:r>
      <w:r>
        <w:rPr>
          <w:spacing w:val="61"/>
        </w:rPr>
        <w:t> </w:t>
      </w:r>
      <w:r>
        <w:rPr/>
        <w:t>case </w:t>
      </w:r>
      <w:r>
        <w:rPr>
          <w:spacing w:val="-1"/>
        </w:rPr>
        <w:t>management</w:t>
      </w:r>
      <w:r>
        <w:rPr/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/>
        <w:t>justice </w:t>
      </w:r>
      <w:r>
        <w:rPr>
          <w:spacing w:val="-1"/>
        </w:rPr>
        <w:t>delivery.</w:t>
      </w:r>
      <w:r>
        <w:rPr/>
        <w:t> In</w:t>
      </w:r>
      <w:r>
        <w:rPr>
          <w:spacing w:val="1"/>
        </w:rPr>
        <w:t> </w:t>
      </w:r>
      <w:r>
        <w:rPr/>
        <w:t>line</w:t>
      </w:r>
      <w:r>
        <w:rPr>
          <w:spacing w:val="1"/>
        </w:rPr>
        <w:t> </w:t>
      </w:r>
      <w:r>
        <w:rPr>
          <w:spacing w:val="-1"/>
        </w:rPr>
        <w:t>with</w:t>
      </w:r>
      <w:r>
        <w:rPr/>
        <w:t> the</w:t>
      </w:r>
      <w:r>
        <w:rPr>
          <w:spacing w:val="6"/>
        </w:rPr>
        <w:t> </w:t>
      </w:r>
      <w:r>
        <w:rPr>
          <w:spacing w:val="-1"/>
        </w:rPr>
        <w:t>ongoing </w:t>
      </w:r>
      <w:r>
        <w:rPr/>
        <w:t>reforms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judicial</w:t>
      </w:r>
      <w:r>
        <w:rPr>
          <w:spacing w:val="45"/>
        </w:rPr>
        <w:t> </w:t>
      </w:r>
      <w:r>
        <w:rPr/>
        <w:t>sector, </w:t>
      </w:r>
      <w:r>
        <w:rPr>
          <w:spacing w:val="-1"/>
        </w:rPr>
        <w:t>disciplinary</w:t>
      </w:r>
      <w:r>
        <w:rPr>
          <w:spacing w:val="-4"/>
        </w:rPr>
        <w:t> </w:t>
      </w:r>
      <w:r>
        <w:rPr>
          <w:spacing w:val="-1"/>
        </w:rPr>
        <w:t>measures</w:t>
      </w:r>
      <w:r>
        <w:rPr/>
        <w:t> </w:t>
      </w:r>
      <w:r>
        <w:rPr>
          <w:spacing w:val="-1"/>
        </w:rPr>
        <w:t>against</w:t>
      </w:r>
      <w:r>
        <w:rPr/>
        <w:t> </w:t>
      </w:r>
      <w:r>
        <w:rPr>
          <w:spacing w:val="-1"/>
        </w:rPr>
        <w:t>corrupt</w:t>
      </w:r>
      <w:r>
        <w:rPr>
          <w:spacing w:val="-2"/>
        </w:rPr>
        <w:t> </w:t>
      </w:r>
      <w:r>
        <w:rPr>
          <w:spacing w:val="-1"/>
        </w:rPr>
        <w:t>judges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other</w:t>
      </w:r>
      <w:r>
        <w:rPr/>
        <w:t> </w:t>
      </w:r>
      <w:r>
        <w:rPr>
          <w:spacing w:val="-1"/>
        </w:rPr>
        <w:t>judicial</w:t>
      </w:r>
      <w:r>
        <w:rPr/>
        <w:t> officers</w:t>
      </w:r>
      <w:r>
        <w:rPr>
          <w:spacing w:val="8"/>
        </w:rPr>
        <w:t> </w:t>
      </w:r>
      <w:r>
        <w:rPr>
          <w:spacing w:val="-1"/>
        </w:rPr>
        <w:t>should</w:t>
      </w:r>
      <w:r>
        <w:rPr>
          <w:spacing w:val="99"/>
        </w:rPr>
        <w:t> </w:t>
      </w:r>
      <w:r>
        <w:rPr/>
        <w:t>be</w:t>
      </w:r>
      <w:r>
        <w:rPr>
          <w:spacing w:val="50"/>
        </w:rPr>
        <w:t> </w:t>
      </w:r>
      <w:r>
        <w:rPr>
          <w:spacing w:val="-1"/>
        </w:rPr>
        <w:t>strictly</w:t>
      </w:r>
      <w:r>
        <w:rPr>
          <w:spacing w:val="48"/>
        </w:rPr>
        <w:t> </w:t>
      </w:r>
      <w:r>
        <w:rPr/>
        <w:t>enforced</w:t>
      </w:r>
      <w:r>
        <w:rPr>
          <w:spacing w:val="54"/>
        </w:rPr>
        <w:t> </w:t>
      </w:r>
      <w:r>
        <w:rPr>
          <w:spacing w:val="-1"/>
        </w:rPr>
        <w:t>to</w:t>
      </w:r>
      <w:r>
        <w:rPr>
          <w:spacing w:val="48"/>
        </w:rPr>
        <w:t> </w:t>
      </w:r>
      <w:r>
        <w:rPr>
          <w:spacing w:val="-1"/>
        </w:rPr>
        <w:t>serve</w:t>
      </w:r>
      <w:r>
        <w:rPr>
          <w:spacing w:val="51"/>
        </w:rPr>
        <w:t> </w:t>
      </w:r>
      <w:r>
        <w:rPr/>
        <w:t>as</w:t>
      </w:r>
      <w:r>
        <w:rPr>
          <w:spacing w:val="52"/>
        </w:rPr>
        <w:t> </w:t>
      </w:r>
      <w:r>
        <w:rPr/>
        <w:t>a</w:t>
      </w:r>
      <w:r>
        <w:rPr>
          <w:spacing w:val="51"/>
        </w:rPr>
        <w:t> </w:t>
      </w:r>
      <w:r>
        <w:rPr>
          <w:spacing w:val="-1"/>
        </w:rPr>
        <w:t>deterrent.</w:t>
      </w:r>
      <w:r>
        <w:rPr>
          <w:spacing w:val="50"/>
        </w:rPr>
        <w:t> </w:t>
      </w:r>
      <w:r>
        <w:rPr/>
        <w:t>The</w:t>
      </w:r>
      <w:r>
        <w:rPr>
          <w:spacing w:val="51"/>
        </w:rPr>
        <w:t> </w:t>
      </w:r>
      <w:r>
        <w:rPr>
          <w:spacing w:val="-1"/>
        </w:rPr>
        <w:t>National</w:t>
      </w:r>
      <w:r>
        <w:rPr>
          <w:spacing w:val="50"/>
        </w:rPr>
        <w:t> </w:t>
      </w:r>
      <w:r>
        <w:rPr>
          <w:spacing w:val="-1"/>
        </w:rPr>
        <w:t>Judicial</w:t>
      </w:r>
      <w:r>
        <w:rPr>
          <w:spacing w:val="49"/>
        </w:rPr>
        <w:t> </w:t>
      </w:r>
      <w:r>
        <w:rPr/>
        <w:t>Council</w:t>
      </w:r>
      <w:r>
        <w:rPr>
          <w:spacing w:val="49"/>
        </w:rPr>
        <w:t> </w:t>
      </w:r>
      <w:r>
        <w:rPr>
          <w:spacing w:val="-1"/>
        </w:rPr>
        <w:t>(NJC)</w:t>
      </w:r>
      <w:r>
        <w:rPr>
          <w:spacing w:val="69"/>
        </w:rPr>
        <w:t> </w:t>
      </w:r>
      <w:r>
        <w:rPr/>
        <w:t>should</w:t>
      </w:r>
      <w:r>
        <w:rPr>
          <w:spacing w:val="64"/>
        </w:rPr>
        <w:t> </w:t>
      </w:r>
      <w:r>
        <w:rPr>
          <w:spacing w:val="-1"/>
        </w:rPr>
        <w:t>undertake</w:t>
      </w:r>
      <w:r>
        <w:rPr>
          <w:spacing w:val="66"/>
        </w:rPr>
        <w:t> </w:t>
      </w:r>
      <w:r>
        <w:rPr/>
        <w:t>a</w:t>
      </w:r>
      <w:r>
        <w:rPr>
          <w:spacing w:val="66"/>
        </w:rPr>
        <w:t> </w:t>
      </w:r>
      <w:r>
        <w:rPr>
          <w:spacing w:val="-1"/>
        </w:rPr>
        <w:t>systemic</w:t>
      </w:r>
      <w:r>
        <w:rPr>
          <w:spacing w:val="63"/>
        </w:rPr>
        <w:t> </w:t>
      </w:r>
      <w:r>
        <w:rPr/>
        <w:t>check</w:t>
      </w:r>
      <w:r>
        <w:rPr>
          <w:spacing w:val="65"/>
        </w:rPr>
        <w:t> </w:t>
      </w:r>
      <w:r>
        <w:rPr/>
        <w:t>on</w:t>
      </w:r>
      <w:r>
        <w:rPr>
          <w:spacing w:val="66"/>
        </w:rPr>
        <w:t> </w:t>
      </w:r>
      <w:r>
        <w:rPr/>
        <w:t>the</w:t>
      </w:r>
      <w:r>
        <w:rPr>
          <w:spacing w:val="63"/>
        </w:rPr>
        <w:t> </w:t>
      </w:r>
      <w:r>
        <w:rPr/>
        <w:t>judiciary</w:t>
      </w:r>
      <w:r>
        <w:rPr>
          <w:spacing w:val="63"/>
        </w:rPr>
        <w:t> </w:t>
      </w:r>
      <w:r>
        <w:rPr/>
        <w:t>by</w:t>
      </w:r>
      <w:r>
        <w:rPr>
          <w:spacing w:val="65"/>
        </w:rPr>
        <w:t> </w:t>
      </w:r>
      <w:r>
        <w:rPr>
          <w:spacing w:val="-1"/>
        </w:rPr>
        <w:t>monitoring</w:t>
      </w:r>
      <w:r>
        <w:rPr>
          <w:spacing w:val="63"/>
        </w:rPr>
        <w:t> </w:t>
      </w:r>
      <w:r>
        <w:rPr/>
        <w:t>the</w:t>
      </w:r>
      <w:r>
        <w:rPr>
          <w:spacing w:val="65"/>
        </w:rPr>
        <w:t> </w:t>
      </w:r>
      <w:r>
        <w:rPr>
          <w:spacing w:val="-1"/>
        </w:rPr>
        <w:t>fairness,</w:t>
      </w:r>
      <w:r>
        <w:rPr>
          <w:spacing w:val="51"/>
        </w:rPr>
        <w:t> </w:t>
      </w:r>
      <w:r>
        <w:rPr>
          <w:spacing w:val="-1"/>
        </w:rPr>
        <w:t>integrity,</w:t>
      </w:r>
      <w:r>
        <w:rPr/>
        <w:t> honesty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transparency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judges.</w:t>
      </w:r>
    </w:p>
    <w:p>
      <w:pPr>
        <w:pStyle w:val="Heading2"/>
        <w:numPr>
          <w:ilvl w:val="0"/>
          <w:numId w:val="11"/>
        </w:numPr>
        <w:tabs>
          <w:tab w:pos="1161" w:val="left" w:leader="none"/>
        </w:tabs>
        <w:spacing w:line="240" w:lineRule="auto" w:before="120" w:after="0"/>
        <w:ind w:left="1160" w:right="0" w:hanging="986"/>
        <w:jc w:val="left"/>
        <w:rPr>
          <w:b w:val="0"/>
          <w:bCs w:val="0"/>
        </w:rPr>
      </w:pPr>
      <w:bookmarkStart w:name="_bookmark21" w:id="37"/>
      <w:bookmarkEnd w:id="37"/>
      <w:r>
        <w:rPr>
          <w:b w:val="0"/>
        </w:rPr>
      </w:r>
      <w:bookmarkStart w:name="_bookmark21" w:id="38"/>
      <w:bookmarkEnd w:id="38"/>
      <w:r>
        <w:rPr/>
        <w:t>The</w:t>
      </w:r>
      <w:r>
        <w:rPr/>
        <w:t> National</w:t>
      </w:r>
      <w:r>
        <w:rPr>
          <w:spacing w:val="3"/>
        </w:rPr>
        <w:t> </w:t>
      </w:r>
      <w:r>
        <w:rPr>
          <w:spacing w:val="-1"/>
        </w:rPr>
        <w:t>Assembly</w:t>
      </w:r>
      <w:r>
        <w:rPr>
          <w:spacing w:val="-7"/>
        </w:rPr>
        <w:t> </w:t>
      </w:r>
      <w:r>
        <w:rPr>
          <w:spacing w:val="-1"/>
        </w:rPr>
        <w:t>(NASS)</w:t>
      </w:r>
      <w:r>
        <w:rPr>
          <w:b w:val="0"/>
        </w:rPr>
      </w:r>
    </w:p>
    <w:p>
      <w:pPr>
        <w:pStyle w:val="BodyText"/>
        <w:spacing w:line="267" w:lineRule="auto" w:before="163"/>
        <w:ind w:left="440" w:right="111"/>
        <w:jc w:val="both"/>
      </w:pPr>
      <w:r>
        <w:rPr>
          <w:spacing w:val="-1"/>
        </w:rPr>
        <w:t>Nigeria</w:t>
      </w:r>
      <w:r>
        <w:rPr>
          <w:spacing w:val="53"/>
        </w:rPr>
        <w:t> </w:t>
      </w:r>
      <w:r>
        <w:rPr/>
        <w:t>runs</w:t>
      </w:r>
      <w:r>
        <w:rPr>
          <w:spacing w:val="54"/>
        </w:rPr>
        <w:t> </w:t>
      </w:r>
      <w:r>
        <w:rPr/>
        <w:t>a</w:t>
      </w:r>
      <w:r>
        <w:rPr>
          <w:spacing w:val="54"/>
        </w:rPr>
        <w:t> </w:t>
      </w:r>
      <w:r>
        <w:rPr/>
        <w:t>bicameral</w:t>
      </w:r>
      <w:r>
        <w:rPr>
          <w:spacing w:val="52"/>
        </w:rPr>
        <w:t> </w:t>
      </w:r>
      <w:r>
        <w:rPr>
          <w:spacing w:val="-1"/>
        </w:rPr>
        <w:t>legislature</w:t>
      </w:r>
      <w:r>
        <w:rPr>
          <w:spacing w:val="53"/>
        </w:rPr>
        <w:t> </w:t>
      </w:r>
      <w:r>
        <w:rPr>
          <w:spacing w:val="-1"/>
        </w:rPr>
        <w:t>comprising</w:t>
      </w:r>
      <w:r>
        <w:rPr>
          <w:spacing w:val="52"/>
        </w:rPr>
        <w:t> </w:t>
      </w:r>
      <w:r>
        <w:rPr/>
        <w:t>of</w:t>
      </w:r>
      <w:r>
        <w:rPr>
          <w:spacing w:val="55"/>
        </w:rPr>
        <w:t> </w:t>
      </w:r>
      <w:r>
        <w:rPr>
          <w:spacing w:val="-1"/>
        </w:rPr>
        <w:t>the</w:t>
      </w:r>
      <w:r>
        <w:rPr>
          <w:spacing w:val="53"/>
        </w:rPr>
        <w:t> </w:t>
      </w:r>
      <w:r>
        <w:rPr>
          <w:spacing w:val="-1"/>
        </w:rPr>
        <w:t>Senate</w:t>
      </w:r>
      <w:r>
        <w:rPr>
          <w:spacing w:val="54"/>
        </w:rPr>
        <w:t> </w:t>
      </w:r>
      <w:r>
        <w:rPr>
          <w:spacing w:val="-1"/>
        </w:rPr>
        <w:t>and</w:t>
      </w:r>
      <w:r>
        <w:rPr>
          <w:spacing w:val="54"/>
        </w:rPr>
        <w:t> </w:t>
      </w:r>
      <w:r>
        <w:rPr/>
        <w:t>the</w:t>
      </w:r>
      <w:r>
        <w:rPr>
          <w:spacing w:val="53"/>
        </w:rPr>
        <w:t> </w:t>
      </w:r>
      <w:r>
        <w:rPr>
          <w:spacing w:val="-1"/>
        </w:rPr>
        <w:t>House</w:t>
      </w:r>
      <w:r>
        <w:rPr>
          <w:spacing w:val="51"/>
        </w:rPr>
        <w:t> </w:t>
      </w:r>
      <w:r>
        <w:rPr>
          <w:spacing w:val="-1"/>
        </w:rPr>
        <w:t>of</w:t>
      </w:r>
      <w:r>
        <w:rPr>
          <w:spacing w:val="63"/>
        </w:rPr>
        <w:t> </w:t>
      </w:r>
      <w:r>
        <w:rPr>
          <w:spacing w:val="-1"/>
        </w:rPr>
        <w:t>Representatives</w:t>
      </w:r>
      <w:r>
        <w:rPr>
          <w:spacing w:val="-1"/>
          <w:position w:val="11"/>
          <w:sz w:val="16"/>
        </w:rPr>
        <w:t>9</w:t>
      </w:r>
      <w:r>
        <w:rPr>
          <w:spacing w:val="-1"/>
        </w:rPr>
        <w:t>.</w:t>
      </w:r>
      <w:r>
        <w:rPr>
          <w:spacing w:val="45"/>
        </w:rPr>
        <w:t> </w:t>
      </w:r>
      <w:r>
        <w:rPr>
          <w:spacing w:val="-1"/>
        </w:rPr>
        <w:t>The</w:t>
      </w:r>
      <w:r>
        <w:rPr>
          <w:spacing w:val="46"/>
        </w:rPr>
        <w:t> </w:t>
      </w:r>
      <w:r>
        <w:rPr/>
        <w:t>NASS</w:t>
      </w:r>
      <w:r>
        <w:rPr>
          <w:spacing w:val="50"/>
        </w:rPr>
        <w:t> </w:t>
      </w:r>
      <w:r>
        <w:rPr>
          <w:spacing w:val="-1"/>
        </w:rPr>
        <w:t>has</w:t>
      </w:r>
      <w:r>
        <w:rPr>
          <w:spacing w:val="47"/>
        </w:rPr>
        <w:t> </w:t>
      </w:r>
      <w:r>
        <w:rPr>
          <w:spacing w:val="-1"/>
        </w:rPr>
        <w:t>an</w:t>
      </w:r>
      <w:r>
        <w:rPr>
          <w:spacing w:val="46"/>
        </w:rPr>
        <w:t> </w:t>
      </w:r>
      <w:r>
        <w:rPr>
          <w:spacing w:val="-1"/>
        </w:rPr>
        <w:t>oversight</w:t>
      </w:r>
      <w:r>
        <w:rPr>
          <w:spacing w:val="49"/>
        </w:rPr>
        <w:t> </w:t>
      </w:r>
      <w:r>
        <w:rPr/>
        <w:t>role</w:t>
      </w:r>
      <w:r>
        <w:rPr>
          <w:spacing w:val="46"/>
        </w:rPr>
        <w:t> </w:t>
      </w:r>
      <w:r>
        <w:rPr>
          <w:spacing w:val="-1"/>
        </w:rPr>
        <w:t>over</w:t>
      </w:r>
      <w:r>
        <w:rPr>
          <w:spacing w:val="46"/>
        </w:rPr>
        <w:t> </w:t>
      </w:r>
      <w:r>
        <w:rPr>
          <w:spacing w:val="-1"/>
        </w:rPr>
        <w:t>MDAs</w:t>
      </w:r>
      <w:r>
        <w:rPr>
          <w:spacing w:val="53"/>
        </w:rPr>
        <w:t> </w:t>
      </w:r>
      <w:r>
        <w:rPr>
          <w:spacing w:val="-1"/>
        </w:rPr>
        <w:t>and</w:t>
      </w:r>
      <w:r>
        <w:rPr>
          <w:spacing w:val="49"/>
        </w:rPr>
        <w:t> </w:t>
      </w:r>
      <w:r>
        <w:rPr>
          <w:spacing w:val="-1"/>
        </w:rPr>
        <w:t>thus</w:t>
      </w:r>
      <w:r>
        <w:rPr>
          <w:spacing w:val="48"/>
        </w:rPr>
        <w:t> </w:t>
      </w:r>
      <w:r>
        <w:rPr>
          <w:spacing w:val="-2"/>
        </w:rPr>
        <w:t>plays</w:t>
      </w:r>
      <w:r>
        <w:rPr>
          <w:spacing w:val="48"/>
        </w:rPr>
        <w:t> </w:t>
      </w:r>
      <w:r>
        <w:rPr/>
        <w:t>a</w:t>
      </w:r>
      <w:r>
        <w:rPr>
          <w:spacing w:val="67"/>
        </w:rPr>
        <w:t> </w:t>
      </w:r>
      <w:r>
        <w:rPr>
          <w:spacing w:val="-1"/>
        </w:rPr>
        <w:t>fundamental</w:t>
      </w:r>
      <w:r>
        <w:rPr>
          <w:spacing w:val="16"/>
        </w:rPr>
        <w:t> </w:t>
      </w:r>
      <w:r>
        <w:rPr/>
        <w:t>role</w:t>
      </w:r>
      <w:r>
        <w:rPr>
          <w:spacing w:val="17"/>
        </w:rPr>
        <w:t> </w:t>
      </w:r>
      <w:r>
        <w:rPr/>
        <w:t>in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/>
        <w:t>fight</w:t>
      </w:r>
      <w:r>
        <w:rPr>
          <w:spacing w:val="17"/>
        </w:rPr>
        <w:t> </w:t>
      </w:r>
      <w:r>
        <w:rPr>
          <w:spacing w:val="-1"/>
        </w:rPr>
        <w:t>against</w:t>
      </w:r>
      <w:r>
        <w:rPr>
          <w:spacing w:val="15"/>
        </w:rPr>
        <w:t> </w:t>
      </w:r>
      <w:r>
        <w:rPr>
          <w:spacing w:val="-1"/>
        </w:rPr>
        <w:t>corruption</w:t>
      </w:r>
      <w:r>
        <w:rPr>
          <w:spacing w:val="17"/>
        </w:rPr>
        <w:t> </w:t>
      </w:r>
      <w:r>
        <w:rPr/>
        <w:t>in</w:t>
      </w:r>
      <w:r>
        <w:rPr>
          <w:spacing w:val="15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public</w:t>
      </w:r>
      <w:r>
        <w:rPr>
          <w:spacing w:val="17"/>
        </w:rPr>
        <w:t> </w:t>
      </w:r>
      <w:r>
        <w:rPr/>
        <w:t>sector.</w:t>
      </w:r>
      <w:r>
        <w:rPr>
          <w:spacing w:val="17"/>
        </w:rPr>
        <w:t> </w:t>
      </w:r>
      <w:r>
        <w:rPr/>
        <w:t>To</w:t>
      </w:r>
      <w:r>
        <w:rPr>
          <w:spacing w:val="17"/>
        </w:rPr>
        <w:t> </w:t>
      </w:r>
      <w:r>
        <w:rPr>
          <w:spacing w:val="-1"/>
        </w:rPr>
        <w:t>this</w:t>
      </w:r>
      <w:r>
        <w:rPr>
          <w:spacing w:val="16"/>
        </w:rPr>
        <w:t> </w:t>
      </w:r>
      <w:r>
        <w:rPr>
          <w:spacing w:val="-1"/>
        </w:rPr>
        <w:t>end,</w:t>
      </w:r>
      <w:r>
        <w:rPr>
          <w:spacing w:val="17"/>
        </w:rPr>
        <w:t> </w:t>
      </w:r>
      <w:r>
        <w:rPr>
          <w:spacing w:val="-2"/>
        </w:rPr>
        <w:t>the</w:t>
      </w:r>
      <w:r>
        <w:rPr>
          <w:spacing w:val="71"/>
        </w:rPr>
        <w:t> </w:t>
      </w:r>
      <w:r>
        <w:rPr>
          <w:spacing w:val="-1"/>
        </w:rPr>
        <w:t>NACS</w:t>
      </w:r>
      <w:r>
        <w:rPr>
          <w:spacing w:val="45"/>
        </w:rPr>
        <w:t> </w:t>
      </w:r>
      <w:r>
        <w:rPr>
          <w:spacing w:val="-1"/>
        </w:rPr>
        <w:t>recommends</w:t>
      </w:r>
      <w:r>
        <w:rPr>
          <w:spacing w:val="46"/>
        </w:rPr>
        <w:t> </w:t>
      </w:r>
      <w:r>
        <w:rPr>
          <w:spacing w:val="-1"/>
        </w:rPr>
        <w:t>that</w:t>
      </w:r>
      <w:r>
        <w:rPr>
          <w:spacing w:val="46"/>
        </w:rPr>
        <w:t> </w:t>
      </w:r>
      <w:r>
        <w:rPr/>
        <w:t>the</w:t>
      </w:r>
      <w:r>
        <w:rPr>
          <w:spacing w:val="46"/>
        </w:rPr>
        <w:t> </w:t>
      </w:r>
      <w:r>
        <w:rPr>
          <w:spacing w:val="-1"/>
        </w:rPr>
        <w:t>NASS</w:t>
      </w:r>
      <w:r>
        <w:rPr>
          <w:spacing w:val="46"/>
        </w:rPr>
        <w:t> </w:t>
      </w:r>
      <w:r>
        <w:rPr>
          <w:spacing w:val="-1"/>
        </w:rPr>
        <w:t>should:</w:t>
      </w:r>
      <w:r>
        <w:rPr>
          <w:spacing w:val="44"/>
        </w:rPr>
        <w:t> </w:t>
      </w:r>
      <w:r>
        <w:rPr/>
        <w:t>lead</w:t>
      </w:r>
      <w:r>
        <w:rPr>
          <w:spacing w:val="46"/>
        </w:rPr>
        <w:t> </w:t>
      </w:r>
      <w:r>
        <w:rPr>
          <w:spacing w:val="-1"/>
        </w:rPr>
        <w:t>the</w:t>
      </w:r>
      <w:r>
        <w:rPr>
          <w:spacing w:val="45"/>
        </w:rPr>
        <w:t> </w:t>
      </w:r>
      <w:r>
        <w:rPr>
          <w:spacing w:val="-1"/>
        </w:rPr>
        <w:t>establishment</w:t>
      </w:r>
      <w:r>
        <w:rPr>
          <w:spacing w:val="46"/>
        </w:rPr>
        <w:t> </w:t>
      </w:r>
      <w:r>
        <w:rPr>
          <w:spacing w:val="-1"/>
        </w:rPr>
        <w:t>of</w:t>
      </w:r>
      <w:r>
        <w:rPr>
          <w:spacing w:val="48"/>
        </w:rPr>
        <w:t> </w:t>
      </w:r>
      <w:r>
        <w:rPr/>
        <w:t>Community</w:t>
      </w:r>
      <w:r>
        <w:rPr>
          <w:spacing w:val="71"/>
        </w:rPr>
        <w:t> </w:t>
      </w:r>
      <w:r>
        <w:rPr>
          <w:spacing w:val="-1"/>
        </w:rPr>
        <w:t>Accountability</w:t>
      </w:r>
      <w:r>
        <w:rPr>
          <w:spacing w:val="57"/>
        </w:rPr>
        <w:t> </w:t>
      </w:r>
      <w:r>
        <w:rPr/>
        <w:t>Forum</w:t>
      </w:r>
      <w:r>
        <w:rPr>
          <w:spacing w:val="59"/>
        </w:rPr>
        <w:t> </w:t>
      </w:r>
      <w:r>
        <w:rPr/>
        <w:t>as</w:t>
      </w:r>
      <w:r>
        <w:rPr>
          <w:spacing w:val="60"/>
        </w:rPr>
        <w:t> </w:t>
      </w:r>
      <w:r>
        <w:rPr>
          <w:spacing w:val="-1"/>
        </w:rPr>
        <w:t>part</w:t>
      </w:r>
      <w:r>
        <w:rPr>
          <w:spacing w:val="59"/>
        </w:rPr>
        <w:t> </w:t>
      </w:r>
      <w:r>
        <w:rPr>
          <w:spacing w:val="-1"/>
        </w:rPr>
        <w:t>of</w:t>
      </w:r>
      <w:r>
        <w:rPr>
          <w:spacing w:val="61"/>
        </w:rPr>
        <w:t> </w:t>
      </w:r>
      <w:r>
        <w:rPr/>
        <w:t>its</w:t>
      </w:r>
      <w:r>
        <w:rPr>
          <w:spacing w:val="60"/>
        </w:rPr>
        <w:t> </w:t>
      </w:r>
      <w:r>
        <w:rPr>
          <w:spacing w:val="-1"/>
        </w:rPr>
        <w:t>constituency</w:t>
      </w:r>
      <w:r>
        <w:rPr>
          <w:spacing w:val="58"/>
        </w:rPr>
        <w:t> </w:t>
      </w:r>
      <w:r>
        <w:rPr>
          <w:spacing w:val="-1"/>
        </w:rPr>
        <w:t>outreach</w:t>
      </w:r>
      <w:r>
        <w:rPr>
          <w:spacing w:val="57"/>
        </w:rPr>
        <w:t> </w:t>
      </w:r>
      <w:r>
        <w:rPr>
          <w:spacing w:val="-1"/>
        </w:rPr>
        <w:t>mandate</w:t>
      </w:r>
      <w:r>
        <w:rPr>
          <w:spacing w:val="61"/>
        </w:rPr>
        <w:t> </w:t>
      </w:r>
      <w:r>
        <w:rPr>
          <w:spacing w:val="-1"/>
        </w:rPr>
        <w:t>where</w:t>
      </w:r>
      <w:r>
        <w:rPr>
          <w:spacing w:val="60"/>
        </w:rPr>
        <w:t> </w:t>
      </w:r>
      <w:r>
        <w:rPr>
          <w:spacing w:val="-1"/>
        </w:rPr>
        <w:t>public</w:t>
      </w:r>
    </w:p>
    <w:p>
      <w:pPr>
        <w:pStyle w:val="BodyText"/>
        <w:spacing w:line="275" w:lineRule="auto" w:before="10"/>
        <w:ind w:left="440" w:right="115"/>
        <w:jc w:val="both"/>
      </w:pPr>
      <w:r>
        <w:rPr/>
        <w:t>officers</w:t>
      </w:r>
      <w:r>
        <w:rPr>
          <w:spacing w:val="20"/>
        </w:rPr>
        <w:t> </w:t>
      </w:r>
      <w:r>
        <w:rPr>
          <w:spacing w:val="-1"/>
        </w:rPr>
        <w:t>within</w:t>
      </w:r>
      <w:r>
        <w:rPr>
          <w:spacing w:val="20"/>
        </w:rPr>
        <w:t> </w:t>
      </w:r>
      <w:r>
        <w:rPr/>
        <w:t>their</w:t>
      </w:r>
      <w:r>
        <w:rPr>
          <w:spacing w:val="16"/>
        </w:rPr>
        <w:t> </w:t>
      </w:r>
      <w:r>
        <w:rPr>
          <w:spacing w:val="-1"/>
        </w:rPr>
        <w:t>constituencies</w:t>
      </w:r>
      <w:r>
        <w:rPr>
          <w:spacing w:val="22"/>
        </w:rPr>
        <w:t> </w:t>
      </w:r>
      <w:r>
        <w:rPr>
          <w:spacing w:val="-1"/>
        </w:rPr>
        <w:t>provide</w:t>
      </w:r>
      <w:r>
        <w:rPr>
          <w:spacing w:val="21"/>
        </w:rPr>
        <w:t> </w:t>
      </w:r>
      <w:r>
        <w:rPr>
          <w:spacing w:val="-1"/>
        </w:rPr>
        <w:t>regular</w:t>
      </w:r>
      <w:r>
        <w:rPr>
          <w:spacing w:val="20"/>
        </w:rPr>
        <w:t> </w:t>
      </w:r>
      <w:r>
        <w:rPr/>
        <w:t>account</w:t>
      </w:r>
      <w:r>
        <w:rPr>
          <w:spacing w:val="18"/>
        </w:rPr>
        <w:t> </w:t>
      </w:r>
      <w:r>
        <w:rPr>
          <w:spacing w:val="-1"/>
        </w:rPr>
        <w:t>of</w:t>
      </w:r>
      <w:r>
        <w:rPr>
          <w:spacing w:val="23"/>
        </w:rPr>
        <w:t> </w:t>
      </w:r>
      <w:r>
        <w:rPr>
          <w:spacing w:val="-1"/>
        </w:rPr>
        <w:t>their</w:t>
      </w:r>
      <w:r>
        <w:rPr>
          <w:spacing w:val="19"/>
        </w:rPr>
        <w:t> </w:t>
      </w:r>
      <w:r>
        <w:rPr>
          <w:spacing w:val="-1"/>
        </w:rPr>
        <w:t>public</w:t>
      </w:r>
      <w:r>
        <w:rPr>
          <w:spacing w:val="65"/>
        </w:rPr>
        <w:t> </w:t>
      </w:r>
      <w:r>
        <w:rPr>
          <w:spacing w:val="-1"/>
        </w:rPr>
        <w:t>stewardship;</w:t>
      </w:r>
      <w:r>
        <w:rPr>
          <w:spacing w:val="42"/>
        </w:rPr>
        <w:t> </w:t>
      </w:r>
      <w:r>
        <w:rPr>
          <w:spacing w:val="-1"/>
        </w:rPr>
        <w:t>strengthen</w:t>
      </w:r>
      <w:r>
        <w:rPr>
          <w:spacing w:val="42"/>
        </w:rPr>
        <w:t> </w:t>
      </w:r>
      <w:r>
        <w:rPr/>
        <w:t>its</w:t>
      </w:r>
      <w:r>
        <w:rPr>
          <w:spacing w:val="41"/>
        </w:rPr>
        <w:t> </w:t>
      </w:r>
      <w:r>
        <w:rPr>
          <w:spacing w:val="-1"/>
        </w:rPr>
        <w:t>oversight</w:t>
      </w:r>
      <w:r>
        <w:rPr>
          <w:spacing w:val="41"/>
        </w:rPr>
        <w:t> </w:t>
      </w:r>
      <w:r>
        <w:rPr/>
        <w:t>functions</w:t>
      </w:r>
      <w:r>
        <w:rPr>
          <w:spacing w:val="41"/>
        </w:rPr>
        <w:t> </w:t>
      </w:r>
      <w:r>
        <w:rPr/>
        <w:t>by</w:t>
      </w:r>
      <w:r>
        <w:rPr>
          <w:spacing w:val="44"/>
        </w:rPr>
        <w:t> </w:t>
      </w:r>
      <w:r>
        <w:rPr>
          <w:spacing w:val="-1"/>
        </w:rPr>
        <w:t>emphasizing</w:t>
      </w:r>
      <w:r>
        <w:rPr>
          <w:spacing w:val="40"/>
        </w:rPr>
        <w:t> </w:t>
      </w:r>
      <w:r>
        <w:rPr/>
        <w:t>Result</w:t>
      </w:r>
      <w:r>
        <w:rPr>
          <w:spacing w:val="40"/>
        </w:rPr>
        <w:t> </w:t>
      </w:r>
      <w:r>
        <w:rPr/>
        <w:t>Based</w:t>
      </w:r>
      <w:r>
        <w:rPr>
          <w:spacing w:val="57"/>
        </w:rPr>
        <w:t> </w:t>
      </w:r>
      <w:r>
        <w:rPr>
          <w:spacing w:val="-1"/>
        </w:rPr>
        <w:t>Budgeting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0"/>
        </w:rPr>
        <w:t> </w:t>
      </w:r>
      <w:r>
        <w:rPr>
          <w:spacing w:val="-1"/>
        </w:rPr>
        <w:t>Performance</w:t>
      </w:r>
      <w:r>
        <w:rPr>
          <w:spacing w:val="23"/>
        </w:rPr>
        <w:t> </w:t>
      </w:r>
      <w:r>
        <w:rPr>
          <w:spacing w:val="-1"/>
        </w:rPr>
        <w:t>Management;</w:t>
      </w:r>
      <w:r>
        <w:rPr>
          <w:spacing w:val="20"/>
        </w:rPr>
        <w:t> </w:t>
      </w:r>
      <w:r>
        <w:rPr>
          <w:spacing w:val="-1"/>
        </w:rPr>
        <w:t>and,</w:t>
      </w:r>
      <w:r>
        <w:rPr>
          <w:spacing w:val="20"/>
        </w:rPr>
        <w:t> </w:t>
      </w:r>
      <w:r>
        <w:rPr/>
        <w:t>expedites</w:t>
      </w:r>
      <w:r>
        <w:rPr>
          <w:spacing w:val="20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passage</w:t>
      </w:r>
      <w:r>
        <w:rPr>
          <w:spacing w:val="20"/>
        </w:rPr>
        <w:t> </w:t>
      </w:r>
      <w:r>
        <w:rPr>
          <w:spacing w:val="-1"/>
        </w:rPr>
        <w:t>of</w:t>
      </w:r>
      <w:r>
        <w:rPr>
          <w:spacing w:val="24"/>
        </w:rPr>
        <w:t> </w:t>
      </w:r>
      <w:r>
        <w:rPr>
          <w:spacing w:val="-1"/>
        </w:rPr>
        <w:t>key</w:t>
      </w:r>
      <w:r>
        <w:rPr>
          <w:spacing w:val="63"/>
        </w:rPr>
        <w:t> </w:t>
      </w:r>
      <w:r>
        <w:rPr>
          <w:spacing w:val="-1"/>
        </w:rPr>
        <w:t>pending</w:t>
      </w:r>
      <w:r>
        <w:rPr>
          <w:spacing w:val="11"/>
        </w:rPr>
        <w:t> </w:t>
      </w:r>
      <w:r>
        <w:rPr>
          <w:spacing w:val="-1"/>
        </w:rPr>
        <w:t>legislation</w:t>
      </w:r>
      <w:r>
        <w:rPr>
          <w:spacing w:val="12"/>
        </w:rPr>
        <w:t> </w:t>
      </w:r>
      <w:r>
        <w:rPr>
          <w:spacing w:val="-1"/>
        </w:rPr>
        <w:t>that</w:t>
      </w:r>
      <w:r>
        <w:rPr>
          <w:spacing w:val="12"/>
        </w:rPr>
        <w:t> </w:t>
      </w:r>
      <w:r>
        <w:rPr>
          <w:spacing w:val="-1"/>
        </w:rPr>
        <w:t>will</w:t>
      </w:r>
      <w:r>
        <w:rPr>
          <w:spacing w:val="11"/>
        </w:rPr>
        <w:t> </w:t>
      </w:r>
      <w:r>
        <w:rPr/>
        <w:t>assist</w:t>
      </w:r>
      <w:r>
        <w:rPr>
          <w:spacing w:val="12"/>
        </w:rPr>
        <w:t> </w:t>
      </w:r>
      <w:r>
        <w:rPr/>
        <w:t>in</w:t>
      </w:r>
      <w:r>
        <w:rPr>
          <w:spacing w:val="12"/>
        </w:rPr>
        <w:t> </w:t>
      </w:r>
      <w:r>
        <w:rPr/>
        <w:t>the</w:t>
      </w:r>
      <w:r>
        <w:rPr>
          <w:spacing w:val="10"/>
        </w:rPr>
        <w:t> </w:t>
      </w:r>
      <w:r>
        <w:rPr/>
        <w:t>fight</w:t>
      </w:r>
      <w:r>
        <w:rPr>
          <w:spacing w:val="10"/>
        </w:rPr>
        <w:t> </w:t>
      </w:r>
      <w:r>
        <w:rPr>
          <w:spacing w:val="-1"/>
        </w:rPr>
        <w:t>against</w:t>
      </w:r>
      <w:r>
        <w:rPr>
          <w:spacing w:val="12"/>
        </w:rPr>
        <w:t> </w:t>
      </w:r>
      <w:r>
        <w:rPr>
          <w:spacing w:val="-1"/>
        </w:rPr>
        <w:t>corruption,</w:t>
      </w:r>
      <w:r>
        <w:rPr>
          <w:spacing w:val="12"/>
        </w:rPr>
        <w:t> </w:t>
      </w:r>
      <w:r>
        <w:rPr>
          <w:spacing w:val="-1"/>
        </w:rPr>
        <w:t>notably,</w:t>
      </w:r>
      <w:r>
        <w:rPr>
          <w:spacing w:val="12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Nigeria</w:t>
      </w:r>
      <w:r>
        <w:rPr>
          <w:spacing w:val="59"/>
        </w:rPr>
        <w:t> </w:t>
      </w:r>
      <w:r>
        <w:rPr/>
        <w:t>Financial</w:t>
      </w:r>
      <w:r>
        <w:rPr>
          <w:spacing w:val="61"/>
        </w:rPr>
        <w:t> </w:t>
      </w:r>
      <w:r>
        <w:rPr>
          <w:spacing w:val="-1"/>
        </w:rPr>
        <w:t>Intelligence</w:t>
      </w:r>
      <w:r>
        <w:rPr>
          <w:spacing w:val="61"/>
        </w:rPr>
        <w:t> </w:t>
      </w:r>
      <w:r>
        <w:rPr>
          <w:spacing w:val="-1"/>
        </w:rPr>
        <w:t>Agency</w:t>
      </w:r>
      <w:r>
        <w:rPr>
          <w:spacing w:val="60"/>
        </w:rPr>
        <w:t> </w:t>
      </w:r>
      <w:r>
        <w:rPr>
          <w:spacing w:val="-1"/>
        </w:rPr>
        <w:t>Establishment</w:t>
      </w:r>
      <w:r>
        <w:rPr>
          <w:spacing w:val="60"/>
        </w:rPr>
        <w:t> </w:t>
      </w:r>
      <w:r>
        <w:rPr>
          <w:spacing w:val="-1"/>
        </w:rPr>
        <w:t>Bill,</w:t>
      </w:r>
      <w:r>
        <w:rPr>
          <w:spacing w:val="62"/>
        </w:rPr>
        <w:t> </w:t>
      </w:r>
      <w:r>
        <w:rPr/>
        <w:t>the</w:t>
      </w:r>
      <w:r>
        <w:rPr>
          <w:spacing w:val="63"/>
        </w:rPr>
        <w:t> </w:t>
      </w:r>
      <w:r>
        <w:rPr>
          <w:spacing w:val="-1"/>
        </w:rPr>
        <w:t>Mutual</w:t>
      </w:r>
      <w:r>
        <w:rPr>
          <w:spacing w:val="62"/>
        </w:rPr>
        <w:t> </w:t>
      </w:r>
      <w:r>
        <w:rPr>
          <w:spacing w:val="-1"/>
        </w:rPr>
        <w:t>Legal</w:t>
      </w:r>
      <w:r>
        <w:rPr>
          <w:spacing w:val="61"/>
        </w:rPr>
        <w:t> </w:t>
      </w:r>
      <w:r>
        <w:rPr/>
        <w:t>Assistance</w:t>
      </w:r>
      <w:r>
        <w:rPr>
          <w:spacing w:val="63"/>
        </w:rPr>
        <w:t> </w:t>
      </w:r>
      <w:r>
        <w:rPr>
          <w:spacing w:val="-2"/>
        </w:rPr>
        <w:t>in</w:t>
      </w:r>
      <w:r>
        <w:rPr>
          <w:spacing w:val="93"/>
        </w:rPr>
        <w:t> </w:t>
      </w:r>
      <w:r>
        <w:rPr>
          <w:spacing w:val="-1"/>
        </w:rPr>
        <w:t>Criminal</w:t>
      </w:r>
      <w:r>
        <w:rPr>
          <w:spacing w:val="35"/>
        </w:rPr>
        <w:t> </w:t>
      </w:r>
      <w:r>
        <w:rPr>
          <w:spacing w:val="-1"/>
        </w:rPr>
        <w:t>Matters</w:t>
      </w:r>
      <w:r>
        <w:rPr>
          <w:spacing w:val="35"/>
        </w:rPr>
        <w:t> </w:t>
      </w:r>
      <w:r>
        <w:rPr>
          <w:spacing w:val="-1"/>
        </w:rPr>
        <w:t>Bill,</w:t>
      </w:r>
      <w:r>
        <w:rPr>
          <w:spacing w:val="36"/>
        </w:rPr>
        <w:t> </w:t>
      </w:r>
      <w:r>
        <w:rPr/>
        <w:t>the</w:t>
      </w:r>
      <w:r>
        <w:rPr>
          <w:spacing w:val="32"/>
        </w:rPr>
        <w:t> </w:t>
      </w:r>
      <w:r>
        <w:rPr/>
        <w:t>Whistleblower</w:t>
      </w:r>
      <w:r>
        <w:rPr>
          <w:spacing w:val="34"/>
        </w:rPr>
        <w:t> </w:t>
      </w:r>
      <w:r>
        <w:rPr/>
        <w:t>Protection</w:t>
      </w:r>
      <w:r>
        <w:rPr>
          <w:spacing w:val="37"/>
        </w:rPr>
        <w:t> </w:t>
      </w:r>
      <w:r>
        <w:rPr>
          <w:spacing w:val="-1"/>
        </w:rPr>
        <w:t>Bill</w:t>
      </w:r>
      <w:r>
        <w:rPr>
          <w:spacing w:val="38"/>
        </w:rPr>
        <w:t> </w:t>
      </w:r>
      <w:r>
        <w:rPr/>
        <w:t>and</w:t>
      </w:r>
      <w:r>
        <w:rPr>
          <w:spacing w:val="37"/>
        </w:rPr>
        <w:t> </w:t>
      </w:r>
      <w:r>
        <w:rPr>
          <w:spacing w:val="-1"/>
        </w:rPr>
        <w:t>the</w:t>
      </w:r>
      <w:r>
        <w:rPr>
          <w:spacing w:val="36"/>
        </w:rPr>
        <w:t> </w:t>
      </w:r>
      <w:r>
        <w:rPr>
          <w:spacing w:val="-1"/>
        </w:rPr>
        <w:t>Proceeds</w:t>
      </w:r>
      <w:r>
        <w:rPr>
          <w:spacing w:val="36"/>
        </w:rPr>
        <w:t> </w:t>
      </w:r>
      <w:r>
        <w:rPr>
          <w:spacing w:val="-1"/>
        </w:rPr>
        <w:t>of</w:t>
      </w:r>
      <w:r>
        <w:rPr>
          <w:spacing w:val="39"/>
        </w:rPr>
        <w:t> </w:t>
      </w:r>
      <w:r>
        <w:rPr>
          <w:spacing w:val="-1"/>
        </w:rPr>
        <w:t>Crime</w:t>
      </w:r>
      <w:r>
        <w:rPr>
          <w:spacing w:val="67"/>
        </w:rPr>
        <w:t> </w:t>
      </w:r>
      <w:r>
        <w:rPr>
          <w:spacing w:val="-1"/>
        </w:rPr>
        <w:t>Bill.</w:t>
      </w:r>
    </w:p>
    <w:p>
      <w:pPr>
        <w:pStyle w:val="Heading2"/>
        <w:numPr>
          <w:ilvl w:val="0"/>
          <w:numId w:val="11"/>
        </w:numPr>
        <w:tabs>
          <w:tab w:pos="1161" w:val="left" w:leader="none"/>
        </w:tabs>
        <w:spacing w:line="240" w:lineRule="auto" w:before="121" w:after="0"/>
        <w:ind w:left="1160" w:right="0" w:hanging="1054"/>
        <w:jc w:val="left"/>
        <w:rPr>
          <w:b w:val="0"/>
          <w:bCs w:val="0"/>
        </w:rPr>
      </w:pPr>
      <w:bookmarkStart w:name="_bookmark22" w:id="39"/>
      <w:bookmarkEnd w:id="39"/>
      <w:r>
        <w:rPr>
          <w:b w:val="0"/>
        </w:rPr>
      </w:r>
      <w:bookmarkStart w:name="_bookmark22" w:id="40"/>
      <w:bookmarkEnd w:id="40"/>
      <w:r>
        <w:rPr/>
        <w:t>He</w:t>
      </w:r>
      <w:r>
        <w:rPr/>
        <w:t>ad of</w:t>
      </w:r>
      <w:r>
        <w:rPr>
          <w:spacing w:val="-1"/>
        </w:rPr>
        <w:t> Civil</w:t>
      </w:r>
      <w:r>
        <w:rPr/>
        <w:t> </w:t>
      </w:r>
      <w:r>
        <w:rPr>
          <w:spacing w:val="-1"/>
        </w:rPr>
        <w:t>Service</w:t>
      </w:r>
      <w:r>
        <w:rPr/>
        <w:t> of </w:t>
      </w:r>
      <w:r>
        <w:rPr>
          <w:spacing w:val="-1"/>
        </w:rPr>
        <w:t>the</w:t>
      </w:r>
      <w:r>
        <w:rPr/>
        <w:t> Federation</w:t>
      </w:r>
      <w:r>
        <w:rPr>
          <w:b w:val="0"/>
        </w:rPr>
      </w:r>
    </w:p>
    <w:p>
      <w:pPr>
        <w:pStyle w:val="BodyText"/>
        <w:spacing w:line="276" w:lineRule="auto" w:before="164"/>
        <w:ind w:left="440" w:right="115"/>
        <w:jc w:val="both"/>
      </w:pPr>
      <w:r>
        <w:rPr>
          <w:spacing w:val="-1"/>
        </w:rPr>
        <w:t>The</w:t>
      </w:r>
      <w:r>
        <w:rPr>
          <w:spacing w:val="8"/>
        </w:rPr>
        <w:t> </w:t>
      </w:r>
      <w:r>
        <w:rPr/>
        <w:t>Head</w:t>
      </w:r>
      <w:r>
        <w:rPr>
          <w:spacing w:val="8"/>
        </w:rPr>
        <w:t> </w:t>
      </w:r>
      <w:r>
        <w:rPr>
          <w:spacing w:val="-1"/>
        </w:rPr>
        <w:t>of</w:t>
      </w:r>
      <w:r>
        <w:rPr>
          <w:spacing w:val="10"/>
        </w:rPr>
        <w:t> </w:t>
      </w:r>
      <w:r>
        <w:rPr>
          <w:spacing w:val="-1"/>
        </w:rPr>
        <w:t>Civil</w:t>
      </w:r>
      <w:r>
        <w:rPr>
          <w:spacing w:val="8"/>
        </w:rPr>
        <w:t> </w:t>
      </w:r>
      <w:r>
        <w:rPr>
          <w:spacing w:val="-1"/>
        </w:rPr>
        <w:t>Service</w:t>
      </w:r>
      <w:r>
        <w:rPr>
          <w:spacing w:val="8"/>
        </w:rPr>
        <w:t> </w:t>
      </w:r>
      <w:r>
        <w:rPr/>
        <w:t>of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Federation</w:t>
      </w:r>
      <w:r>
        <w:rPr>
          <w:spacing w:val="8"/>
        </w:rPr>
        <w:t> </w:t>
      </w:r>
      <w:r>
        <w:rPr>
          <w:spacing w:val="-1"/>
        </w:rPr>
        <w:t>should</w:t>
      </w:r>
      <w:r>
        <w:rPr>
          <w:spacing w:val="7"/>
        </w:rPr>
        <w:t> </w:t>
      </w:r>
      <w:r>
        <w:rPr>
          <w:spacing w:val="-1"/>
        </w:rPr>
        <w:t>institute</w:t>
      </w:r>
      <w:r>
        <w:rPr>
          <w:spacing w:val="8"/>
        </w:rPr>
        <w:t> </w:t>
      </w:r>
      <w:r>
        <w:rPr>
          <w:spacing w:val="-1"/>
        </w:rPr>
        <w:t>measures</w:t>
      </w:r>
      <w:r>
        <w:rPr>
          <w:spacing w:val="7"/>
        </w:rPr>
        <w:t> </w:t>
      </w:r>
      <w:r>
        <w:rPr/>
        <w:t>to</w:t>
      </w:r>
      <w:r>
        <w:rPr>
          <w:spacing w:val="8"/>
        </w:rPr>
        <w:t> </w:t>
      </w:r>
      <w:r>
        <w:rPr/>
        <w:t>ensure</w:t>
      </w:r>
      <w:r>
        <w:rPr>
          <w:spacing w:val="7"/>
        </w:rPr>
        <w:t> </w:t>
      </w:r>
      <w:r>
        <w:rPr>
          <w:spacing w:val="-1"/>
        </w:rPr>
        <w:t>that</w:t>
      </w:r>
      <w:r>
        <w:rPr>
          <w:spacing w:val="71"/>
        </w:rPr>
        <w:t> </w:t>
      </w:r>
      <w:r>
        <w:rPr/>
        <w:t>the</w:t>
      </w:r>
      <w:r>
        <w:rPr>
          <w:spacing w:val="33"/>
        </w:rPr>
        <w:t> </w:t>
      </w:r>
      <w:r>
        <w:rPr>
          <w:spacing w:val="-1"/>
        </w:rPr>
        <w:t>rights</w:t>
      </w:r>
      <w:r>
        <w:rPr>
          <w:spacing w:val="34"/>
        </w:rPr>
        <w:t> </w:t>
      </w:r>
      <w:r>
        <w:rPr>
          <w:spacing w:val="-1"/>
        </w:rPr>
        <w:t>of</w:t>
      </w:r>
      <w:r>
        <w:rPr>
          <w:spacing w:val="34"/>
        </w:rPr>
        <w:t> </w:t>
      </w:r>
      <w:r>
        <w:rPr>
          <w:spacing w:val="-1"/>
        </w:rPr>
        <w:t>every</w:t>
      </w:r>
      <w:r>
        <w:rPr>
          <w:spacing w:val="30"/>
        </w:rPr>
        <w:t> </w:t>
      </w:r>
      <w:r>
        <w:rPr>
          <w:spacing w:val="-1"/>
        </w:rPr>
        <w:t>employee</w:t>
      </w:r>
      <w:r>
        <w:rPr>
          <w:spacing w:val="38"/>
        </w:rPr>
        <w:t> </w:t>
      </w:r>
      <w:r>
        <w:rPr/>
        <w:t>are</w:t>
      </w:r>
      <w:r>
        <w:rPr>
          <w:spacing w:val="34"/>
        </w:rPr>
        <w:t> </w:t>
      </w:r>
      <w:r>
        <w:rPr>
          <w:spacing w:val="-1"/>
        </w:rPr>
        <w:t>respected</w:t>
      </w:r>
      <w:r>
        <w:rPr>
          <w:spacing w:val="32"/>
        </w:rPr>
        <w:t> </w:t>
      </w:r>
      <w:r>
        <w:rPr/>
        <w:t>and</w:t>
      </w:r>
      <w:r>
        <w:rPr>
          <w:spacing w:val="34"/>
        </w:rPr>
        <w:t> </w:t>
      </w:r>
      <w:r>
        <w:rPr>
          <w:spacing w:val="-1"/>
        </w:rPr>
        <w:t>that</w:t>
      </w:r>
      <w:r>
        <w:rPr>
          <w:spacing w:val="31"/>
        </w:rPr>
        <w:t> </w:t>
      </w:r>
      <w:r>
        <w:rPr/>
        <w:t>they</w:t>
      </w:r>
      <w:r>
        <w:rPr>
          <w:spacing w:val="31"/>
        </w:rPr>
        <w:t> </w:t>
      </w:r>
      <w:r>
        <w:rPr/>
        <w:t>are</w:t>
      </w:r>
      <w:r>
        <w:rPr>
          <w:spacing w:val="34"/>
        </w:rPr>
        <w:t> </w:t>
      </w:r>
      <w:r>
        <w:rPr>
          <w:spacing w:val="-1"/>
        </w:rPr>
        <w:t>adequately</w:t>
      </w:r>
      <w:r>
        <w:rPr>
          <w:spacing w:val="30"/>
        </w:rPr>
        <w:t> </w:t>
      </w:r>
      <w:r>
        <w:rPr/>
        <w:t>shielded</w:t>
      </w:r>
      <w:r>
        <w:rPr>
          <w:spacing w:val="53"/>
        </w:rPr>
        <w:t> </w:t>
      </w:r>
      <w:r>
        <w:rPr>
          <w:spacing w:val="-1"/>
        </w:rPr>
        <w:t>from</w:t>
      </w:r>
      <w:r>
        <w:rPr>
          <w:spacing w:val="20"/>
        </w:rPr>
        <w:t> </w:t>
      </w:r>
      <w:r>
        <w:rPr>
          <w:spacing w:val="-1"/>
        </w:rPr>
        <w:t>unfair</w:t>
      </w:r>
      <w:r>
        <w:rPr>
          <w:spacing w:val="20"/>
        </w:rPr>
        <w:t> </w:t>
      </w:r>
      <w:r>
        <w:rPr/>
        <w:t>and</w:t>
      </w:r>
      <w:r>
        <w:rPr>
          <w:spacing w:val="20"/>
        </w:rPr>
        <w:t> </w:t>
      </w:r>
      <w:r>
        <w:rPr>
          <w:spacing w:val="-1"/>
        </w:rPr>
        <w:t>arbitrary</w:t>
      </w:r>
      <w:r>
        <w:rPr>
          <w:spacing w:val="18"/>
        </w:rPr>
        <w:t> </w:t>
      </w:r>
      <w:r>
        <w:rPr/>
        <w:t>actions</w:t>
      </w:r>
      <w:r>
        <w:rPr>
          <w:spacing w:val="21"/>
        </w:rPr>
        <w:t> </w:t>
      </w:r>
      <w:r>
        <w:rPr>
          <w:spacing w:val="-1"/>
        </w:rPr>
        <w:t>through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establishment</w:t>
      </w:r>
      <w:r>
        <w:rPr>
          <w:spacing w:val="19"/>
        </w:rPr>
        <w:t> </w:t>
      </w:r>
      <w:r>
        <w:rPr>
          <w:spacing w:val="-1"/>
        </w:rPr>
        <w:t>of</w:t>
      </w:r>
      <w:r>
        <w:rPr>
          <w:spacing w:val="24"/>
        </w:rPr>
        <w:t> </w:t>
      </w:r>
      <w:r>
        <w:rPr>
          <w:spacing w:val="-1"/>
        </w:rPr>
        <w:t>platforms/mechanism</w:t>
      </w:r>
      <w:r>
        <w:rPr>
          <w:spacing w:val="83"/>
        </w:rPr>
        <w:t> </w:t>
      </w:r>
      <w:r>
        <w:rPr/>
        <w:t>that</w:t>
      </w:r>
      <w:r>
        <w:rPr>
          <w:spacing w:val="7"/>
        </w:rPr>
        <w:t> </w:t>
      </w:r>
      <w:r>
        <w:rPr>
          <w:spacing w:val="-1"/>
        </w:rPr>
        <w:t>increase</w:t>
      </w:r>
      <w:r>
        <w:rPr>
          <w:spacing w:val="8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voice</w:t>
      </w:r>
      <w:r>
        <w:rPr>
          <w:spacing w:val="5"/>
        </w:rPr>
        <w:t> </w:t>
      </w:r>
      <w:r>
        <w:rPr>
          <w:spacing w:val="-1"/>
        </w:rPr>
        <w:t>of</w:t>
      </w:r>
      <w:r>
        <w:rPr>
          <w:spacing w:val="10"/>
        </w:rPr>
        <w:t> </w:t>
      </w:r>
      <w:r>
        <w:rPr>
          <w:spacing w:val="-1"/>
        </w:rPr>
        <w:t>public</w:t>
      </w:r>
      <w:r>
        <w:rPr>
          <w:spacing w:val="7"/>
        </w:rPr>
        <w:t> </w:t>
      </w:r>
      <w:r>
        <w:rPr>
          <w:spacing w:val="-1"/>
        </w:rPr>
        <w:t>servants.</w:t>
      </w:r>
      <w:r>
        <w:rPr>
          <w:spacing w:val="13"/>
        </w:rPr>
        <w:t> </w:t>
      </w:r>
      <w:r>
        <w:rPr/>
        <w:t>This</w:t>
      </w:r>
      <w:r>
        <w:rPr>
          <w:spacing w:val="7"/>
        </w:rPr>
        <w:t> </w:t>
      </w:r>
      <w:r>
        <w:rPr>
          <w:spacing w:val="-1"/>
        </w:rPr>
        <w:t>would</w:t>
      </w:r>
      <w:r>
        <w:rPr>
          <w:spacing w:val="7"/>
        </w:rPr>
        <w:t> </w:t>
      </w:r>
      <w:r>
        <w:rPr>
          <w:spacing w:val="-1"/>
        </w:rPr>
        <w:t>require</w:t>
      </w:r>
      <w:r>
        <w:rPr>
          <w:spacing w:val="8"/>
        </w:rPr>
        <w:t> </w:t>
      </w:r>
      <w:r>
        <w:rPr/>
        <w:t>that</w:t>
      </w:r>
      <w:r>
        <w:rPr>
          <w:spacing w:val="7"/>
        </w:rPr>
        <w:t> </w:t>
      </w:r>
      <w:r>
        <w:rPr>
          <w:spacing w:val="-1"/>
        </w:rPr>
        <w:t>every</w:t>
      </w:r>
      <w:r>
        <w:rPr>
          <w:spacing w:val="4"/>
        </w:rPr>
        <w:t> </w:t>
      </w:r>
      <w:r>
        <w:rPr>
          <w:spacing w:val="-1"/>
        </w:rPr>
        <w:t>employee</w:t>
      </w:r>
      <w:r>
        <w:rPr>
          <w:spacing w:val="8"/>
        </w:rPr>
        <w:t> </w:t>
      </w:r>
      <w:r>
        <w:rPr>
          <w:spacing w:val="-1"/>
        </w:rPr>
        <w:t>of</w:t>
      </w:r>
      <w:r>
        <w:rPr>
          <w:spacing w:val="69"/>
        </w:rPr>
        <w:t> </w:t>
      </w:r>
      <w:r>
        <w:rPr>
          <w:spacing w:val="-1"/>
        </w:rPr>
        <w:t>MDAs</w:t>
      </w:r>
      <w:r>
        <w:rPr>
          <w:spacing w:val="52"/>
        </w:rPr>
        <w:t> </w:t>
      </w:r>
      <w:r>
        <w:rPr>
          <w:spacing w:val="-1"/>
        </w:rPr>
        <w:t>have</w:t>
      </w:r>
      <w:r>
        <w:rPr>
          <w:spacing w:val="54"/>
        </w:rPr>
        <w:t> </w:t>
      </w:r>
      <w:r>
        <w:rPr/>
        <w:t>access</w:t>
      </w:r>
      <w:r>
        <w:rPr>
          <w:spacing w:val="53"/>
        </w:rPr>
        <w:t> </w:t>
      </w:r>
      <w:r>
        <w:rPr>
          <w:spacing w:val="-1"/>
        </w:rPr>
        <w:t>to</w:t>
      </w:r>
      <w:r>
        <w:rPr>
          <w:spacing w:val="53"/>
        </w:rPr>
        <w:t> </w:t>
      </w:r>
      <w:r>
        <w:rPr/>
        <w:t>a</w:t>
      </w:r>
      <w:r>
        <w:rPr>
          <w:spacing w:val="54"/>
        </w:rPr>
        <w:t> </w:t>
      </w:r>
      <w:r>
        <w:rPr>
          <w:spacing w:val="-1"/>
        </w:rPr>
        <w:t>document</w:t>
      </w:r>
      <w:r>
        <w:rPr>
          <w:spacing w:val="53"/>
        </w:rPr>
        <w:t> </w:t>
      </w:r>
      <w:r>
        <w:rPr/>
        <w:t>where</w:t>
      </w:r>
      <w:r>
        <w:rPr>
          <w:spacing w:val="51"/>
        </w:rPr>
        <w:t> </w:t>
      </w:r>
      <w:r>
        <w:rPr/>
        <w:t>his/her</w:t>
      </w:r>
      <w:r>
        <w:rPr>
          <w:spacing w:val="51"/>
        </w:rPr>
        <w:t> </w:t>
      </w:r>
      <w:r>
        <w:rPr>
          <w:spacing w:val="-1"/>
        </w:rPr>
        <w:t>rights</w:t>
      </w:r>
      <w:r>
        <w:rPr>
          <w:spacing w:val="53"/>
        </w:rPr>
        <w:t> </w:t>
      </w:r>
      <w:r>
        <w:rPr/>
        <w:t>are</w:t>
      </w:r>
      <w:r>
        <w:rPr>
          <w:spacing w:val="53"/>
        </w:rPr>
        <w:t> </w:t>
      </w:r>
      <w:r>
        <w:rPr>
          <w:spacing w:val="-2"/>
        </w:rPr>
        <w:t>spelt</w:t>
      </w:r>
      <w:r>
        <w:rPr>
          <w:spacing w:val="52"/>
        </w:rPr>
        <w:t> </w:t>
      </w:r>
      <w:r>
        <w:rPr/>
        <w:t>out</w:t>
      </w:r>
      <w:r>
        <w:rPr>
          <w:spacing w:val="51"/>
        </w:rPr>
        <w:t> </w:t>
      </w:r>
      <w:r>
        <w:rPr/>
        <w:t>along</w:t>
      </w:r>
      <w:r>
        <w:rPr>
          <w:spacing w:val="51"/>
        </w:rPr>
        <w:t> </w:t>
      </w:r>
      <w:r>
        <w:rPr>
          <w:spacing w:val="-1"/>
        </w:rPr>
        <w:t>with</w:t>
      </w:r>
      <w:r>
        <w:rPr>
          <w:spacing w:val="33"/>
        </w:rPr>
        <w:t> </w:t>
      </w:r>
      <w:r>
        <w:rPr/>
        <w:t>redress</w:t>
      </w:r>
      <w:r>
        <w:rPr>
          <w:spacing w:val="38"/>
        </w:rPr>
        <w:t> </w:t>
      </w:r>
      <w:r>
        <w:rPr>
          <w:spacing w:val="-1"/>
        </w:rPr>
        <w:t>mechanism</w:t>
      </w:r>
      <w:r>
        <w:rPr>
          <w:spacing w:val="35"/>
        </w:rPr>
        <w:t> </w:t>
      </w:r>
      <w:r>
        <w:rPr/>
        <w:t>for</w:t>
      </w:r>
      <w:r>
        <w:rPr>
          <w:spacing w:val="38"/>
        </w:rPr>
        <w:t> </w:t>
      </w:r>
      <w:r>
        <w:rPr/>
        <w:t>unfair</w:t>
      </w:r>
      <w:r>
        <w:rPr>
          <w:spacing w:val="36"/>
        </w:rPr>
        <w:t> </w:t>
      </w:r>
      <w:r>
        <w:rPr>
          <w:spacing w:val="-1"/>
        </w:rPr>
        <w:t>treatment.</w:t>
      </w:r>
      <w:r>
        <w:rPr>
          <w:spacing w:val="37"/>
        </w:rPr>
        <w:t> </w:t>
      </w:r>
      <w:r>
        <w:rPr>
          <w:spacing w:val="-1"/>
        </w:rPr>
        <w:t>This</w:t>
      </w:r>
      <w:r>
        <w:rPr>
          <w:spacing w:val="38"/>
        </w:rPr>
        <w:t> </w:t>
      </w:r>
      <w:r>
        <w:rPr/>
        <w:t>may</w:t>
      </w:r>
      <w:r>
        <w:rPr>
          <w:spacing w:val="36"/>
        </w:rPr>
        <w:t> </w:t>
      </w:r>
      <w:r>
        <w:rPr/>
        <w:t>be</w:t>
      </w:r>
      <w:r>
        <w:rPr>
          <w:spacing w:val="36"/>
        </w:rPr>
        <w:t> </w:t>
      </w:r>
      <w:r>
        <w:rPr>
          <w:spacing w:val="-1"/>
        </w:rPr>
        <w:t>accessible</w:t>
      </w:r>
      <w:r>
        <w:rPr>
          <w:spacing w:val="37"/>
        </w:rPr>
        <w:t> </w:t>
      </w:r>
      <w:r>
        <w:rPr/>
        <w:t>on</w:t>
      </w:r>
      <w:r>
        <w:rPr>
          <w:spacing w:val="39"/>
        </w:rPr>
        <w:t> </w:t>
      </w:r>
      <w:r>
        <w:rPr>
          <w:spacing w:val="1"/>
        </w:rPr>
        <w:t>CCB</w:t>
      </w:r>
      <w:r>
        <w:rPr>
          <w:rFonts w:ascii="Arial" w:hAnsi="Arial" w:cs="Arial" w:eastAsia="Arial"/>
          <w:spacing w:val="1"/>
        </w:rPr>
        <w:t>’</w:t>
      </w:r>
      <w:r>
        <w:rPr>
          <w:spacing w:val="1"/>
        </w:rPr>
        <w:t>s</w:t>
      </w:r>
      <w:r>
        <w:rPr>
          <w:spacing w:val="37"/>
        </w:rPr>
        <w:t> </w:t>
      </w:r>
      <w:r>
        <w:rPr>
          <w:spacing w:val="-1"/>
        </w:rPr>
        <w:t>online</w:t>
      </w:r>
      <w:r>
        <w:rPr>
          <w:spacing w:val="55"/>
        </w:rPr>
        <w:t> </w:t>
      </w:r>
      <w:r>
        <w:rPr>
          <w:rFonts w:ascii="Arial" w:hAnsi="Arial" w:cs="Arial" w:eastAsia="Arial"/>
        </w:rPr>
        <w:t>portal</w:t>
      </w:r>
      <w:r>
        <w:rPr>
          <w:rFonts w:ascii="Arial" w:hAnsi="Arial" w:cs="Arial" w:eastAsia="Arial"/>
          <w:spacing w:val="33"/>
        </w:rPr>
        <w:t> </w:t>
      </w:r>
      <w:r>
        <w:rPr>
          <w:rFonts w:ascii="Arial" w:hAnsi="Arial" w:cs="Arial" w:eastAsia="Arial"/>
        </w:rPr>
        <w:t>to</w:t>
      </w:r>
      <w:r>
        <w:rPr>
          <w:rFonts w:ascii="Arial" w:hAnsi="Arial" w:cs="Arial" w:eastAsia="Arial"/>
          <w:spacing w:val="35"/>
        </w:rPr>
        <w:t> </w:t>
      </w:r>
      <w:r>
        <w:rPr>
          <w:rFonts w:ascii="Arial" w:hAnsi="Arial" w:cs="Arial" w:eastAsia="Arial"/>
        </w:rPr>
        <w:t>be</w:t>
      </w:r>
      <w:r>
        <w:rPr>
          <w:rFonts w:ascii="Arial" w:hAnsi="Arial" w:cs="Arial" w:eastAsia="Arial"/>
          <w:spacing w:val="35"/>
        </w:rPr>
        <w:t> </w:t>
      </w:r>
      <w:r>
        <w:rPr>
          <w:rFonts w:ascii="Arial" w:hAnsi="Arial" w:cs="Arial" w:eastAsia="Arial"/>
          <w:spacing w:val="-1"/>
        </w:rPr>
        <w:t>downloaded,</w:t>
      </w:r>
      <w:r>
        <w:rPr>
          <w:rFonts w:ascii="Arial" w:hAnsi="Arial" w:cs="Arial" w:eastAsia="Arial"/>
          <w:spacing w:val="36"/>
        </w:rPr>
        <w:t> </w:t>
      </w:r>
      <w:r>
        <w:rPr>
          <w:rFonts w:ascii="Arial" w:hAnsi="Arial" w:cs="Arial" w:eastAsia="Arial"/>
          <w:spacing w:val="-1"/>
        </w:rPr>
        <w:t>signed</w:t>
      </w:r>
      <w:r>
        <w:rPr>
          <w:rFonts w:ascii="Arial" w:hAnsi="Arial" w:cs="Arial" w:eastAsia="Arial"/>
          <w:spacing w:val="34"/>
        </w:rPr>
        <w:t> </w:t>
      </w:r>
      <w:r>
        <w:rPr>
          <w:rFonts w:ascii="Arial" w:hAnsi="Arial" w:cs="Arial" w:eastAsia="Arial"/>
        </w:rPr>
        <w:t>and</w:t>
      </w:r>
      <w:r>
        <w:rPr>
          <w:rFonts w:ascii="Arial" w:hAnsi="Arial" w:cs="Arial" w:eastAsia="Arial"/>
          <w:spacing w:val="35"/>
        </w:rPr>
        <w:t> </w:t>
      </w:r>
      <w:r>
        <w:rPr>
          <w:rFonts w:ascii="Arial" w:hAnsi="Arial" w:cs="Arial" w:eastAsia="Arial"/>
          <w:spacing w:val="-1"/>
        </w:rPr>
        <w:t>placed</w:t>
      </w:r>
      <w:r>
        <w:rPr>
          <w:rFonts w:ascii="Arial" w:hAnsi="Arial" w:cs="Arial" w:eastAsia="Arial"/>
          <w:spacing w:val="35"/>
        </w:rPr>
        <w:t> </w:t>
      </w:r>
      <w:r>
        <w:rPr>
          <w:rFonts w:ascii="Arial" w:hAnsi="Arial" w:cs="Arial" w:eastAsia="Arial"/>
        </w:rPr>
        <w:t>in</w:t>
      </w:r>
      <w:r>
        <w:rPr>
          <w:rFonts w:ascii="Arial" w:hAnsi="Arial" w:cs="Arial" w:eastAsia="Arial"/>
          <w:spacing w:val="36"/>
        </w:rPr>
        <w:t> </w:t>
      </w:r>
      <w:r>
        <w:rPr>
          <w:rFonts w:ascii="Arial" w:hAnsi="Arial" w:cs="Arial" w:eastAsia="Arial"/>
          <w:spacing w:val="-1"/>
        </w:rPr>
        <w:t>the</w:t>
      </w:r>
      <w:r>
        <w:rPr>
          <w:rFonts w:ascii="Arial" w:hAnsi="Arial" w:cs="Arial" w:eastAsia="Arial"/>
          <w:spacing w:val="35"/>
        </w:rPr>
        <w:t> </w:t>
      </w:r>
      <w:r>
        <w:rPr>
          <w:rFonts w:ascii="Arial" w:hAnsi="Arial" w:cs="Arial" w:eastAsia="Arial"/>
          <w:spacing w:val="-1"/>
        </w:rPr>
        <w:t>employee’s</w:t>
      </w:r>
      <w:r>
        <w:rPr>
          <w:rFonts w:ascii="Arial" w:hAnsi="Arial" w:cs="Arial" w:eastAsia="Arial"/>
          <w:spacing w:val="33"/>
        </w:rPr>
        <w:t> </w:t>
      </w:r>
      <w:r>
        <w:rPr>
          <w:rFonts w:ascii="Arial" w:hAnsi="Arial" w:cs="Arial" w:eastAsia="Arial"/>
        </w:rPr>
        <w:t>file</w:t>
      </w:r>
      <w:r>
        <w:rPr>
          <w:rFonts w:ascii="Arial" w:hAnsi="Arial" w:cs="Arial" w:eastAsia="Arial"/>
          <w:spacing w:val="34"/>
        </w:rPr>
        <w:t> </w:t>
      </w:r>
      <w:r>
        <w:rPr>
          <w:rFonts w:ascii="Arial" w:hAnsi="Arial" w:cs="Arial" w:eastAsia="Arial"/>
        </w:rPr>
        <w:t>as</w:t>
      </w:r>
      <w:r>
        <w:rPr>
          <w:rFonts w:ascii="Arial" w:hAnsi="Arial" w:cs="Arial" w:eastAsia="Arial"/>
          <w:spacing w:val="34"/>
        </w:rPr>
        <w:t> </w:t>
      </w:r>
      <w:r>
        <w:rPr>
          <w:rFonts w:ascii="Arial" w:hAnsi="Arial" w:cs="Arial" w:eastAsia="Arial"/>
          <w:spacing w:val="-1"/>
        </w:rPr>
        <w:t>evidence</w:t>
      </w:r>
      <w:r>
        <w:rPr>
          <w:rFonts w:ascii="Arial" w:hAnsi="Arial" w:cs="Arial" w:eastAsia="Arial"/>
          <w:spacing w:val="32"/>
        </w:rPr>
        <w:t> </w:t>
      </w:r>
      <w:r>
        <w:rPr>
          <w:rFonts w:ascii="Arial" w:hAnsi="Arial" w:cs="Arial" w:eastAsia="Arial"/>
          <w:spacing w:val="-1"/>
        </w:rPr>
        <w:t>of</w:t>
      </w:r>
      <w:r>
        <w:rPr>
          <w:rFonts w:ascii="Arial" w:hAnsi="Arial" w:cs="Arial" w:eastAsia="Arial"/>
          <w:spacing w:val="57"/>
        </w:rPr>
        <w:t> </w:t>
      </w:r>
      <w:r>
        <w:rPr>
          <w:spacing w:val="-1"/>
        </w:rPr>
        <w:t>having</w:t>
      </w:r>
      <w:r>
        <w:rPr>
          <w:spacing w:val="25"/>
        </w:rPr>
        <w:t> </w:t>
      </w:r>
      <w:r>
        <w:rPr/>
        <w:t>been</w:t>
      </w:r>
      <w:r>
        <w:rPr>
          <w:spacing w:val="27"/>
        </w:rPr>
        <w:t> </w:t>
      </w:r>
      <w:r>
        <w:rPr>
          <w:spacing w:val="-1"/>
        </w:rPr>
        <w:t>read</w:t>
      </w:r>
      <w:r>
        <w:rPr>
          <w:spacing w:val="24"/>
        </w:rPr>
        <w:t> </w:t>
      </w:r>
      <w:r>
        <w:rPr/>
        <w:t>by</w:t>
      </w:r>
      <w:r>
        <w:rPr>
          <w:spacing w:val="24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1"/>
        </w:rPr>
        <w:t>said</w:t>
      </w:r>
      <w:r>
        <w:rPr>
          <w:spacing w:val="27"/>
        </w:rPr>
        <w:t> </w:t>
      </w:r>
      <w:r>
        <w:rPr>
          <w:spacing w:val="-1"/>
        </w:rPr>
        <w:t>employee.</w:t>
      </w:r>
      <w:r>
        <w:rPr>
          <w:spacing w:val="22"/>
        </w:rPr>
        <w:t> </w:t>
      </w:r>
      <w:r>
        <w:rPr>
          <w:spacing w:val="-1"/>
        </w:rPr>
        <w:t>This</w:t>
      </w:r>
      <w:r>
        <w:rPr>
          <w:spacing w:val="26"/>
        </w:rPr>
        <w:t> </w:t>
      </w:r>
      <w:r>
        <w:rPr>
          <w:spacing w:val="-1"/>
        </w:rPr>
        <w:t>should</w:t>
      </w:r>
      <w:r>
        <w:rPr>
          <w:spacing w:val="27"/>
        </w:rPr>
        <w:t> </w:t>
      </w:r>
      <w:r>
        <w:rPr>
          <w:spacing w:val="1"/>
        </w:rPr>
        <w:t>become</w:t>
      </w:r>
      <w:r>
        <w:rPr>
          <w:spacing w:val="24"/>
        </w:rPr>
        <w:t> </w:t>
      </w:r>
      <w:r>
        <w:rPr/>
        <w:t>a</w:t>
      </w:r>
      <w:r>
        <w:rPr>
          <w:spacing w:val="27"/>
        </w:rPr>
        <w:t> </w:t>
      </w:r>
      <w:r>
        <w:rPr>
          <w:spacing w:val="-1"/>
        </w:rPr>
        <w:t>yearly</w:t>
      </w:r>
      <w:r>
        <w:rPr>
          <w:spacing w:val="24"/>
        </w:rPr>
        <w:t> </w:t>
      </w:r>
      <w:r>
        <w:rPr>
          <w:spacing w:val="-1"/>
        </w:rPr>
        <w:t>exercise</w:t>
      </w:r>
      <w:r>
        <w:rPr>
          <w:spacing w:val="27"/>
        </w:rPr>
        <w:t> </w:t>
      </w:r>
      <w:r>
        <w:rPr/>
        <w:t>for</w:t>
      </w:r>
      <w:r>
        <w:rPr>
          <w:spacing w:val="51"/>
        </w:rPr>
        <w:t> </w:t>
      </w:r>
      <w:r>
        <w:rPr>
          <w:spacing w:val="-1"/>
        </w:rPr>
        <w:t>every</w:t>
      </w:r>
      <w:r>
        <w:rPr>
          <w:spacing w:val="-3"/>
        </w:rPr>
        <w:t> </w:t>
      </w:r>
      <w:r>
        <w:rPr/>
        <w:t>employee</w:t>
      </w:r>
      <w:r>
        <w:rPr>
          <w:spacing w:val="-2"/>
        </w:rPr>
        <w:t> </w:t>
      </w:r>
      <w:r>
        <w:rPr/>
        <w:t>as a</w:t>
      </w:r>
      <w:r>
        <w:rPr>
          <w:spacing w:val="1"/>
        </w:rPr>
        <w:t> </w:t>
      </w:r>
      <w:r>
        <w:rPr>
          <w:spacing w:val="-1"/>
        </w:rPr>
        <w:t>reminder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expectations</w:t>
      </w:r>
      <w:r>
        <w:rPr/>
        <w:t> and</w:t>
      </w:r>
      <w:r>
        <w:rPr>
          <w:spacing w:val="-2"/>
        </w:rPr>
        <w:t> </w:t>
      </w:r>
      <w:r>
        <w:rPr/>
        <w:t>right.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3"/>
        <w:rPr>
          <w:rFonts w:ascii="Arial" w:hAnsi="Arial" w:cs="Arial" w:eastAsia="Arial"/>
          <w:sz w:val="20"/>
          <w:szCs w:val="20"/>
        </w:rPr>
      </w:pPr>
    </w:p>
    <w:p>
      <w:pPr>
        <w:spacing w:before="84"/>
        <w:ind w:left="440" w:right="318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9"/>
          <w:sz w:val="13"/>
        </w:rPr>
        <w:t>9</w:t>
      </w:r>
      <w:r>
        <w:rPr>
          <w:rFonts w:ascii="Times New Roman"/>
          <w:spacing w:val="14"/>
          <w:position w:val="9"/>
          <w:sz w:val="13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NASS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-1"/>
          <w:sz w:val="20"/>
        </w:rPr>
        <w:t> made up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the Senate</w:t>
      </w:r>
      <w:r>
        <w:rPr>
          <w:rFonts w:ascii="Times New Roman"/>
          <w:sz w:val="20"/>
        </w:rPr>
        <w:t> which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has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109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members,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3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per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state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plus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1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for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FCT,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while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House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63"/>
          <w:w w:val="99"/>
          <w:sz w:val="20"/>
        </w:rPr>
        <w:t> </w:t>
      </w:r>
      <w:r>
        <w:rPr>
          <w:rFonts w:ascii="Times New Roman"/>
          <w:sz w:val="20"/>
        </w:rPr>
        <w:t>Representatives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has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360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members.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NASS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charged </w:t>
      </w:r>
      <w:r>
        <w:rPr>
          <w:rFonts w:ascii="Times New Roman"/>
          <w:sz w:val="20"/>
        </w:rPr>
        <w:t>with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responsibilities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1"/>
          <w:sz w:val="20"/>
        </w:rPr>
        <w:t>law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making,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oversight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10"/>
          <w:pgSz w:w="11910" w:h="16840"/>
          <w:pgMar w:footer="1448" w:header="0" w:top="1380" w:bottom="1640" w:left="1000" w:right="1320"/>
          <w:pgNumType w:start="18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spacing w:line="240" w:lineRule="auto" w:before="61"/>
        <w:ind w:left="1193" w:right="108" w:firstLine="0"/>
        <w:jc w:val="left"/>
        <w:rPr>
          <w:rFonts w:ascii="Cambria" w:hAnsi="Cambria" w:cs="Cambria" w:eastAsia="Cambria"/>
          <w:b w:val="0"/>
          <w:bCs w:val="0"/>
        </w:rPr>
      </w:pPr>
      <w:bookmarkStart w:name="_bookmark23" w:id="41"/>
      <w:bookmarkEnd w:id="41"/>
      <w:r>
        <w:rPr>
          <w:b w:val="0"/>
        </w:rPr>
      </w:r>
      <w:r>
        <w:rPr>
          <w:rFonts w:ascii="Cambria"/>
          <w:color w:val="365F91"/>
          <w:spacing w:val="-1"/>
        </w:rPr>
        <w:t>5.</w:t>
      </w:r>
      <w:r>
        <w:rPr>
          <w:rFonts w:ascii="Cambria"/>
          <w:color w:val="365F91"/>
        </w:rPr>
        <w:t> </w:t>
      </w:r>
      <w:r>
        <w:rPr>
          <w:rFonts w:ascii="Cambria"/>
          <w:color w:val="365F91"/>
          <w:spacing w:val="6"/>
        </w:rPr>
        <w:t> </w:t>
      </w:r>
      <w:r>
        <w:rPr>
          <w:rFonts w:ascii="Cambria"/>
          <w:color w:val="365F91"/>
          <w:spacing w:val="-1"/>
        </w:rPr>
        <w:t>The</w:t>
      </w:r>
      <w:r>
        <w:rPr>
          <w:rFonts w:ascii="Cambria"/>
          <w:color w:val="365F91"/>
        </w:rPr>
        <w:t> </w:t>
      </w:r>
      <w:r>
        <w:rPr>
          <w:rFonts w:ascii="Cambria"/>
          <w:color w:val="365F91"/>
          <w:spacing w:val="-2"/>
        </w:rPr>
        <w:t>National</w:t>
      </w:r>
      <w:r>
        <w:rPr>
          <w:rFonts w:ascii="Cambria"/>
          <w:color w:val="365F91"/>
        </w:rPr>
        <w:t> </w:t>
      </w:r>
      <w:r>
        <w:rPr>
          <w:rFonts w:ascii="Cambria"/>
          <w:color w:val="365F91"/>
          <w:spacing w:val="-1"/>
        </w:rPr>
        <w:t>Anti-Corruption</w:t>
      </w:r>
      <w:r>
        <w:rPr>
          <w:rFonts w:ascii="Cambria"/>
          <w:color w:val="365F91"/>
          <w:spacing w:val="1"/>
        </w:rPr>
        <w:t> </w:t>
      </w:r>
      <w:r>
        <w:rPr>
          <w:rFonts w:ascii="Cambria"/>
          <w:color w:val="365F91"/>
          <w:spacing w:val="-2"/>
        </w:rPr>
        <w:t>Strategy</w:t>
      </w:r>
      <w:r>
        <w:rPr>
          <w:rFonts w:ascii="Cambria"/>
          <w:color w:val="365F91"/>
          <w:spacing w:val="2"/>
        </w:rPr>
        <w:t> </w:t>
      </w:r>
      <w:r>
        <w:rPr>
          <w:rFonts w:ascii="Cambria"/>
          <w:color w:val="365F91"/>
          <w:spacing w:val="-1"/>
        </w:rPr>
        <w:t>Implementation</w:t>
      </w:r>
      <w:r>
        <w:rPr>
          <w:rFonts w:ascii="Cambria"/>
          <w:color w:val="365F91"/>
          <w:spacing w:val="-2"/>
        </w:rPr>
        <w:t> </w:t>
      </w:r>
      <w:r>
        <w:rPr>
          <w:rFonts w:ascii="Cambria"/>
          <w:color w:val="365F91"/>
          <w:spacing w:val="-1"/>
        </w:rPr>
        <w:t>Plan</w:t>
      </w:r>
      <w:r>
        <w:rPr>
          <w:rFonts w:ascii="Cambria"/>
          <w:color w:val="365F91"/>
          <w:spacing w:val="1"/>
        </w:rPr>
        <w:t> </w:t>
      </w:r>
      <w:r>
        <w:rPr>
          <w:rFonts w:ascii="Cambria"/>
          <w:color w:val="365F91"/>
          <w:spacing w:val="-1"/>
        </w:rPr>
        <w:t>2017</w:t>
      </w:r>
      <w:r>
        <w:rPr>
          <w:rFonts w:ascii="Cambria"/>
          <w:color w:val="365F91"/>
        </w:rPr>
        <w:t> -</w:t>
      </w:r>
      <w:r>
        <w:rPr>
          <w:rFonts w:ascii="Cambria"/>
          <w:color w:val="365F91"/>
          <w:spacing w:val="-1"/>
        </w:rPr>
        <w:t> 2020</w:t>
      </w:r>
      <w:r>
        <w:rPr>
          <w:rFonts w:ascii="Cambria"/>
          <w:b w:val="0"/>
        </w:rPr>
      </w:r>
    </w:p>
    <w:p>
      <w:pPr>
        <w:spacing w:line="240" w:lineRule="auto" w:before="0"/>
        <w:rPr>
          <w:rFonts w:ascii="Cambria" w:hAnsi="Cambria" w:cs="Cambria" w:eastAsia="Cambria"/>
          <w:b/>
          <w:bCs/>
          <w:sz w:val="28"/>
          <w:szCs w:val="28"/>
        </w:rPr>
      </w:pPr>
    </w:p>
    <w:p>
      <w:pPr>
        <w:spacing w:line="240" w:lineRule="auto" w:before="10"/>
        <w:rPr>
          <w:rFonts w:ascii="Cambria" w:hAnsi="Cambria" w:cs="Cambria" w:eastAsia="Cambria"/>
          <w:b/>
          <w:bCs/>
          <w:sz w:val="23"/>
          <w:szCs w:val="23"/>
        </w:rPr>
      </w:pPr>
    </w:p>
    <w:p>
      <w:pPr>
        <w:pStyle w:val="BodyText"/>
        <w:spacing w:line="276" w:lineRule="auto" w:before="0"/>
        <w:ind w:left="113" w:right="107"/>
        <w:jc w:val="left"/>
      </w:pPr>
      <w:r>
        <w:rPr>
          <w:rFonts w:ascii="Arial"/>
          <w:b/>
          <w:spacing w:val="-1"/>
        </w:rPr>
        <w:t>VISION:</w:t>
      </w:r>
      <w:r>
        <w:rPr>
          <w:rFonts w:ascii="Arial"/>
          <w:b/>
        </w:rPr>
        <w:t> </w:t>
      </w:r>
      <w:r>
        <w:rPr>
          <w:rFonts w:ascii="Arial"/>
          <w:b/>
          <w:spacing w:val="55"/>
        </w:rPr>
        <w:t> </w:t>
      </w:r>
      <w:r>
        <w:rPr/>
        <w:t>A</w:t>
      </w:r>
      <w:r>
        <w:rPr>
          <w:spacing w:val="27"/>
        </w:rPr>
        <w:t> </w:t>
      </w:r>
      <w:r>
        <w:rPr>
          <w:spacing w:val="-1"/>
        </w:rPr>
        <w:t>Nigeria</w:t>
      </w:r>
      <w:r>
        <w:rPr>
          <w:spacing w:val="27"/>
        </w:rPr>
        <w:t> </w:t>
      </w:r>
      <w:r>
        <w:rPr/>
        <w:t>free</w:t>
      </w:r>
      <w:r>
        <w:rPr>
          <w:spacing w:val="27"/>
        </w:rPr>
        <w:t> </w:t>
      </w:r>
      <w:r>
        <w:rPr>
          <w:spacing w:val="-1"/>
        </w:rPr>
        <w:t>of</w:t>
      </w:r>
      <w:r>
        <w:rPr>
          <w:spacing w:val="29"/>
        </w:rPr>
        <w:t> </w:t>
      </w:r>
      <w:r>
        <w:rPr>
          <w:spacing w:val="-1"/>
        </w:rPr>
        <w:t>corruption;</w:t>
      </w:r>
      <w:r>
        <w:rPr>
          <w:spacing w:val="27"/>
        </w:rPr>
        <w:t> </w:t>
      </w:r>
      <w:r>
        <w:rPr>
          <w:spacing w:val="-1"/>
        </w:rPr>
        <w:t>where</w:t>
      </w:r>
      <w:r>
        <w:rPr>
          <w:spacing w:val="26"/>
        </w:rPr>
        <w:t> </w:t>
      </w:r>
      <w:r>
        <w:rPr/>
        <w:t>the</w:t>
      </w:r>
      <w:r>
        <w:rPr>
          <w:spacing w:val="27"/>
        </w:rPr>
        <w:t> </w:t>
      </w:r>
      <w:r>
        <w:rPr/>
        <w:t>rule</w:t>
      </w:r>
      <w:r>
        <w:rPr>
          <w:spacing w:val="27"/>
        </w:rPr>
        <w:t> </w:t>
      </w:r>
      <w:r>
        <w:rPr>
          <w:spacing w:val="-1"/>
        </w:rPr>
        <w:t>of</w:t>
      </w:r>
      <w:r>
        <w:rPr>
          <w:spacing w:val="29"/>
        </w:rPr>
        <w:t> </w:t>
      </w:r>
      <w:r>
        <w:rPr/>
        <w:t>law</w:t>
      </w:r>
      <w:r>
        <w:rPr>
          <w:spacing w:val="24"/>
        </w:rPr>
        <w:t> </w:t>
      </w:r>
      <w:r>
        <w:rPr/>
        <w:t>and</w:t>
      </w:r>
      <w:r>
        <w:rPr>
          <w:spacing w:val="29"/>
        </w:rPr>
        <w:t> </w:t>
      </w:r>
      <w:r>
        <w:rPr/>
        <w:t>ethical</w:t>
      </w:r>
      <w:r>
        <w:rPr>
          <w:spacing w:val="26"/>
        </w:rPr>
        <w:t> </w:t>
      </w:r>
      <w:r>
        <w:rPr>
          <w:spacing w:val="-1"/>
        </w:rPr>
        <w:t>values</w:t>
      </w:r>
      <w:r>
        <w:rPr>
          <w:spacing w:val="26"/>
        </w:rPr>
        <w:t> </w:t>
      </w:r>
      <w:r>
        <w:rPr/>
        <w:t>support</w:t>
      </w:r>
      <w:r>
        <w:rPr>
          <w:spacing w:val="24"/>
        </w:rPr>
        <w:t> </w:t>
      </w:r>
      <w:r>
        <w:rPr/>
        <w:t>an</w:t>
      </w:r>
      <w:r>
        <w:rPr>
          <w:spacing w:val="27"/>
        </w:rPr>
        <w:t> </w:t>
      </w:r>
      <w:r>
        <w:rPr>
          <w:spacing w:val="-1"/>
        </w:rPr>
        <w:t>inclusive</w:t>
      </w:r>
      <w:r>
        <w:rPr>
          <w:spacing w:val="27"/>
        </w:rPr>
        <w:t> </w:t>
      </w:r>
      <w:r>
        <w:rPr>
          <w:spacing w:val="-1"/>
        </w:rPr>
        <w:t>economic,</w:t>
      </w:r>
      <w:r>
        <w:rPr>
          <w:spacing w:val="27"/>
        </w:rPr>
        <w:t> </w:t>
      </w:r>
      <w:r>
        <w:rPr/>
        <w:t>social</w:t>
      </w:r>
      <w:r>
        <w:rPr>
          <w:spacing w:val="26"/>
        </w:rPr>
        <w:t> </w:t>
      </w:r>
      <w:r>
        <w:rPr/>
        <w:t>and</w:t>
      </w:r>
      <w:r>
        <w:rPr>
          <w:spacing w:val="27"/>
        </w:rPr>
        <w:t> </w:t>
      </w:r>
      <w:r>
        <w:rPr>
          <w:spacing w:val="-1"/>
        </w:rPr>
        <w:t>human</w:t>
      </w:r>
      <w:r>
        <w:rPr>
          <w:spacing w:val="83"/>
        </w:rPr>
        <w:t> </w:t>
      </w:r>
      <w:r>
        <w:rPr>
          <w:spacing w:val="-1"/>
        </w:rPr>
        <w:t>development.</w:t>
      </w:r>
    </w:p>
    <w:p>
      <w:pPr>
        <w:pStyle w:val="BodyText"/>
        <w:tabs>
          <w:tab w:pos="1551" w:val="left" w:leader="none"/>
          <w:tab w:pos="6527" w:val="left" w:leader="none"/>
        </w:tabs>
        <w:spacing w:line="277" w:lineRule="auto" w:before="120"/>
        <w:ind w:left="113" w:right="108"/>
        <w:jc w:val="left"/>
      </w:pPr>
      <w:r>
        <w:rPr>
          <w:rFonts w:ascii="Arial"/>
          <w:b/>
          <w:spacing w:val="-1"/>
        </w:rPr>
        <w:t>MISSION:</w:t>
        <w:tab/>
      </w:r>
      <w:r>
        <w:rPr/>
        <w:t>To</w:t>
      </w:r>
      <w:r>
        <w:rPr>
          <w:spacing w:val="45"/>
        </w:rPr>
        <w:t> </w:t>
      </w:r>
      <w:r>
        <w:rPr>
          <w:spacing w:val="-1"/>
        </w:rPr>
        <w:t>address</w:t>
      </w:r>
      <w:r>
        <w:rPr>
          <w:spacing w:val="48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causes</w:t>
      </w:r>
      <w:r>
        <w:rPr>
          <w:spacing w:val="45"/>
        </w:rPr>
        <w:t> </w:t>
      </w:r>
      <w:r>
        <w:rPr>
          <w:spacing w:val="-1"/>
        </w:rPr>
        <w:t>and</w:t>
      </w:r>
      <w:r>
        <w:rPr>
          <w:spacing w:val="49"/>
        </w:rPr>
        <w:t> </w:t>
      </w:r>
      <w:r>
        <w:rPr>
          <w:spacing w:val="-1"/>
        </w:rPr>
        <w:t>consequences</w:t>
        <w:tab/>
        <w:t>of</w:t>
      </w:r>
      <w:r>
        <w:rPr>
          <w:spacing w:val="49"/>
        </w:rPr>
        <w:t> </w:t>
      </w:r>
      <w:r>
        <w:rPr>
          <w:spacing w:val="-1"/>
        </w:rPr>
        <w:t>corruption</w:t>
      </w:r>
      <w:r>
        <w:rPr>
          <w:spacing w:val="49"/>
        </w:rPr>
        <w:t> </w:t>
      </w:r>
      <w:r>
        <w:rPr/>
        <w:t>in</w:t>
      </w:r>
      <w:r>
        <w:rPr>
          <w:spacing w:val="45"/>
        </w:rPr>
        <w:t> </w:t>
      </w:r>
      <w:r>
        <w:rPr>
          <w:spacing w:val="-1"/>
        </w:rPr>
        <w:t>Nigeria,</w:t>
      </w:r>
      <w:r>
        <w:rPr>
          <w:spacing w:val="58"/>
        </w:rPr>
        <w:t> </w:t>
      </w:r>
      <w:r>
        <w:rPr>
          <w:spacing w:val="-1"/>
        </w:rPr>
        <w:t>through</w:t>
      </w:r>
      <w:r>
        <w:rPr>
          <w:spacing w:val="49"/>
        </w:rPr>
        <w:t> </w:t>
      </w:r>
      <w:r>
        <w:rPr/>
        <w:t>actions</w:t>
      </w:r>
      <w:r>
        <w:rPr>
          <w:spacing w:val="47"/>
        </w:rPr>
        <w:t> </w:t>
      </w:r>
      <w:r>
        <w:rPr>
          <w:spacing w:val="-1"/>
        </w:rPr>
        <w:t>to</w:t>
      </w:r>
      <w:r>
        <w:rPr>
          <w:spacing w:val="46"/>
        </w:rPr>
        <w:t> </w:t>
      </w:r>
      <w:r>
        <w:rPr/>
        <w:t>make</w:t>
      </w:r>
      <w:r>
        <w:rPr>
          <w:spacing w:val="47"/>
        </w:rPr>
        <w:t> </w:t>
      </w:r>
      <w:r>
        <w:rPr>
          <w:spacing w:val="-1"/>
        </w:rPr>
        <w:t>government</w:t>
      </w:r>
      <w:r>
        <w:rPr>
          <w:spacing w:val="49"/>
        </w:rPr>
        <w:t> </w:t>
      </w:r>
      <w:r>
        <w:rPr>
          <w:spacing w:val="-1"/>
        </w:rPr>
        <w:t>and</w:t>
      </w:r>
      <w:r>
        <w:rPr>
          <w:spacing w:val="48"/>
        </w:rPr>
        <w:t> </w:t>
      </w:r>
      <w:r>
        <w:rPr/>
        <w:t>its</w:t>
      </w:r>
      <w:r>
        <w:rPr>
          <w:spacing w:val="77"/>
        </w:rPr>
        <w:t> </w:t>
      </w:r>
      <w:r>
        <w:rPr>
          <w:spacing w:val="-1"/>
        </w:rPr>
        <w:t>institutions,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private</w:t>
      </w:r>
      <w:r>
        <w:rPr>
          <w:spacing w:val="1"/>
        </w:rPr>
        <w:t> </w:t>
      </w:r>
      <w:r>
        <w:rPr/>
        <w:t>sector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communities</w:t>
      </w:r>
      <w:r>
        <w:rPr/>
        <w:t> more</w:t>
      </w:r>
      <w:r>
        <w:rPr>
          <w:spacing w:val="-3"/>
        </w:rPr>
        <w:t> </w:t>
      </w:r>
      <w:r>
        <w:rPr>
          <w:spacing w:val="-1"/>
        </w:rPr>
        <w:t>accountable,</w:t>
      </w:r>
      <w:r>
        <w:rPr>
          <w:spacing w:val="-2"/>
        </w:rPr>
        <w:t> </w:t>
      </w:r>
      <w:r>
        <w:rPr>
          <w:spacing w:val="-1"/>
        </w:rPr>
        <w:t>responsible,</w:t>
      </w:r>
      <w:r>
        <w:rPr/>
        <w:t> </w:t>
      </w:r>
      <w:r>
        <w:rPr>
          <w:spacing w:val="-1"/>
        </w:rPr>
        <w:t>transparent</w:t>
      </w:r>
      <w:r>
        <w:rPr>
          <w:spacing w:val="-2"/>
        </w:rPr>
        <w:t> </w:t>
      </w:r>
      <w:r>
        <w:rPr/>
        <w:t>and </w:t>
      </w:r>
      <w:r>
        <w:rPr>
          <w:spacing w:val="-1"/>
        </w:rPr>
        <w:t>responsive.</w:t>
      </w:r>
    </w:p>
    <w:p>
      <w:pPr>
        <w:pStyle w:val="Heading2"/>
        <w:spacing w:line="240" w:lineRule="auto" w:before="118"/>
        <w:ind w:left="113" w:right="0"/>
        <w:jc w:val="left"/>
        <w:rPr>
          <w:b w:val="0"/>
          <w:bCs w:val="0"/>
        </w:rPr>
      </w:pPr>
      <w:r>
        <w:rPr/>
        <w:t>Specific</w:t>
      </w:r>
      <w:r>
        <w:rPr>
          <w:spacing w:val="-2"/>
        </w:rPr>
        <w:t> </w:t>
      </w:r>
      <w:r>
        <w:rPr>
          <w:spacing w:val="-1"/>
        </w:rPr>
        <w:t>Objectives</w:t>
      </w:r>
      <w:r>
        <w:rPr>
          <w:b w:val="0"/>
        </w:rPr>
      </w:r>
    </w:p>
    <w:p>
      <w:pPr>
        <w:pStyle w:val="BodyText"/>
        <w:numPr>
          <w:ilvl w:val="1"/>
          <w:numId w:val="11"/>
        </w:numPr>
        <w:tabs>
          <w:tab w:pos="954" w:val="left" w:leader="none"/>
        </w:tabs>
        <w:spacing w:line="240" w:lineRule="auto" w:before="161" w:after="0"/>
        <w:ind w:left="954" w:right="0" w:hanging="480"/>
        <w:jc w:val="left"/>
      </w:pPr>
      <w:r>
        <w:rPr>
          <w:spacing w:val="-1"/>
        </w:rPr>
        <w:t>Improved</w:t>
      </w:r>
      <w:r>
        <w:rPr>
          <w:spacing w:val="-2"/>
        </w:rPr>
        <w:t> </w:t>
      </w:r>
      <w:r>
        <w:rPr>
          <w:spacing w:val="-1"/>
        </w:rPr>
        <w:t>Legal,</w:t>
      </w:r>
      <w:r>
        <w:rPr/>
        <w:t> </w:t>
      </w:r>
      <w:r>
        <w:rPr>
          <w:spacing w:val="-1"/>
        </w:rPr>
        <w:t>Policy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Regulatory</w:t>
      </w:r>
      <w:r>
        <w:rPr>
          <w:spacing w:val="-4"/>
        </w:rPr>
        <w:t> </w:t>
      </w:r>
      <w:r>
        <w:rPr>
          <w:spacing w:val="-1"/>
        </w:rPr>
        <w:t>Environment;</w:t>
      </w:r>
    </w:p>
    <w:p>
      <w:pPr>
        <w:pStyle w:val="BodyText"/>
        <w:numPr>
          <w:ilvl w:val="1"/>
          <w:numId w:val="11"/>
        </w:numPr>
        <w:tabs>
          <w:tab w:pos="954" w:val="left" w:leader="none"/>
        </w:tabs>
        <w:spacing w:line="240" w:lineRule="auto" w:before="41" w:after="0"/>
        <w:ind w:left="954" w:right="0" w:hanging="480"/>
        <w:jc w:val="left"/>
      </w:pPr>
      <w:r>
        <w:rPr>
          <w:spacing w:val="-1"/>
        </w:rPr>
        <w:t>Improved</w:t>
      </w:r>
      <w:r>
        <w:rPr>
          <w:spacing w:val="-2"/>
        </w:rPr>
        <w:t> </w:t>
      </w:r>
      <w:r>
        <w:rPr>
          <w:spacing w:val="-1"/>
        </w:rPr>
        <w:t>Socio-Cultural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Political</w:t>
      </w:r>
      <w:r>
        <w:rPr>
          <w:spacing w:val="-3"/>
        </w:rPr>
        <w:t> </w:t>
      </w:r>
      <w:r>
        <w:rPr>
          <w:spacing w:val="-1"/>
        </w:rPr>
        <w:t>Environment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>
          <w:spacing w:val="-1"/>
        </w:rPr>
        <w:t>Transparency,</w:t>
      </w:r>
      <w:r>
        <w:rPr/>
        <w:t> </w:t>
      </w:r>
      <w:r>
        <w:rPr>
          <w:spacing w:val="-1"/>
        </w:rPr>
        <w:t>Accountability</w:t>
      </w:r>
      <w:r>
        <w:rPr>
          <w:spacing w:val="-3"/>
        </w:rPr>
        <w:t> </w:t>
      </w:r>
      <w:r>
        <w:rPr/>
        <w:t>and </w:t>
      </w:r>
      <w:r>
        <w:rPr>
          <w:spacing w:val="-1"/>
        </w:rPr>
        <w:t>Integrity;</w:t>
      </w:r>
    </w:p>
    <w:p>
      <w:pPr>
        <w:pStyle w:val="BodyText"/>
        <w:numPr>
          <w:ilvl w:val="1"/>
          <w:numId w:val="11"/>
        </w:numPr>
        <w:tabs>
          <w:tab w:pos="954" w:val="left" w:leader="none"/>
        </w:tabs>
        <w:spacing w:line="240" w:lineRule="auto" w:before="43" w:after="0"/>
        <w:ind w:left="954" w:right="0" w:hanging="480"/>
        <w:jc w:val="left"/>
      </w:pPr>
      <w:r>
        <w:rPr>
          <w:spacing w:val="-1"/>
        </w:rPr>
        <w:t>Improved</w:t>
      </w:r>
      <w:r>
        <w:rPr>
          <w:spacing w:val="-2"/>
        </w:rPr>
        <w:t> </w:t>
      </w:r>
      <w:r>
        <w:rPr>
          <w:spacing w:val="-1"/>
        </w:rPr>
        <w:t>Incentives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Sustainability;</w:t>
      </w:r>
    </w:p>
    <w:p>
      <w:pPr>
        <w:pStyle w:val="BodyText"/>
        <w:numPr>
          <w:ilvl w:val="1"/>
          <w:numId w:val="11"/>
        </w:numPr>
        <w:tabs>
          <w:tab w:pos="954" w:val="left" w:leader="none"/>
        </w:tabs>
        <w:spacing w:line="240" w:lineRule="auto" w:before="41" w:after="0"/>
        <w:ind w:left="954" w:right="0" w:hanging="480"/>
        <w:jc w:val="left"/>
      </w:pPr>
      <w:r>
        <w:rPr>
          <w:spacing w:val="-1"/>
        </w:rPr>
        <w:t>Improved</w:t>
      </w:r>
      <w:r>
        <w:rPr>
          <w:spacing w:val="-2"/>
        </w:rPr>
        <w:t> </w:t>
      </w:r>
      <w:r>
        <w:rPr>
          <w:spacing w:val="-1"/>
        </w:rPr>
        <w:t>Operational</w:t>
      </w:r>
      <w:r>
        <w:rPr>
          <w:spacing w:val="-3"/>
        </w:rPr>
        <w:t> </w:t>
      </w:r>
      <w:r>
        <w:rPr/>
        <w:t>Capacities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ACAs;</w:t>
      </w:r>
      <w:r>
        <w:rPr/>
        <w:t> </w:t>
      </w:r>
      <w:r>
        <w:rPr>
          <w:spacing w:val="-1"/>
        </w:rPr>
        <w:t>and</w:t>
      </w:r>
    </w:p>
    <w:p>
      <w:pPr>
        <w:pStyle w:val="BodyText"/>
        <w:numPr>
          <w:ilvl w:val="1"/>
          <w:numId w:val="11"/>
        </w:numPr>
        <w:tabs>
          <w:tab w:pos="954" w:val="left" w:leader="none"/>
        </w:tabs>
        <w:spacing w:line="275" w:lineRule="auto" w:before="41" w:after="0"/>
        <w:ind w:left="954" w:right="107" w:hanging="480"/>
        <w:jc w:val="left"/>
      </w:pPr>
      <w:r>
        <w:rPr>
          <w:spacing w:val="-1"/>
        </w:rPr>
        <w:t>Achieving</w:t>
      </w:r>
      <w:r>
        <w:rPr>
          <w:spacing w:val="41"/>
        </w:rPr>
        <w:t> </w:t>
      </w:r>
      <w:r>
        <w:rPr/>
        <w:t>Presidential</w:t>
      </w:r>
      <w:r>
        <w:rPr>
          <w:spacing w:val="40"/>
        </w:rPr>
        <w:t> </w:t>
      </w:r>
      <w:r>
        <w:rPr/>
        <w:t>Commitments</w:t>
      </w:r>
      <w:r>
        <w:rPr>
          <w:spacing w:val="41"/>
        </w:rPr>
        <w:t> </w:t>
      </w:r>
      <w:r>
        <w:rPr/>
        <w:t>on</w:t>
      </w:r>
      <w:r>
        <w:rPr>
          <w:spacing w:val="41"/>
        </w:rPr>
        <w:t> </w:t>
      </w:r>
      <w:r>
        <w:rPr>
          <w:spacing w:val="-1"/>
        </w:rPr>
        <w:t>Asset</w:t>
      </w:r>
      <w:r>
        <w:rPr>
          <w:spacing w:val="44"/>
        </w:rPr>
        <w:t> </w:t>
      </w:r>
      <w:r>
        <w:rPr>
          <w:spacing w:val="-1"/>
        </w:rPr>
        <w:t>Recovery,</w:t>
      </w:r>
      <w:r>
        <w:rPr>
          <w:spacing w:val="44"/>
        </w:rPr>
        <w:t> </w:t>
      </w:r>
      <w:r>
        <w:rPr>
          <w:spacing w:val="-1"/>
        </w:rPr>
        <w:t>Transparency</w:t>
      </w:r>
      <w:r>
        <w:rPr>
          <w:spacing w:val="48"/>
        </w:rPr>
        <w:t> </w:t>
      </w:r>
      <w:r>
        <w:rPr/>
        <w:t>and</w:t>
      </w:r>
      <w:r>
        <w:rPr>
          <w:spacing w:val="41"/>
        </w:rPr>
        <w:t> </w:t>
      </w:r>
      <w:r>
        <w:rPr>
          <w:spacing w:val="-1"/>
        </w:rPr>
        <w:t>Accountability</w:t>
      </w:r>
      <w:r>
        <w:rPr>
          <w:spacing w:val="41"/>
        </w:rPr>
        <w:t> </w:t>
      </w:r>
      <w:r>
        <w:rPr/>
        <w:t>in</w:t>
      </w:r>
      <w:r>
        <w:rPr>
          <w:spacing w:val="44"/>
        </w:rPr>
        <w:t> </w:t>
      </w:r>
      <w:r>
        <w:rPr/>
        <w:t>the</w:t>
      </w:r>
      <w:r>
        <w:rPr>
          <w:spacing w:val="43"/>
        </w:rPr>
        <w:t> </w:t>
      </w:r>
      <w:r>
        <w:rPr>
          <w:spacing w:val="-1"/>
        </w:rPr>
        <w:t>Management</w:t>
      </w:r>
      <w:r>
        <w:rPr>
          <w:spacing w:val="41"/>
        </w:rPr>
        <w:t> </w:t>
      </w:r>
      <w:r>
        <w:rPr>
          <w:spacing w:val="-1"/>
        </w:rPr>
        <w:t>of</w:t>
      </w:r>
      <w:r>
        <w:rPr>
          <w:spacing w:val="46"/>
        </w:rPr>
        <w:t> </w:t>
      </w:r>
      <w:r>
        <w:rPr>
          <w:spacing w:val="-1"/>
        </w:rPr>
        <w:t>Public</w:t>
      </w:r>
      <w:r>
        <w:rPr>
          <w:spacing w:val="85"/>
        </w:rPr>
        <w:t> </w:t>
      </w:r>
      <w:r>
        <w:rPr/>
        <w:t>Resources.</w:t>
      </w:r>
    </w:p>
    <w:p>
      <w:pPr>
        <w:spacing w:after="0" w:line="275" w:lineRule="auto"/>
        <w:jc w:val="left"/>
        <w:sectPr>
          <w:footerReference w:type="default" r:id="rId11"/>
          <w:pgSz w:w="16840" w:h="11910" w:orient="landscape"/>
          <w:pgMar w:footer="0" w:header="0" w:top="1100" w:bottom="280" w:left="1420" w:right="108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5"/>
        <w:gridCol w:w="2976"/>
        <w:gridCol w:w="1985"/>
        <w:gridCol w:w="2110"/>
        <w:gridCol w:w="1716"/>
      </w:tblGrid>
      <w:tr>
        <w:trPr>
          <w:trHeight w:val="956" w:hRule="exact"/>
        </w:trPr>
        <w:tc>
          <w:tcPr>
            <w:tcW w:w="554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0000"/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Objectives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and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Sub-bjectives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0000"/>
          </w:tcPr>
          <w:p>
            <w:pPr>
              <w:pStyle w:val="TableParagraph"/>
              <w:spacing w:line="240" w:lineRule="auto"/>
              <w:ind w:left="102" w:right="108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Actionable</w:t>
            </w:r>
            <w:r>
              <w:rPr>
                <w:rFonts w:ascii="Calibri"/>
                <w:b/>
                <w:spacing w:val="28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Recommendation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0000"/>
          </w:tcPr>
          <w:p>
            <w:pPr>
              <w:pStyle w:val="TableParagraph"/>
              <w:spacing w:line="240" w:lineRule="auto"/>
              <w:ind w:left="102" w:right="38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Short/Medium</w:t>
            </w:r>
            <w:r>
              <w:rPr>
                <w:rFonts w:ascii="Calibri"/>
                <w:b/>
                <w:spacing w:val="22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Term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(3mths</w:t>
            </w:r>
            <w:r>
              <w:rPr>
                <w:rFonts w:ascii="Calibri"/>
                <w:b/>
                <w:spacing w:val="-3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-</w:t>
            </w:r>
            <w:r>
              <w:rPr>
                <w:rFonts w:ascii="Calibri"/>
                <w:b/>
                <w:spacing w:val="2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1year)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110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0000"/>
          </w:tcPr>
          <w:p>
            <w:pPr>
              <w:pStyle w:val="TableParagraph"/>
              <w:spacing w:line="240" w:lineRule="auto"/>
              <w:ind w:left="102" w:right="61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Long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Term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(1-</w:t>
            </w:r>
            <w:r>
              <w:rPr>
                <w:rFonts w:ascii="Calibri"/>
                <w:b/>
                <w:spacing w:val="2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4years)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1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0000"/>
          </w:tcPr>
          <w:p>
            <w:pPr>
              <w:pStyle w:val="TableParagraph"/>
              <w:spacing w:line="240" w:lineRule="auto"/>
              <w:ind w:left="102" w:right="15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Outcomes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and</w:t>
            </w:r>
            <w:r>
              <w:rPr>
                <w:rFonts w:ascii="Calibri"/>
                <w:b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Performance</w:t>
            </w:r>
            <w:r>
              <w:rPr>
                <w:rFonts w:ascii="Calibri"/>
                <w:b/>
                <w:spacing w:val="2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Indicators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8" w:hRule="exact"/>
        </w:trPr>
        <w:tc>
          <w:tcPr>
            <w:tcW w:w="1433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32" w:hRule="exact"/>
        </w:trPr>
        <w:tc>
          <w:tcPr>
            <w:tcW w:w="14333" w:type="dxa"/>
            <w:gridSpan w:val="5"/>
            <w:tcBorders>
              <w:top w:val="single" w:sz="5" w:space="0" w:color="000000"/>
              <w:left w:val="single" w:sz="5" w:space="0" w:color="000000"/>
              <w:bottom w:val="single" w:sz="14" w:space="0" w:color="DFDFDF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1: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Improved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Legal,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2"/>
                <w:sz w:val="24"/>
              </w:rPr>
              <w:t>Policy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and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Regulatory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Environment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2353" w:hRule="exact"/>
        </w:trPr>
        <w:tc>
          <w:tcPr>
            <w:tcW w:w="5545" w:type="dxa"/>
            <w:tcBorders>
              <w:top w:val="single" w:sz="14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2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Sub-Objective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1.1:</w:t>
            </w:r>
            <w:r>
              <w:rPr>
                <w:rFonts w:ascii="Calibri"/>
                <w:b/>
                <w:spacing w:val="4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Strengthened</w:t>
            </w:r>
            <w:r>
              <w:rPr>
                <w:rFonts w:ascii="Calibri"/>
                <w:b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Legal/Policy/Regulatory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Framework</w:t>
            </w:r>
            <w:r>
              <w:rPr>
                <w:rFonts w:ascii="Calibri"/>
                <w:b/>
                <w:spacing w:val="-8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for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ACAs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14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102" w:right="24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Enactment/strengthening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specific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policies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laws</w:t>
            </w:r>
            <w:r>
              <w:rPr>
                <w:rFonts w:ascii="Calibri"/>
                <w:spacing w:val="50"/>
                <w:sz w:val="24"/>
              </w:rPr>
              <w:t> </w:t>
            </w:r>
            <w:r>
              <w:rPr>
                <w:rFonts w:ascii="Calibri"/>
                <w:sz w:val="24"/>
              </w:rPr>
              <w:t>on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plea-bargaining,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whistle-</w:t>
            </w:r>
            <w:r>
              <w:rPr>
                <w:rFonts w:ascii="Calibri"/>
                <w:spacing w:val="35"/>
                <w:sz w:val="24"/>
              </w:rPr>
              <w:t> </w:t>
            </w:r>
            <w:r>
              <w:rPr>
                <w:rFonts w:ascii="Calibri"/>
                <w:sz w:val="24"/>
              </w:rPr>
              <w:t>blower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witness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protection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Non-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Conviction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Based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Asset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Forfeiture.</w:t>
            </w:r>
          </w:p>
        </w:tc>
        <w:tc>
          <w:tcPr>
            <w:tcW w:w="1985" w:type="dxa"/>
            <w:tcBorders>
              <w:top w:val="single" w:sz="14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single" w:sz="14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34"/>
                <w:szCs w:val="34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48months</w:t>
            </w:r>
          </w:p>
        </w:tc>
        <w:tc>
          <w:tcPr>
            <w:tcW w:w="1716" w:type="dxa"/>
            <w:tcBorders>
              <w:top w:val="single" w:sz="14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669" w:val="left" w:leader="none"/>
                <w:tab w:pos="908" w:val="left" w:leader="none"/>
                <w:tab w:pos="1238" w:val="left" w:leader="none"/>
              </w:tabs>
              <w:spacing w:line="240" w:lineRule="auto"/>
              <w:ind w:left="103" w:right="9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Stronger</w:t>
              <w:tab/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z w:val="24"/>
              </w:rPr>
              <w:t>more </w:t>
            </w:r>
            <w:r>
              <w:rPr>
                <w:rFonts w:ascii="Calibri"/>
                <w:spacing w:val="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effective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legal</w:t>
              <w:tab/>
              <w:tab/>
              <w:tab/>
              <w:t>and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regulatory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framework 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z w:val="24"/>
              </w:rPr>
              <w:t>for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an</w:t>
              <w:tab/>
            </w:r>
            <w:r>
              <w:rPr>
                <w:rFonts w:ascii="Calibri"/>
                <w:spacing w:val="-1"/>
                <w:sz w:val="24"/>
              </w:rPr>
              <w:t>improved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w w:val="95"/>
                <w:sz w:val="24"/>
              </w:rPr>
              <w:t>fight</w:t>
              <w:tab/>
              <w:tab/>
            </w:r>
            <w:r>
              <w:rPr>
                <w:rFonts w:ascii="Calibri"/>
                <w:spacing w:val="-1"/>
                <w:sz w:val="24"/>
              </w:rPr>
              <w:t>against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corruption</w:t>
            </w:r>
          </w:p>
        </w:tc>
      </w:tr>
      <w:tr>
        <w:trPr>
          <w:trHeight w:val="2941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6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Urgent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reintroduction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z w:val="24"/>
              </w:rPr>
              <w:t>passage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4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relevant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anti-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corruption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bills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including</w:t>
            </w:r>
            <w:r>
              <w:rPr>
                <w:rFonts w:ascii="Calibri"/>
                <w:spacing w:val="31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Proceeds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-2"/>
                <w:sz w:val="24"/>
              </w:rPr>
              <w:t> Crime</w:t>
            </w:r>
            <w:r>
              <w:rPr>
                <w:rFonts w:ascii="Calibri"/>
                <w:spacing w:val="-1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bill,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NFIC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Autonomy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bill,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Mutual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Legal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Assistance</w:t>
            </w:r>
            <w:r>
              <w:rPr>
                <w:rFonts w:ascii="Calibri"/>
                <w:spacing w:val="-2"/>
                <w:sz w:val="24"/>
              </w:rPr>
              <w:t> in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Criminal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Matters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Bill,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Money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Laundering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Prohibition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prevention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Bill.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92" w:lineRule="exact" w:before="153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48months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062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Encourage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states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adopt/implement</w:t>
            </w:r>
            <w:r>
              <w:rPr>
                <w:rFonts w:ascii="Calibri"/>
                <w:spacing w:val="4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relevant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federal</w:t>
            </w:r>
            <w:r>
              <w:rPr>
                <w:rFonts w:ascii="Calibri"/>
                <w:spacing w:val="5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laws</w:t>
            </w:r>
            <w:r>
              <w:rPr>
                <w:rFonts w:ascii="Calibri"/>
                <w:spacing w:val="53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such</w:t>
            </w:r>
            <w:r>
              <w:rPr>
                <w:rFonts w:ascii="Calibri"/>
                <w:spacing w:val="52"/>
                <w:sz w:val="24"/>
              </w:rPr>
              <w:t> </w:t>
            </w:r>
            <w:r>
              <w:rPr>
                <w:rFonts w:ascii="Calibri"/>
                <w:sz w:val="24"/>
              </w:rPr>
              <w:t>as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z w:val="24"/>
              </w:rPr>
              <w:t>Freedom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3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Information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z w:val="24"/>
              </w:rPr>
              <w:t>Act,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Fiscal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Responsibility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Act,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z w:val="24"/>
              </w:rPr>
              <w:t>Public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Procurement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Act,     </w:t>
            </w:r>
            <w:r>
              <w:rPr>
                <w:rFonts w:ascii="Calibri"/>
                <w:spacing w:val="3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Administration</w:t>
            </w:r>
            <w:r>
              <w:rPr>
                <w:rFonts w:ascii="Calibri"/>
                <w:sz w:val="24"/>
              </w:rPr>
              <w:t>     </w:t>
            </w:r>
            <w:r>
              <w:rPr>
                <w:rFonts w:ascii="Calibri"/>
                <w:spacing w:val="32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48months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footerReference w:type="default" r:id="rId12"/>
          <w:pgSz w:w="16840" w:h="11910" w:orient="landscape"/>
          <w:pgMar w:footer="982" w:header="0" w:top="1100" w:bottom="1180" w:left="1320" w:right="960"/>
          <w:pgNumType w:start="2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5"/>
        <w:gridCol w:w="2976"/>
        <w:gridCol w:w="1985"/>
        <w:gridCol w:w="2109"/>
        <w:gridCol w:w="1717"/>
      </w:tblGrid>
      <w:tr>
        <w:trPr>
          <w:trHeight w:val="1265" w:hRule="exact"/>
        </w:trPr>
        <w:tc>
          <w:tcPr>
            <w:tcW w:w="554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Criminal</w:t>
            </w:r>
            <w:r>
              <w:rPr>
                <w:rFonts w:ascii="Calibri"/>
                <w:spacing w:val="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Justice</w:t>
            </w:r>
            <w:r>
              <w:rPr>
                <w:rFonts w:ascii="Calibri"/>
                <w:spacing w:val="13"/>
                <w:sz w:val="24"/>
              </w:rPr>
              <w:t> </w:t>
            </w:r>
            <w:r>
              <w:rPr>
                <w:rFonts w:ascii="Calibri"/>
                <w:sz w:val="24"/>
              </w:rPr>
              <w:t>Act</w:t>
            </w:r>
            <w:r>
              <w:rPr>
                <w:rFonts w:ascii="Calibri"/>
                <w:spacing w:val="1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11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National</w:t>
            </w:r>
            <w:r>
              <w:rPr>
                <w:rFonts w:ascii="Calibri"/>
                <w:spacing w:val="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Anti-Corruption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Strategy.</w:t>
            </w:r>
          </w:p>
        </w:tc>
        <w:tc>
          <w:tcPr>
            <w:tcW w:w="198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889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9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Initiate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policies on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ethical</w:t>
            </w:r>
            <w:r>
              <w:rPr>
                <w:rFonts w:ascii="Calibri"/>
                <w:spacing w:val="37"/>
                <w:sz w:val="24"/>
              </w:rPr>
              <w:t> </w:t>
            </w:r>
            <w:r>
              <w:rPr>
                <w:rFonts w:ascii="Calibri"/>
                <w:sz w:val="24"/>
              </w:rPr>
              <w:t>values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reorientation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citizens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public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servants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24months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183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15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Participation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 Civil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Citizens</w:t>
            </w:r>
            <w:r>
              <w:rPr>
                <w:rFonts w:ascii="Calibri"/>
                <w:spacing w:val="-2"/>
                <w:sz w:val="24"/>
              </w:rPr>
              <w:t> in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Review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Passage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-1"/>
                <w:sz w:val="24"/>
              </w:rPr>
              <w:t> Critical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Anti-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Corruption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Bills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3months</w:t>
            </w:r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060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48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Sub-Objective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1.2:</w:t>
            </w:r>
            <w:r>
              <w:rPr>
                <w:rFonts w:ascii="Calibri"/>
                <w:b/>
                <w:spacing w:val="50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Strengthening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the</w:t>
            </w:r>
            <w:r>
              <w:rPr>
                <w:rFonts w:ascii="Calibri"/>
                <w:b/>
                <w:spacing w:val="3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Legal/Policy/Regulatory</w:t>
            </w:r>
            <w:r>
              <w:rPr>
                <w:rFonts w:ascii="Calibri"/>
                <w:b/>
                <w:spacing w:val="-11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Framework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for</w:t>
            </w:r>
            <w:r>
              <w:rPr>
                <w:rFonts w:ascii="Calibri"/>
                <w:b/>
                <w:spacing w:val="-10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increased</w:t>
            </w:r>
            <w:r>
              <w:rPr>
                <w:rFonts w:ascii="Calibri"/>
                <w:b/>
                <w:spacing w:val="53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accountability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and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transparency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in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the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MDAs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925" w:val="left" w:leader="none"/>
              </w:tabs>
              <w:spacing w:line="240" w:lineRule="auto" w:before="145"/>
              <w:ind w:left="102" w:right="99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Prescribe</w:t>
              <w:tab/>
            </w:r>
            <w:r>
              <w:rPr>
                <w:rFonts w:ascii="Calibri"/>
                <w:spacing w:val="-1"/>
                <w:sz w:val="24"/>
              </w:rPr>
              <w:t>minimum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integrity</w:t>
            </w:r>
            <w:r>
              <w:rPr>
                <w:rFonts w:ascii="Calibri"/>
                <w:spacing w:val="38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3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accountability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standards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for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z w:val="24"/>
              </w:rPr>
              <w:t>all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z w:val="24"/>
              </w:rPr>
              <w:t>MDAs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for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z w:val="24"/>
              </w:rPr>
              <w:t>all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private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organizations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seeking</w:t>
            </w:r>
            <w:r>
              <w:rPr>
                <w:rFonts w:ascii="Calibri"/>
                <w:spacing w:val="16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15"/>
                <w:sz w:val="24"/>
              </w:rPr>
              <w:t> </w:t>
            </w:r>
            <w:r>
              <w:rPr>
                <w:rFonts w:ascii="Calibri"/>
                <w:sz w:val="24"/>
              </w:rPr>
              <w:t>do</w:t>
            </w:r>
            <w:r>
              <w:rPr>
                <w:rFonts w:ascii="Calibri"/>
                <w:spacing w:val="1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business</w:t>
            </w:r>
            <w:r>
              <w:rPr>
                <w:rFonts w:ascii="Calibri"/>
                <w:spacing w:val="1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with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government</w:t>
            </w:r>
            <w:r>
              <w:rPr>
                <w:rFonts w:ascii="Calibri"/>
                <w:spacing w:val="-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entities.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14" w:space="0" w:color="E16B09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80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6months</w:t>
            </w:r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14" w:space="0" w:color="C4D69B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925" w:val="left" w:leader="none"/>
              </w:tabs>
              <w:spacing w:line="240" w:lineRule="auto"/>
              <w:ind w:left="103" w:right="9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More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transparent,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accountable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responsive</w:t>
            </w:r>
            <w:r>
              <w:rPr>
                <w:rFonts w:ascii="Calibri"/>
                <w:spacing w:val="24"/>
                <w:w w:val="99"/>
                <w:sz w:val="24"/>
              </w:rPr>
              <w:t> </w:t>
            </w:r>
            <w:r>
              <w:rPr>
                <w:rFonts w:ascii="Calibri"/>
                <w:w w:val="95"/>
                <w:sz w:val="24"/>
              </w:rPr>
              <w:t>public</w:t>
              <w:tab/>
            </w:r>
            <w:r>
              <w:rPr>
                <w:rFonts w:ascii="Calibri"/>
                <w:spacing w:val="-1"/>
                <w:sz w:val="24"/>
              </w:rPr>
              <w:t>service</w:t>
            </w:r>
            <w:r>
              <w:rPr>
                <w:rFonts w:ascii="Calibri"/>
                <w:spacing w:val="22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institutions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engendered</w:t>
            </w:r>
          </w:p>
        </w:tc>
      </w:tr>
      <w:tr>
        <w:trPr>
          <w:trHeight w:val="326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5" w:type="dxa"/>
            <w:tcBorders>
              <w:top w:val="single" w:sz="14" w:space="0" w:color="E16B09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14" w:space="0" w:color="C4D69B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474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2620" w:val="left" w:leader="none"/>
              </w:tabs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Mandate/require</w:t>
              <w:tab/>
            </w:r>
            <w:r>
              <w:rPr>
                <w:rFonts w:ascii="Calibri"/>
                <w:sz w:val="24"/>
              </w:rPr>
              <w:t>an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integrity</w:t>
            </w:r>
            <w:r>
              <w:rPr>
                <w:rFonts w:ascii="Calibri"/>
                <w:spacing w:val="3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3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performance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pact</w:t>
            </w:r>
            <w:r>
              <w:rPr>
                <w:rFonts w:ascii="Calibri"/>
                <w:spacing w:val="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from</w:t>
            </w:r>
            <w:r>
              <w:rPr>
                <w:rFonts w:ascii="Calibri"/>
                <w:spacing w:val="3"/>
                <w:sz w:val="24"/>
              </w:rPr>
              <w:t> </w:t>
            </w:r>
            <w:r>
              <w:rPr>
                <w:rFonts w:ascii="Calibri"/>
                <w:sz w:val="24"/>
              </w:rPr>
              <w:t>all</w:t>
            </w:r>
            <w:r>
              <w:rPr>
                <w:rFonts w:ascii="Calibri"/>
                <w:spacing w:val="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revenue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generating</w:t>
            </w:r>
            <w:r>
              <w:rPr>
                <w:rFonts w:ascii="Calibri"/>
                <w:spacing w:val="4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institutions</w:t>
            </w:r>
            <w:r>
              <w:rPr>
                <w:rFonts w:ascii="Calibri"/>
                <w:spacing w:val="43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Nigeria.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6months</w:t>
            </w:r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769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2342" w:val="left" w:leader="none"/>
              </w:tabs>
              <w:spacing w:line="240" w:lineRule="auto" w:before="1"/>
              <w:ind w:left="102" w:right="99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Review</w:t>
            </w:r>
            <w:r>
              <w:rPr>
                <w:rFonts w:ascii="Calibri"/>
                <w:spacing w:val="4"/>
                <w:sz w:val="24"/>
              </w:rPr>
              <w:t> </w:t>
            </w:r>
            <w:r>
              <w:rPr>
                <w:rFonts w:ascii="Calibri"/>
                <w:sz w:val="24"/>
              </w:rPr>
              <w:t>enabling</w:t>
            </w:r>
            <w:r>
              <w:rPr>
                <w:rFonts w:ascii="Calibri"/>
                <w:spacing w:val="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legislations</w:t>
            </w:r>
            <w:r>
              <w:rPr>
                <w:rFonts w:ascii="Calibri"/>
                <w:spacing w:val="32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make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Budget</w:t>
            </w:r>
            <w:r>
              <w:rPr>
                <w:rFonts w:ascii="Calibri"/>
                <w:spacing w:val="3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Office,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Accountant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General's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Office</w:t>
            </w:r>
            <w:r>
              <w:rPr>
                <w:rFonts w:ascii="Calibri"/>
                <w:spacing w:val="2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Office</w:t>
            </w:r>
            <w:r>
              <w:rPr>
                <w:rFonts w:ascii="Calibri"/>
                <w:spacing w:val="19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17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Auditor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General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20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30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w w:val="95"/>
                <w:sz w:val="24"/>
              </w:rPr>
              <w:t>Federation</w:t>
              <w:tab/>
            </w:r>
            <w:r>
              <w:rPr>
                <w:rFonts w:ascii="Calibri"/>
                <w:spacing w:val="-1"/>
                <w:sz w:val="24"/>
              </w:rPr>
              <w:t>more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31"/>
                <w:szCs w:val="31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24months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0" w:footer="982" w:top="1100" w:bottom="1180" w:left="1320" w:right="9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5"/>
        <w:gridCol w:w="2976"/>
        <w:gridCol w:w="1985"/>
        <w:gridCol w:w="2109"/>
        <w:gridCol w:w="1717"/>
      </w:tblGrid>
      <w:tr>
        <w:trPr>
          <w:trHeight w:val="950" w:hRule="exact"/>
        </w:trPr>
        <w:tc>
          <w:tcPr>
            <w:tcW w:w="554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2493" w:val="left" w:leader="none"/>
              </w:tabs>
              <w:spacing w:line="240" w:lineRule="auto"/>
              <w:ind w:left="102" w:right="10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independent</w:t>
              <w:tab/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responsive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citizens</w:t>
            </w:r>
          </w:p>
        </w:tc>
        <w:tc>
          <w:tcPr>
            <w:tcW w:w="198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181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Review</w:t>
            </w:r>
            <w:r>
              <w:rPr>
                <w:rFonts w:ascii="Calibri"/>
                <w:spacing w:val="4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regime</w:t>
            </w:r>
            <w:r>
              <w:rPr>
                <w:rFonts w:ascii="Calibri"/>
                <w:spacing w:val="5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sanctions</w:t>
            </w:r>
            <w:r>
              <w:rPr>
                <w:rFonts w:ascii="Calibri"/>
                <w:spacing w:val="37"/>
                <w:sz w:val="24"/>
              </w:rPr>
              <w:t> </w:t>
            </w:r>
            <w:r>
              <w:rPr>
                <w:rFonts w:ascii="Calibri"/>
                <w:sz w:val="24"/>
              </w:rPr>
              <w:t>for</w:t>
            </w:r>
            <w:r>
              <w:rPr>
                <w:rFonts w:ascii="Calibri"/>
                <w:spacing w:val="4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corruption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other</w:t>
            </w:r>
            <w:r>
              <w:rPr>
                <w:rFonts w:ascii="Calibri"/>
                <w:spacing w:val="1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related</w:t>
            </w:r>
            <w:r>
              <w:rPr>
                <w:rFonts w:ascii="Calibri"/>
                <w:spacing w:val="2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crimes</w:t>
            </w:r>
            <w:r>
              <w:rPr>
                <w:rFonts w:ascii="Calibri"/>
                <w:spacing w:val="19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increase</w:t>
            </w:r>
            <w:r>
              <w:rPr>
                <w:rFonts w:ascii="Calibri"/>
                <w:spacing w:val="-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deterrence.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6months</w:t>
            </w:r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062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Establish</w:t>
            </w:r>
            <w:r>
              <w:rPr>
                <w:rFonts w:ascii="Calibri"/>
                <w:spacing w:val="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enforce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improved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judicial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ethics,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codes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-1"/>
                <w:sz w:val="24"/>
              </w:rPr>
              <w:t> conduct </w:t>
            </w:r>
            <w:r>
              <w:rPr>
                <w:rFonts w:ascii="Calibri"/>
                <w:sz w:val="24"/>
              </w:rPr>
              <w:t>for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judges,</w:t>
            </w:r>
            <w:r>
              <w:rPr>
                <w:rFonts w:ascii="Calibri"/>
                <w:spacing w:val="30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lawyers,</w:t>
            </w:r>
            <w:r>
              <w:rPr>
                <w:rFonts w:ascii="Calibri"/>
                <w:spacing w:val="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court</w:t>
            </w:r>
            <w:r>
              <w:rPr>
                <w:rFonts w:ascii="Calibri"/>
                <w:spacing w:val="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other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justice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sector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personnel.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3" w:right="16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Increased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z w:val="24"/>
              </w:rPr>
              <w:t>public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confidence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justice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system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 justice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sector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institutions</w:t>
            </w:r>
          </w:p>
        </w:tc>
      </w:tr>
      <w:tr>
        <w:trPr>
          <w:trHeight w:val="2062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687" w:val="left" w:leader="none"/>
              </w:tabs>
              <w:spacing w:line="291" w:lineRule="exact"/>
              <w:ind w:left="102" w:right="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Initiate</w:t>
              <w:tab/>
            </w:r>
            <w:r>
              <w:rPr>
                <w:rFonts w:ascii="Calibri"/>
                <w:spacing w:val="-1"/>
                <w:sz w:val="24"/>
              </w:rPr>
              <w:t>institutional</w:t>
            </w:r>
          </w:p>
          <w:p>
            <w:pPr>
              <w:pStyle w:val="TableParagraph"/>
              <w:tabs>
                <w:tab w:pos="1378" w:val="left" w:leader="none"/>
                <w:tab w:pos="1632" w:val="left" w:leader="none"/>
              </w:tabs>
              <w:spacing w:line="240" w:lineRule="auto"/>
              <w:ind w:left="102" w:right="99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integrity</w:t>
              <w:tab/>
              <w:tab/>
            </w:r>
            <w:r>
              <w:rPr>
                <w:rFonts w:ascii="Calibri"/>
                <w:spacing w:val="-1"/>
                <w:sz w:val="24"/>
              </w:rPr>
              <w:t>partnerships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z w:val="24"/>
              </w:rPr>
              <w:t>covering</w:t>
            </w:r>
            <w:r>
              <w:rPr>
                <w:rFonts w:ascii="Calibri"/>
                <w:spacing w:val="16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1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following</w:t>
            </w:r>
            <w:r>
              <w:rPr>
                <w:rFonts w:ascii="Calibri"/>
                <w:spacing w:val="24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sectors:</w:t>
            </w:r>
            <w:r>
              <w:rPr>
                <w:rFonts w:ascii="Calibri"/>
                <w:spacing w:val="32"/>
                <w:sz w:val="24"/>
              </w:rPr>
              <w:t> </w:t>
            </w:r>
            <w:r>
              <w:rPr>
                <w:rFonts w:ascii="Calibri"/>
                <w:sz w:val="24"/>
              </w:rPr>
              <w:t>extractives,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health,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education,</w:t>
            </w:r>
            <w:r>
              <w:rPr>
                <w:rFonts w:ascii="Calibri"/>
                <w:spacing w:val="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public</w:t>
            </w:r>
            <w:r>
              <w:rPr>
                <w:rFonts w:ascii="Calibri"/>
                <w:spacing w:val="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  <w:tab/>
            </w:r>
            <w:r>
              <w:rPr>
                <w:rFonts w:ascii="Calibri"/>
                <w:spacing w:val="-1"/>
                <w:sz w:val="24"/>
              </w:rPr>
              <w:t>anti-corruption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institutions.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645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608" w:val="left" w:leader="none"/>
                <w:tab w:pos="2150" w:val="left" w:leader="none"/>
              </w:tabs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Strengthen</w:t>
            </w:r>
            <w:r>
              <w:rPr>
                <w:rFonts w:ascii="Calibri"/>
                <w:spacing w:val="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coordinate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4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establishment</w:t>
            </w:r>
            <w:r>
              <w:rPr>
                <w:rFonts w:ascii="Calibri"/>
                <w:spacing w:val="38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z w:val="24"/>
              </w:rPr>
              <w:t>reliable</w:t>
            </w:r>
            <w:r>
              <w:rPr>
                <w:rFonts w:ascii="Calibri"/>
                <w:spacing w:val="36"/>
                <w:sz w:val="24"/>
              </w:rPr>
              <w:t> </w:t>
            </w:r>
            <w:r>
              <w:rPr>
                <w:rFonts w:ascii="Calibri"/>
                <w:sz w:val="24"/>
              </w:rPr>
              <w:t>database</w:t>
            </w:r>
            <w:r>
              <w:rPr>
                <w:rFonts w:ascii="Calibri"/>
                <w:spacing w:val="3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that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w w:val="95"/>
                <w:sz w:val="24"/>
              </w:rPr>
              <w:t>ensures</w:t>
              <w:tab/>
            </w:r>
            <w:r>
              <w:rPr>
                <w:rFonts w:ascii="Calibri"/>
                <w:spacing w:val="-1"/>
                <w:sz w:val="24"/>
              </w:rPr>
              <w:t>cross-cutting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w w:val="95"/>
                <w:sz w:val="24"/>
              </w:rPr>
              <w:t>information</w:t>
              <w:tab/>
              <w:tab/>
            </w:r>
            <w:r>
              <w:rPr>
                <w:rFonts w:ascii="Calibri"/>
                <w:spacing w:val="-1"/>
                <w:sz w:val="24"/>
              </w:rPr>
              <w:t>sharing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between</w:t>
            </w:r>
            <w:r>
              <w:rPr>
                <w:rFonts w:ascii="Calibri"/>
                <w:spacing w:val="11"/>
                <w:sz w:val="24"/>
              </w:rPr>
              <w:t> </w:t>
            </w:r>
            <w:r>
              <w:rPr>
                <w:rFonts w:ascii="Calibri"/>
                <w:sz w:val="24"/>
              </w:rPr>
              <w:t>ACAs,</w:t>
            </w:r>
            <w:r>
              <w:rPr>
                <w:rFonts w:ascii="Calibri"/>
                <w:spacing w:val="7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24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government</w:t>
            </w:r>
            <w:r>
              <w:rPr>
                <w:rFonts w:ascii="Calibri"/>
                <w:spacing w:val="49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46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30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Judiciary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z w:val="24"/>
              </w:rPr>
              <w:t>as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well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z w:val="24"/>
              </w:rPr>
              <w:t>as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other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relevant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agencies.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36months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0" w:footer="982" w:top="1100" w:bottom="1180" w:left="1320" w:right="9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5"/>
        <w:gridCol w:w="2976"/>
        <w:gridCol w:w="1985"/>
        <w:gridCol w:w="2109"/>
        <w:gridCol w:w="1717"/>
      </w:tblGrid>
      <w:tr>
        <w:trPr>
          <w:trHeight w:val="1182" w:hRule="exact"/>
        </w:trPr>
        <w:tc>
          <w:tcPr>
            <w:tcW w:w="554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Initiate</w:t>
            </w:r>
            <w:r>
              <w:rPr>
                <w:rFonts w:ascii="Calibri"/>
                <w:spacing w:val="3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Open</w:t>
            </w:r>
            <w:r>
              <w:rPr>
                <w:rFonts w:ascii="Calibri"/>
                <w:spacing w:val="3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Government</w:t>
            </w:r>
            <w:r>
              <w:rPr>
                <w:rFonts w:ascii="Calibri"/>
                <w:spacing w:val="31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Policies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z w:val="24"/>
              </w:rPr>
              <w:t>as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set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out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22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OGP</w:t>
            </w:r>
            <w:r>
              <w:rPr>
                <w:rFonts w:ascii="Calibri"/>
                <w:spacing w:val="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National</w:t>
            </w:r>
            <w:r>
              <w:rPr>
                <w:rFonts w:ascii="Calibri"/>
                <w:spacing w:val="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Action</w:t>
            </w:r>
            <w:r>
              <w:rPr>
                <w:rFonts w:ascii="Calibri"/>
                <w:spacing w:val="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Plan</w:t>
            </w:r>
            <w:r>
              <w:rPr>
                <w:rFonts w:ascii="Calibri"/>
                <w:spacing w:val="11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z w:val="24"/>
              </w:rPr>
              <w:t>all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MDAs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821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668" w:val="left" w:leader="none"/>
              </w:tabs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spacing w:val="-1"/>
                <w:w w:val="95"/>
                <w:sz w:val="24"/>
                <w:szCs w:val="24"/>
              </w:rPr>
              <w:t>Promote</w:t>
              <w:tab/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institutional</w:t>
            </w:r>
            <w:r>
              <w:rPr>
                <w:rFonts w:ascii="Calibri" w:hAnsi="Calibri" w:cs="Calibri" w:eastAsia="Calibri"/>
                <w:spacing w:val="2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integrity</w:t>
            </w:r>
            <w:r>
              <w:rPr>
                <w:rFonts w:ascii="Calibri" w:hAnsi="Calibri" w:cs="Calibri" w:eastAsia="Calibri"/>
                <w:spacing w:val="48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and</w:t>
            </w:r>
            <w:r>
              <w:rPr>
                <w:rFonts w:ascii="Calibri" w:hAnsi="Calibri" w:cs="Calibri" w:eastAsia="Calibri"/>
                <w:spacing w:val="5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partnership</w:t>
            </w:r>
            <w:r>
              <w:rPr>
                <w:rFonts w:ascii="Calibri" w:hAnsi="Calibri" w:cs="Calibri" w:eastAsia="Calibri"/>
                <w:spacing w:val="2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between</w:t>
            </w:r>
            <w:r>
              <w:rPr>
                <w:rFonts w:ascii="Calibri" w:hAnsi="Calibri" w:cs="Calibri" w:eastAsia="Calibri"/>
                <w:spacing w:val="18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the</w:t>
            </w:r>
            <w:r>
              <w:rPr>
                <w:rFonts w:ascii="Calibri" w:hAnsi="Calibri" w:cs="Calibri" w:eastAsia="Calibri"/>
                <w:spacing w:val="18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UK</w:t>
            </w:r>
            <w:r>
              <w:rPr>
                <w:rFonts w:ascii="Calibri" w:hAnsi="Calibri" w:cs="Calibri" w:eastAsia="Calibri"/>
                <w:spacing w:val="1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Auditor</w:t>
            </w:r>
            <w:r>
              <w:rPr>
                <w:rFonts w:ascii="Calibri" w:hAnsi="Calibri" w:cs="Calibri" w:eastAsia="Calibri"/>
                <w:spacing w:val="23"/>
                <w:w w:val="9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General’s</w:t>
            </w:r>
            <w:r>
              <w:rPr>
                <w:rFonts w:ascii="Calibri" w:hAnsi="Calibri" w:cs="Calibri" w:eastAsia="Calibri"/>
                <w:spacing w:val="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Office</w:t>
            </w:r>
            <w:r>
              <w:rPr>
                <w:rFonts w:ascii="Calibri" w:hAnsi="Calibri" w:cs="Calibri" w:eastAsia="Calibri"/>
                <w:spacing w:val="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and</w:t>
            </w:r>
            <w:r>
              <w:rPr>
                <w:rFonts w:ascii="Calibri" w:hAnsi="Calibri" w:cs="Calibri" w:eastAsia="Calibri"/>
                <w:spacing w:val="2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Nigeria’s</w:t>
            </w:r>
            <w:r>
              <w:rPr>
                <w:rFonts w:ascii="Calibri" w:hAnsi="Calibri" w:cs="Calibri" w:eastAsia="Calibri"/>
                <w:spacing w:val="5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Office</w:t>
            </w:r>
            <w:r>
              <w:rPr>
                <w:rFonts w:ascii="Calibri" w:hAnsi="Calibri" w:cs="Calibri" w:eastAsia="Calibri"/>
                <w:spacing w:val="4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of</w:t>
            </w:r>
            <w:r>
              <w:rPr>
                <w:rFonts w:ascii="Calibri" w:hAnsi="Calibri" w:cs="Calibri" w:eastAsia="Calibri"/>
                <w:spacing w:val="4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the</w:t>
            </w:r>
            <w:r>
              <w:rPr>
                <w:rFonts w:ascii="Calibri" w:hAnsi="Calibri" w:cs="Calibri" w:eastAsia="Calibri"/>
                <w:spacing w:val="22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Auditor</w:t>
            </w:r>
            <w:r>
              <w:rPr>
                <w:rFonts w:ascii="Calibri" w:hAnsi="Calibri" w:cs="Calibri" w:eastAsia="Calibri"/>
                <w:spacing w:val="50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General</w:t>
            </w:r>
            <w:r>
              <w:rPr>
                <w:rFonts w:ascii="Calibri" w:hAnsi="Calibri" w:cs="Calibri" w:eastAsia="Calibri"/>
                <w:spacing w:val="5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as</w:t>
            </w:r>
            <w:r>
              <w:rPr>
                <w:rFonts w:ascii="Calibri" w:hAnsi="Calibri" w:cs="Calibri" w:eastAsia="Calibri"/>
                <w:spacing w:val="5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well</w:t>
            </w:r>
            <w:r>
              <w:rPr>
                <w:rFonts w:ascii="Calibri" w:hAnsi="Calibri" w:cs="Calibri" w:eastAsia="Calibri"/>
                <w:spacing w:val="5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as</w:t>
            </w:r>
            <w:r>
              <w:rPr>
                <w:rFonts w:ascii="Calibri" w:hAnsi="Calibri" w:cs="Calibri" w:eastAsia="Calibri"/>
                <w:spacing w:val="2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between</w:t>
            </w:r>
            <w:r>
              <w:rPr>
                <w:rFonts w:ascii="Calibri" w:hAnsi="Calibri" w:cs="Calibri" w:eastAsia="Calibri"/>
                <w:spacing w:val="26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Nigeria’s</w:t>
            </w:r>
            <w:r>
              <w:rPr>
                <w:rFonts w:ascii="Calibri" w:hAnsi="Calibri" w:cs="Calibri" w:eastAsia="Calibri"/>
                <w:spacing w:val="2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anti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-</w:t>
            </w:r>
            <w:r>
              <w:rPr>
                <w:rFonts w:ascii="Calibri" w:hAnsi="Calibri" w:cs="Calibri" w:eastAsia="Calibri"/>
                <w:spacing w:val="28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Corruption</w:t>
            </w:r>
            <w:r>
              <w:rPr>
                <w:rFonts w:ascii="Calibri" w:hAnsi="Calibri" w:cs="Calibri" w:eastAsia="Calibri"/>
                <w:spacing w:val="3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Institutions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  and</w:t>
            </w:r>
            <w:r>
              <w:rPr>
                <w:rFonts w:ascii="Calibri" w:hAnsi="Calibri" w:cs="Calibri" w:eastAsia="Calibri"/>
                <w:spacing w:val="2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the</w:t>
            </w:r>
            <w:r>
              <w:rPr>
                <w:rFonts w:ascii="Calibri" w:hAnsi="Calibri" w:cs="Calibri" w:eastAsia="Calibri"/>
                <w:spacing w:val="28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UK</w:t>
            </w:r>
            <w:r>
              <w:rPr>
                <w:rFonts w:ascii="Calibri" w:hAnsi="Calibri" w:cs="Calibri" w:eastAsia="Calibri"/>
                <w:spacing w:val="28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National</w:t>
            </w:r>
            <w:r>
              <w:rPr>
                <w:rFonts w:ascii="Calibri" w:hAnsi="Calibri" w:cs="Calibri" w:eastAsia="Calibri"/>
                <w:spacing w:val="2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Crime</w:t>
            </w:r>
            <w:r>
              <w:rPr>
                <w:rFonts w:ascii="Calibri" w:hAnsi="Calibri" w:cs="Calibri" w:eastAsia="Calibri"/>
                <w:spacing w:val="24"/>
                <w:w w:val="9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Agency</w:t>
            </w:r>
            <w:r>
              <w:rPr>
                <w:rFonts w:ascii="Calibri" w:hAnsi="Calibri" w:cs="Calibri" w:eastAsia="Calibri"/>
                <w:spacing w:val="28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to</w:t>
            </w:r>
            <w:r>
              <w:rPr>
                <w:rFonts w:ascii="Calibri" w:hAnsi="Calibri" w:cs="Calibri" w:eastAsia="Calibri"/>
                <w:spacing w:val="30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build</w:t>
            </w:r>
            <w:r>
              <w:rPr>
                <w:rFonts w:ascii="Calibri" w:hAnsi="Calibri" w:cs="Calibri" w:eastAsia="Calibri"/>
                <w:spacing w:val="2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capacity</w:t>
            </w:r>
            <w:r>
              <w:rPr>
                <w:rFonts w:ascii="Calibri" w:hAnsi="Calibri" w:cs="Calibri" w:eastAsia="Calibri"/>
                <w:spacing w:val="2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to</w:t>
            </w:r>
            <w:r>
              <w:rPr>
                <w:rFonts w:ascii="Calibri" w:hAnsi="Calibri" w:cs="Calibri" w:eastAsia="Calibri"/>
                <w:spacing w:val="2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fight</w:t>
            </w:r>
            <w:r>
              <w:rPr>
                <w:rFonts w:ascii="Calibri" w:hAnsi="Calibri" w:cs="Calibri" w:eastAsia="Calibri"/>
                <w:spacing w:val="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corruption</w:t>
            </w:r>
            <w:r>
              <w:rPr>
                <w:rFonts w:ascii="Calibri" w:hAnsi="Calibri" w:cs="Calibri" w:eastAsia="Calibri"/>
                <w:spacing w:val="10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while</w:t>
            </w:r>
            <w:r>
              <w:rPr>
                <w:rFonts w:ascii="Calibri" w:hAnsi="Calibri" w:cs="Calibri" w:eastAsia="Calibri"/>
                <w:spacing w:val="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also</w:t>
            </w:r>
            <w:r>
              <w:rPr>
                <w:rFonts w:ascii="Calibri" w:hAnsi="Calibri" w:cs="Calibri" w:eastAsia="Calibri"/>
                <w:spacing w:val="2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w w:val="95"/>
                <w:sz w:val="24"/>
                <w:szCs w:val="24"/>
              </w:rPr>
              <w:t>improving</w:t>
              <w:tab/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professional</w:t>
            </w:r>
            <w:r>
              <w:rPr>
                <w:rFonts w:ascii="Calibri" w:hAnsi="Calibri" w:cs="Calibri" w:eastAsia="Calibri"/>
                <w:spacing w:val="2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standards.</w:t>
            </w:r>
            <w:r>
              <w:rPr>
                <w:rFonts w:ascii="Calibri" w:hAnsi="Calibri" w:cs="Calibri" w:eastAsia="Calibri"/>
                <w:sz w:val="24"/>
                <w:szCs w:val="24"/>
              </w:rPr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203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36months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5" w:hRule="exact"/>
        </w:trPr>
        <w:tc>
          <w:tcPr>
            <w:tcW w:w="14333" w:type="dxa"/>
            <w:gridSpan w:val="5"/>
            <w:tcBorders>
              <w:top w:val="single" w:sz="5" w:space="0" w:color="000000"/>
              <w:left w:val="single" w:sz="5" w:space="0" w:color="000000"/>
              <w:bottom w:val="single" w:sz="13" w:space="0" w:color="DFDFDF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2:</w:t>
            </w:r>
            <w:r>
              <w:rPr>
                <w:rFonts w:ascii="Calibri"/>
                <w:b/>
                <w:spacing w:val="41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Improved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Socio-Cultural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and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Political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Environment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for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Transparency,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Accountability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and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Integrity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527" w:hRule="exact"/>
        </w:trPr>
        <w:tc>
          <w:tcPr>
            <w:tcW w:w="5545" w:type="dxa"/>
            <w:tcBorders>
              <w:top w:val="single" w:sz="13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Sub-Objective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2.1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-Engendered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ethical</w:t>
            </w:r>
            <w:r>
              <w:rPr>
                <w:rFonts w:ascii="Calibri"/>
                <w:b/>
                <w:spacing w:val="-8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re-orientation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13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8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Initiate social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cultural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z w:val="24"/>
              </w:rPr>
              <w:t>programs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in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schools,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communities,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traditional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institutions,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churches,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Mosques,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political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parties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discourage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support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for</w:t>
            </w:r>
            <w:r>
              <w:rPr>
                <w:rFonts w:ascii="Calibri"/>
                <w:spacing w:val="30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practices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z w:val="24"/>
              </w:rPr>
              <w:t>improve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an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understanding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effect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corruption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on</w:t>
            </w:r>
            <w:r>
              <w:rPr>
                <w:rFonts w:ascii="Calibri"/>
                <w:spacing w:val="-1"/>
                <w:sz w:val="24"/>
              </w:rPr>
              <w:t> social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economic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development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z w:val="24"/>
              </w:rPr>
              <w:t>Nigeria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single" w:sz="13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13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92" w:lineRule="exact" w:before="187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18months</w:t>
            </w:r>
          </w:p>
        </w:tc>
        <w:tc>
          <w:tcPr>
            <w:tcW w:w="1717" w:type="dxa"/>
            <w:tcBorders>
              <w:top w:val="single" w:sz="13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tabs>
                <w:tab w:pos="791" w:val="left" w:leader="none"/>
                <w:tab w:pos="1016" w:val="left" w:leader="none"/>
              </w:tabs>
              <w:spacing w:line="240" w:lineRule="auto"/>
              <w:ind w:left="103" w:right="9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More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transparent,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accountable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  <w:tab/>
            </w:r>
            <w:r>
              <w:rPr>
                <w:rFonts w:ascii="Calibri"/>
                <w:spacing w:val="-1"/>
                <w:sz w:val="24"/>
              </w:rPr>
              <w:t>ethically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w w:val="95"/>
                <w:sz w:val="24"/>
              </w:rPr>
              <w:t>driven</w:t>
              <w:tab/>
              <w:tab/>
            </w:r>
            <w:r>
              <w:rPr>
                <w:rFonts w:ascii="Calibri"/>
                <w:spacing w:val="-1"/>
                <w:sz w:val="24"/>
              </w:rPr>
              <w:t>public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institutions,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communities,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churches,</w:t>
            </w:r>
            <w:r>
              <w:rPr>
                <w:rFonts w:ascii="Calibri"/>
                <w:sz w:val="24"/>
              </w:rPr>
              <w:t>  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traditional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institutions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4"/>
          <w:szCs w:val="24"/>
        </w:rPr>
        <w:sectPr>
          <w:pgSz w:w="16840" w:h="11910" w:orient="landscape"/>
          <w:pgMar w:header="0" w:footer="982" w:top="1100" w:bottom="1180" w:left="1320" w:right="9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5"/>
        <w:gridCol w:w="2976"/>
        <w:gridCol w:w="1985"/>
        <w:gridCol w:w="2109"/>
        <w:gridCol w:w="1717"/>
      </w:tblGrid>
      <w:tr>
        <w:trPr>
          <w:trHeight w:val="3228" w:hRule="exact"/>
        </w:trPr>
        <w:tc>
          <w:tcPr>
            <w:tcW w:w="554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2.1.2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2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Initiate sanctions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against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corporate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organizations,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traditional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institutions,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professional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Business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membership</w:t>
            </w:r>
            <w:r>
              <w:rPr>
                <w:rFonts w:ascii="Calibri"/>
                <w:spacing w:val="-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organizations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(BMOs)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faith-based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organizations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(FBOs)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that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celebrate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individuals or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do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business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with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blacklisted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companies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or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convicted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persons</w:t>
            </w:r>
          </w:p>
        </w:tc>
        <w:tc>
          <w:tcPr>
            <w:tcW w:w="198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92" w:lineRule="exact" w:before="170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2109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355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2.1.3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6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Strengthen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compliance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with,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enforcement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transparency,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accountability,</w:t>
            </w:r>
            <w:r>
              <w:rPr>
                <w:rFonts w:ascii="Calibri"/>
                <w:spacing w:val="-1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integrity</w:t>
            </w:r>
            <w:r>
              <w:rPr>
                <w:rFonts w:ascii="Calibri"/>
                <w:spacing w:val="3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principles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as</w:t>
            </w:r>
            <w:r>
              <w:rPr>
                <w:rFonts w:ascii="Calibri"/>
                <w:spacing w:val="-2"/>
                <w:sz w:val="24"/>
              </w:rPr>
              <w:t> set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out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-2"/>
                <w:sz w:val="24"/>
              </w:rPr>
              <w:t> the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Open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Government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Partnership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National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Action</w:t>
            </w:r>
            <w:r>
              <w:rPr>
                <w:rFonts w:ascii="Calibri"/>
                <w:spacing w:val="37"/>
                <w:sz w:val="24"/>
              </w:rPr>
              <w:t> </w:t>
            </w:r>
            <w:r>
              <w:rPr>
                <w:rFonts w:ascii="Calibri"/>
                <w:sz w:val="24"/>
              </w:rPr>
              <w:t>Plan.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34"/>
                <w:szCs w:val="34"/>
              </w:rPr>
            </w:pPr>
          </w:p>
          <w:p>
            <w:pPr>
              <w:pStyle w:val="TableParagraph"/>
              <w:spacing w:line="240" w:lineRule="auto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767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40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Sub-Objective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2.2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-</w:t>
            </w:r>
            <w:r>
              <w:rPr>
                <w:rFonts w:ascii="Calibri"/>
                <w:b/>
                <w:spacing w:val="-2"/>
                <w:sz w:val="24"/>
              </w:rPr>
              <w:t> More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credible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electoral</w:t>
            </w:r>
            <w:r>
              <w:rPr>
                <w:rFonts w:ascii="Calibri"/>
                <w:b/>
                <w:spacing w:val="-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culture</w:t>
            </w:r>
            <w:r>
              <w:rPr>
                <w:rFonts w:ascii="Calibri"/>
                <w:b/>
                <w:spacing w:val="41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engendered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3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Review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Strengthen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Electoral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Act/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Process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across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federal,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state</w:t>
            </w:r>
            <w:r>
              <w:rPr>
                <w:rFonts w:ascii="Calibri"/>
                <w:spacing w:val="30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local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government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levels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engender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public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confidence.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31"/>
                <w:szCs w:val="31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15months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476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Sub-Objective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2.3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-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Improved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Institutional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Oversight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740" w:val="left" w:leader="none"/>
                <w:tab w:pos="2630" w:val="left" w:leader="none"/>
              </w:tabs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Strengthen</w:t>
            </w:r>
            <w:r>
              <w:rPr>
                <w:rFonts w:ascii="Calibri"/>
                <w:spacing w:val="3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3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National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w w:val="95"/>
                <w:sz w:val="24"/>
              </w:rPr>
              <w:t>Assembly</w:t>
              <w:tab/>
            </w:r>
            <w:r>
              <w:rPr>
                <w:rFonts w:ascii="Calibri"/>
                <w:sz w:val="24"/>
              </w:rPr>
              <w:t>in</w:t>
              <w:tab/>
              <w:t>its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z w:val="24"/>
              </w:rPr>
              <w:t>performance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results-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z w:val="24"/>
              </w:rPr>
              <w:t>based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oversight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MDAs,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focused</w:t>
            </w:r>
            <w:r>
              <w:rPr>
                <w:rFonts w:ascii="Calibri"/>
                <w:sz w:val="24"/>
              </w:rPr>
              <w:t>      </w:t>
            </w:r>
            <w:r>
              <w:rPr>
                <w:rFonts w:ascii="Calibri"/>
                <w:spacing w:val="1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on</w:t>
            </w:r>
            <w:r>
              <w:rPr>
                <w:rFonts w:ascii="Calibri"/>
                <w:sz w:val="24"/>
              </w:rPr>
              <w:t>      </w:t>
            </w:r>
            <w:r>
              <w:rPr>
                <w:rFonts w:ascii="Calibri"/>
                <w:spacing w:val="1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improved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48months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568" w:val="left" w:leader="none"/>
                <w:tab w:pos="1321" w:val="left" w:leader="none"/>
                <w:tab w:pos="1424" w:val="left" w:leader="none"/>
              </w:tabs>
              <w:spacing w:line="240" w:lineRule="auto"/>
              <w:ind w:left="103" w:right="97" w:firstLine="5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spacing w:val="-1"/>
                <w:w w:val="95"/>
                <w:sz w:val="24"/>
                <w:szCs w:val="24"/>
              </w:rPr>
              <w:t>Increase</w:t>
              <w:tab/>
              <w:tab/>
            </w:r>
            <w:r>
              <w:rPr>
                <w:rFonts w:ascii="Calibri" w:hAnsi="Calibri" w:cs="Calibri" w:eastAsia="Calibri"/>
                <w:sz w:val="24"/>
                <w:szCs w:val="24"/>
              </w:rPr>
              <w:t>in</w:t>
            </w:r>
            <w:r>
              <w:rPr>
                <w:rFonts w:ascii="Calibri" w:hAnsi="Calibri" w:cs="Calibri" w:eastAsia="Calibri"/>
                <w:spacing w:val="2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citizen’s</w:t>
            </w:r>
            <w:r>
              <w:rPr>
                <w:rFonts w:ascii="Calibri" w:hAnsi="Calibri" w:cs="Calibri" w:eastAsia="Calibri"/>
                <w:spacing w:val="36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access</w:t>
            </w:r>
            <w:r>
              <w:rPr>
                <w:rFonts w:ascii="Calibri" w:hAnsi="Calibri" w:cs="Calibri" w:eastAsia="Calibri"/>
                <w:spacing w:val="2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w w:val="95"/>
                <w:sz w:val="24"/>
                <w:szCs w:val="24"/>
              </w:rPr>
              <w:t>to</w:t>
              <w:tab/>
              <w:t>ACAs</w:t>
              <w:tab/>
            </w:r>
            <w:r>
              <w:rPr>
                <w:rFonts w:ascii="Calibri" w:hAnsi="Calibri" w:cs="Calibri" w:eastAsia="Calibri"/>
                <w:sz w:val="24"/>
                <w:szCs w:val="24"/>
              </w:rPr>
              <w:t>for</w:t>
            </w:r>
            <w:r>
              <w:rPr>
                <w:rFonts w:ascii="Calibri" w:hAnsi="Calibri" w:cs="Calibri" w:eastAsia="Calibri"/>
                <w:w w:val="9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increased</w:t>
            </w:r>
            <w:r>
              <w:rPr>
                <w:rFonts w:ascii="Calibri" w:hAnsi="Calibri" w:cs="Calibri" w:eastAsia="Calibri"/>
                <w:spacing w:val="28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transparency,</w:t>
            </w:r>
            <w:r>
              <w:rPr>
                <w:rFonts w:ascii="Calibri" w:hAnsi="Calibri" w:cs="Calibri" w:eastAsia="Calibri"/>
                <w:sz w:val="24"/>
                <w:szCs w:val="24"/>
              </w:rPr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4"/>
          <w:szCs w:val="24"/>
        </w:rPr>
        <w:sectPr>
          <w:pgSz w:w="16840" w:h="11910" w:orient="landscape"/>
          <w:pgMar w:header="0" w:footer="982" w:top="1100" w:bottom="1180" w:left="1320" w:right="9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5"/>
        <w:gridCol w:w="2976"/>
        <w:gridCol w:w="1985"/>
        <w:gridCol w:w="2109"/>
        <w:gridCol w:w="1717"/>
      </w:tblGrid>
      <w:tr>
        <w:trPr>
          <w:trHeight w:val="1265" w:hRule="exact"/>
        </w:trPr>
        <w:tc>
          <w:tcPr>
            <w:tcW w:w="554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citizen’s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welfare</w:t>
            </w:r>
          </w:p>
        </w:tc>
        <w:tc>
          <w:tcPr>
            <w:tcW w:w="198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016" w:val="left" w:leader="none"/>
              </w:tabs>
              <w:spacing w:line="240" w:lineRule="auto"/>
              <w:ind w:left="103" w:right="9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accountability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  <w:tab/>
            </w:r>
            <w:r>
              <w:rPr>
                <w:rFonts w:ascii="Calibri"/>
                <w:spacing w:val="-1"/>
                <w:sz w:val="24"/>
              </w:rPr>
              <w:t>public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participation</w:t>
            </w:r>
          </w:p>
        </w:tc>
      </w:tr>
      <w:tr>
        <w:trPr>
          <w:trHeight w:val="2062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2.3.1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2082" w:val="left" w:leader="none"/>
              </w:tabs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Establish</w:t>
            </w:r>
            <w:r>
              <w:rPr>
                <w:rFonts w:ascii="Calibri"/>
                <w:spacing w:val="38"/>
                <w:sz w:val="24"/>
              </w:rPr>
              <w:t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3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common</w:t>
            </w:r>
            <w:r>
              <w:rPr>
                <w:rFonts w:ascii="Calibri"/>
                <w:spacing w:val="3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Anti-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w w:val="95"/>
                <w:sz w:val="24"/>
              </w:rPr>
              <w:t>corruption</w:t>
              <w:tab/>
            </w:r>
            <w:r>
              <w:rPr>
                <w:rFonts w:ascii="Calibri"/>
                <w:spacing w:val="-1"/>
                <w:sz w:val="24"/>
              </w:rPr>
              <w:t>hotline/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call/Whistle-blower</w:t>
            </w:r>
            <w:r>
              <w:rPr>
                <w:rFonts w:ascii="Calibri"/>
                <w:spacing w:val="4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center</w:t>
            </w:r>
            <w:r>
              <w:rPr>
                <w:rFonts w:ascii="Calibri"/>
                <w:spacing w:val="33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serve</w:t>
            </w:r>
            <w:r>
              <w:rPr>
                <w:rFonts w:ascii="Calibri"/>
                <w:spacing w:val="3"/>
                <w:sz w:val="24"/>
              </w:rPr>
              <w:t> </w:t>
            </w:r>
            <w:r>
              <w:rPr>
                <w:rFonts w:ascii="Calibri"/>
                <w:sz w:val="24"/>
              </w:rPr>
              <w:t>as</w:t>
            </w:r>
            <w:r>
              <w:rPr>
                <w:rFonts w:ascii="Calibri"/>
                <w:spacing w:val="3"/>
                <w:sz w:val="24"/>
              </w:rPr>
              <w:t> </w:t>
            </w:r>
            <w:r>
              <w:rPr>
                <w:rFonts w:ascii="Calibri"/>
                <w:sz w:val="24"/>
              </w:rPr>
              <w:t>clearing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house</w:t>
            </w:r>
            <w:r>
              <w:rPr>
                <w:rFonts w:ascii="Calibri"/>
                <w:spacing w:val="22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32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with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3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follow-up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z w:val="24"/>
              </w:rPr>
              <w:t>mechanism</w:t>
            </w:r>
            <w:r>
              <w:rPr>
                <w:rFonts w:ascii="Calibri"/>
                <w:spacing w:val="5"/>
                <w:sz w:val="24"/>
              </w:rPr>
              <w:t> </w:t>
            </w:r>
            <w:r>
              <w:rPr>
                <w:rFonts w:ascii="Calibri"/>
                <w:sz w:val="24"/>
              </w:rPr>
              <w:t>for</w:t>
            </w:r>
            <w:r>
              <w:rPr>
                <w:rFonts w:ascii="Calibri"/>
                <w:spacing w:val="6"/>
                <w:sz w:val="24"/>
              </w:rPr>
              <w:t> </w:t>
            </w:r>
            <w:r>
              <w:rPr>
                <w:rFonts w:ascii="Calibri"/>
                <w:sz w:val="24"/>
              </w:rPr>
              <w:t>all</w:t>
            </w:r>
            <w:r>
              <w:rPr>
                <w:rFonts w:ascii="Calibri"/>
                <w:spacing w:val="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anti-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corruption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cases.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474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2.3.2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363" w:val="left" w:leader="none"/>
                <w:tab w:pos="2337" w:val="left" w:leader="none"/>
              </w:tabs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Engage</w:t>
            </w:r>
            <w:r>
              <w:rPr>
                <w:rFonts w:ascii="Calibri"/>
                <w:spacing w:val="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Citizens</w:t>
            </w:r>
            <w:r>
              <w:rPr>
                <w:rFonts w:ascii="Calibri"/>
                <w:spacing w:val="8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in</w:t>
            </w:r>
            <w:r>
              <w:rPr>
                <w:rFonts w:ascii="Calibri"/>
                <w:spacing w:val="7"/>
                <w:sz w:val="24"/>
              </w:rPr>
              <w:t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permanent</w:t>
            </w:r>
            <w:r>
              <w:rPr>
                <w:rFonts w:ascii="Calibri"/>
                <w:spacing w:val="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dialogue</w:t>
            </w:r>
            <w:r>
              <w:rPr>
                <w:rFonts w:ascii="Calibri"/>
                <w:spacing w:val="15"/>
                <w:sz w:val="24"/>
              </w:rPr>
              <w:t> </w:t>
            </w:r>
            <w:r>
              <w:rPr>
                <w:rFonts w:ascii="Calibri"/>
                <w:sz w:val="24"/>
              </w:rPr>
              <w:t>on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w w:val="95"/>
                <w:sz w:val="24"/>
              </w:rPr>
              <w:t>ethical</w:t>
              <w:tab/>
            </w:r>
            <w:r>
              <w:rPr>
                <w:rFonts w:ascii="Calibri"/>
                <w:spacing w:val="-1"/>
                <w:sz w:val="24"/>
              </w:rPr>
              <w:t>and</w:t>
              <w:tab/>
            </w:r>
            <w:r>
              <w:rPr>
                <w:rFonts w:ascii="Calibri"/>
                <w:sz w:val="24"/>
              </w:rPr>
              <w:t>value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orientation</w:t>
            </w:r>
            <w:r>
              <w:rPr>
                <w:rFonts w:ascii="Calibri"/>
                <w:spacing w:val="3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3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feedback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mechanisms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14" w:hRule="exact"/>
        </w:trPr>
        <w:tc>
          <w:tcPr>
            <w:tcW w:w="14333" w:type="dxa"/>
            <w:gridSpan w:val="5"/>
            <w:tcBorders>
              <w:top w:val="single" w:sz="5" w:space="0" w:color="000000"/>
              <w:left w:val="single" w:sz="5" w:space="0" w:color="000000"/>
              <w:bottom w:val="single" w:sz="14" w:space="0" w:color="DFDFDF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3: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Improved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Incentives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for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Sustainability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2950" w:hRule="exact"/>
        </w:trPr>
        <w:tc>
          <w:tcPr>
            <w:tcW w:w="5545" w:type="dxa"/>
            <w:tcBorders>
              <w:top w:val="single" w:sz="14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44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Sub-Objective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3.1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-</w:t>
            </w:r>
            <w:r>
              <w:rPr>
                <w:rFonts w:ascii="Calibri"/>
                <w:b/>
                <w:spacing w:val="-3"/>
                <w:sz w:val="24"/>
              </w:rPr>
              <w:t> </w:t>
            </w:r>
            <w:r>
              <w:rPr>
                <w:rFonts w:ascii="Calibri"/>
                <w:b/>
                <w:spacing w:val="-2"/>
                <w:sz w:val="24"/>
              </w:rPr>
              <w:t>More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efficient,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responsive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and</w:t>
            </w:r>
            <w:r>
              <w:rPr>
                <w:rFonts w:ascii="Calibri"/>
                <w:b/>
                <w:spacing w:val="53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accountable</w:t>
            </w:r>
            <w:r>
              <w:rPr>
                <w:rFonts w:ascii="Calibri"/>
                <w:b/>
                <w:spacing w:val="-11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public</w:t>
            </w:r>
            <w:r>
              <w:rPr>
                <w:rFonts w:ascii="Calibri"/>
                <w:b/>
                <w:spacing w:val="-8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engagement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14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148" w:val="left" w:leader="none"/>
                <w:tab w:pos="1272" w:val="left" w:leader="none"/>
                <w:tab w:pos="1901" w:val="left" w:leader="none"/>
                <w:tab w:pos="2053" w:val="left" w:leader="none"/>
                <w:tab w:pos="2410" w:val="left" w:leader="none"/>
              </w:tabs>
              <w:spacing w:line="240" w:lineRule="auto"/>
              <w:ind w:left="102" w:right="9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Create</w:t>
              <w:tab/>
              <w:tab/>
            </w:r>
            <w:r>
              <w:rPr>
                <w:rFonts w:ascii="Calibri"/>
                <w:spacing w:val="-1"/>
                <w:sz w:val="24"/>
              </w:rPr>
              <w:t>market</w:t>
              <w:tab/>
              <w:tab/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performance-driven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incentives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z w:val="24"/>
              </w:rPr>
              <w:t>to 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increase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participation</w:t>
            </w:r>
            <w:r>
              <w:rPr>
                <w:rFonts w:ascii="Calibri"/>
                <w:spacing w:val="43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4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businesses,</w:t>
            </w:r>
            <w:r>
              <w:rPr>
                <w:rFonts w:ascii="Calibri"/>
                <w:spacing w:val="20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w w:val="95"/>
                <w:sz w:val="24"/>
              </w:rPr>
              <w:t>small</w:t>
              <w:tab/>
            </w:r>
            <w:r>
              <w:rPr>
                <w:rFonts w:ascii="Calibri"/>
                <w:sz w:val="24"/>
              </w:rPr>
              <w:t>and</w:t>
              <w:tab/>
              <w:tab/>
            </w:r>
            <w:r>
              <w:rPr>
                <w:rFonts w:ascii="Calibri"/>
                <w:spacing w:val="-1"/>
                <w:sz w:val="24"/>
              </w:rPr>
              <w:t>medium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w w:val="95"/>
                <w:sz w:val="24"/>
              </w:rPr>
              <w:t>enterprises,</w:t>
              <w:tab/>
              <w:tab/>
            </w:r>
            <w:r>
              <w:rPr>
                <w:rFonts w:ascii="Calibri"/>
                <w:spacing w:val="-1"/>
                <w:sz w:val="24"/>
              </w:rPr>
              <w:t>corporate</w:t>
            </w:r>
            <w:r>
              <w:rPr>
                <w:rFonts w:ascii="Calibri"/>
                <w:spacing w:val="24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bodies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market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women,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financial</w:t>
            </w:r>
            <w:r>
              <w:rPr>
                <w:rFonts w:ascii="Calibri"/>
                <w:spacing w:val="5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institutions</w:t>
            </w:r>
            <w:r>
              <w:rPr>
                <w:rFonts w:ascii="Calibri"/>
                <w:sz w:val="24"/>
              </w:rPr>
              <w:t>  in</w:t>
            </w:r>
            <w:r>
              <w:rPr>
                <w:rFonts w:ascii="Calibri"/>
                <w:spacing w:val="52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30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implementation</w:t>
              <w:tab/>
            </w:r>
            <w:r>
              <w:rPr>
                <w:rFonts w:ascii="Calibri"/>
                <w:sz w:val="24"/>
              </w:rPr>
              <w:t>of</w:t>
              <w:tab/>
              <w:t>anti-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corruption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policies</w:t>
            </w:r>
          </w:p>
        </w:tc>
        <w:tc>
          <w:tcPr>
            <w:tcW w:w="1985" w:type="dxa"/>
            <w:tcBorders>
              <w:top w:val="single" w:sz="14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14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92" w:lineRule="exact" w:before="150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36months</w:t>
            </w:r>
          </w:p>
        </w:tc>
        <w:tc>
          <w:tcPr>
            <w:tcW w:w="1717" w:type="dxa"/>
            <w:tcBorders>
              <w:top w:val="single" w:sz="14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958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3.1.2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2"/>
              <w:ind w:left="102" w:right="10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Develop</w:t>
            </w:r>
            <w:r>
              <w:rPr>
                <w:rFonts w:ascii="Calibri"/>
                <w:spacing w:val="1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policies</w:t>
            </w:r>
            <w:r>
              <w:rPr>
                <w:rFonts w:ascii="Calibri"/>
                <w:spacing w:val="15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incentivize</w:t>
            </w:r>
            <w:r>
              <w:rPr>
                <w:rFonts w:ascii="Calibri"/>
                <w:spacing w:val="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increase</w:t>
            </w:r>
            <w:r>
              <w:rPr>
                <w:rFonts w:ascii="Calibri"/>
                <w:spacing w:val="9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3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participation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3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3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traditional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24months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0" w:footer="982" w:top="1100" w:bottom="1180" w:left="1320" w:right="9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5"/>
        <w:gridCol w:w="2976"/>
        <w:gridCol w:w="1985"/>
        <w:gridCol w:w="2109"/>
        <w:gridCol w:w="1717"/>
      </w:tblGrid>
      <w:tr>
        <w:trPr>
          <w:trHeight w:val="1182" w:hRule="exact"/>
        </w:trPr>
        <w:tc>
          <w:tcPr>
            <w:tcW w:w="554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rulers,</w:t>
            </w:r>
            <w:r>
              <w:rPr>
                <w:rFonts w:ascii="Calibri"/>
                <w:spacing w:val="1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civil</w:t>
            </w:r>
            <w:r>
              <w:rPr>
                <w:rFonts w:ascii="Calibri"/>
                <w:spacing w:val="1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  <w:r>
              <w:rPr>
                <w:rFonts w:ascii="Calibri"/>
                <w:spacing w:val="15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faith-based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organizations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anti-corruption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5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initiatives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by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ACAs.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819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3.1.3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730" w:val="left" w:leader="none"/>
                <w:tab w:pos="2154" w:val="left" w:leader="none"/>
              </w:tabs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Develop</w:t>
            </w:r>
            <w:r>
              <w:rPr>
                <w:rFonts w:ascii="Calibri"/>
                <w:spacing w:val="2"/>
                <w:sz w:val="24"/>
              </w:rPr>
              <w:t> </w:t>
            </w:r>
            <w:r>
              <w:rPr>
                <w:rFonts w:ascii="Calibri"/>
                <w:sz w:val="24"/>
              </w:rPr>
              <w:t>an</w:t>
            </w:r>
            <w:r>
              <w:rPr>
                <w:rFonts w:ascii="Calibri"/>
                <w:spacing w:val="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anti-corruption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implementation</w:t>
            </w:r>
            <w:r>
              <w:rPr>
                <w:rFonts w:ascii="Calibri"/>
                <w:spacing w:val="4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monitoring</w:t>
            </w:r>
            <w:r>
              <w:rPr>
                <w:rFonts w:ascii="Calibri"/>
                <w:spacing w:val="3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system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that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is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multi-sectoral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4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embedded</w:t>
            </w:r>
            <w:r>
              <w:rPr>
                <w:rFonts w:ascii="Calibri"/>
                <w:spacing w:val="52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in</w:t>
            </w:r>
            <w:r>
              <w:rPr>
                <w:rFonts w:ascii="Calibri"/>
                <w:spacing w:val="49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4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law.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(A</w:t>
            </w:r>
            <w:r>
              <w:rPr>
                <w:rFonts w:ascii="Calibri"/>
                <w:b/>
                <w:spacing w:val="2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Monitoring</w:t>
            </w:r>
            <w:r>
              <w:rPr>
                <w:rFonts w:ascii="Calibri"/>
                <w:b/>
                <w:spacing w:val="22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team</w:t>
            </w:r>
            <w:r>
              <w:rPr>
                <w:rFonts w:ascii="Calibri"/>
                <w:b/>
                <w:spacing w:val="22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that</w:t>
            </w:r>
            <w:r>
              <w:rPr>
                <w:rFonts w:ascii="Calibri"/>
                <w:b/>
                <w:spacing w:val="23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is</w:t>
            </w:r>
            <w:r>
              <w:rPr>
                <w:rFonts w:ascii="Calibri"/>
                <w:b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citizen</w:t>
            </w:r>
            <w:r>
              <w:rPr>
                <w:rFonts w:ascii="Calibri"/>
                <w:b/>
                <w:spacing w:val="18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driven</w:t>
            </w:r>
            <w:r>
              <w:rPr>
                <w:rFonts w:ascii="Calibri"/>
                <w:b/>
                <w:spacing w:val="18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should</w:t>
            </w:r>
            <w:r>
              <w:rPr>
                <w:rFonts w:ascii="Calibri"/>
                <w:b/>
                <w:spacing w:val="16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be</w:t>
            </w:r>
            <w:r>
              <w:rPr>
                <w:rFonts w:ascii="Calibri"/>
                <w:b/>
                <w:spacing w:val="2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made</w:t>
            </w:r>
            <w:r>
              <w:rPr>
                <w:rFonts w:ascii="Calibri"/>
                <w:b/>
                <w:spacing w:val="31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up</w:t>
            </w:r>
            <w:r>
              <w:rPr>
                <w:rFonts w:ascii="Calibri"/>
                <w:b/>
                <w:spacing w:val="32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3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civil</w:t>
            </w:r>
            <w:r>
              <w:rPr>
                <w:rFonts w:ascii="Calibri"/>
                <w:b/>
                <w:spacing w:val="3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society,</w:t>
            </w:r>
            <w:r>
              <w:rPr>
                <w:rFonts w:ascii="Calibri"/>
                <w:b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w w:val="95"/>
                <w:sz w:val="24"/>
              </w:rPr>
              <w:t>and</w:t>
              <w:tab/>
            </w:r>
            <w:r>
              <w:rPr>
                <w:rFonts w:ascii="Calibri"/>
                <w:b/>
                <w:spacing w:val="-1"/>
                <w:sz w:val="24"/>
              </w:rPr>
              <w:t>faith-based</w:t>
            </w:r>
            <w:r>
              <w:rPr>
                <w:rFonts w:ascii="Calibri"/>
                <w:b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w w:val="95"/>
                <w:sz w:val="24"/>
              </w:rPr>
              <w:t>organizations,</w:t>
              <w:tab/>
              <w:tab/>
            </w:r>
            <w:r>
              <w:rPr>
                <w:rFonts w:ascii="Calibri"/>
                <w:b/>
                <w:spacing w:val="-1"/>
                <w:sz w:val="24"/>
              </w:rPr>
              <w:t>private</w:t>
            </w:r>
            <w:r>
              <w:rPr>
                <w:rFonts w:ascii="Calibri"/>
                <w:b/>
                <w:spacing w:val="25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sector</w:t>
            </w:r>
            <w:r>
              <w:rPr>
                <w:rFonts w:ascii="Calibri"/>
                <w:b/>
                <w:spacing w:val="18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businesses</w:t>
            </w:r>
            <w:r>
              <w:rPr>
                <w:rFonts w:ascii="Calibri"/>
                <w:b/>
                <w:spacing w:val="20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and</w:t>
            </w:r>
            <w:r>
              <w:rPr>
                <w:rFonts w:ascii="Calibri"/>
                <w:b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traditional</w:t>
            </w:r>
            <w:r>
              <w:rPr>
                <w:rFonts w:ascii="Calibri"/>
                <w:b/>
                <w:spacing w:val="2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rulers</w:t>
            </w:r>
            <w:r>
              <w:rPr>
                <w:rFonts w:ascii="Calibri"/>
                <w:b/>
                <w:spacing w:val="20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drawn</w:t>
            </w:r>
            <w:r>
              <w:rPr>
                <w:rFonts w:ascii="Calibri"/>
                <w:b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from</w:t>
            </w:r>
            <w:r>
              <w:rPr>
                <w:rFonts w:ascii="Calibri"/>
                <w:b/>
                <w:spacing w:val="4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each</w:t>
            </w:r>
            <w:r>
              <w:rPr>
                <w:rFonts w:ascii="Calibri"/>
                <w:b/>
                <w:spacing w:val="4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geographical</w:t>
            </w:r>
            <w:r>
              <w:rPr>
                <w:rFonts w:ascii="Calibri"/>
                <w:b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zone).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14" w:space="0" w:color="E16B09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80" w:lineRule="exact" w:before="203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6months</w:t>
            </w:r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14" w:space="0" w:color="C4D69B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1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5" w:type="dxa"/>
            <w:tcBorders>
              <w:top w:val="single" w:sz="14" w:space="0" w:color="E16B09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14" w:space="0" w:color="C4D69B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361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41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b/>
                <w:bCs/>
                <w:spacing w:val="-1"/>
                <w:sz w:val="24"/>
                <w:szCs w:val="24"/>
              </w:rPr>
              <w:t>Sub-Objective</w:t>
            </w:r>
            <w:r>
              <w:rPr>
                <w:rFonts w:ascii="Calibri" w:hAnsi="Calibri" w:cs="Calibri" w:eastAsia="Calibri"/>
                <w:b/>
                <w:bCs/>
                <w:spacing w:val="-6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z w:val="24"/>
                <w:szCs w:val="24"/>
              </w:rPr>
              <w:t>3.2</w:t>
            </w:r>
            <w:r>
              <w:rPr>
                <w:rFonts w:ascii="Calibri" w:hAnsi="Calibri" w:cs="Calibri" w:eastAsia="Calibri"/>
                <w:b/>
                <w:bCs/>
                <w:spacing w:val="-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z w:val="24"/>
                <w:szCs w:val="24"/>
              </w:rPr>
              <w:t>-</w:t>
            </w:r>
            <w:r>
              <w:rPr>
                <w:rFonts w:ascii="Calibri" w:hAnsi="Calibri" w:cs="Calibri" w:eastAsia="Calibri"/>
                <w:b/>
                <w:bCs/>
                <w:spacing w:val="-6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4"/>
                <w:szCs w:val="24"/>
              </w:rPr>
              <w:t>Increased</w:t>
            </w:r>
            <w:r>
              <w:rPr>
                <w:rFonts w:ascii="Calibri" w:hAnsi="Calibri" w:cs="Calibri" w:eastAsia="Calibri"/>
                <w:b/>
                <w:bCs/>
                <w:spacing w:val="-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4"/>
                <w:szCs w:val="24"/>
              </w:rPr>
              <w:t>public</w:t>
            </w:r>
            <w:r>
              <w:rPr>
                <w:rFonts w:ascii="Calibri" w:hAnsi="Calibri" w:cs="Calibri" w:eastAsia="Calibri"/>
                <w:b/>
                <w:bCs/>
                <w:spacing w:val="-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4"/>
                <w:szCs w:val="24"/>
              </w:rPr>
              <w:t>support</w:t>
            </w:r>
            <w:r>
              <w:rPr>
                <w:rFonts w:ascii="Calibri" w:hAnsi="Calibri" w:cs="Calibri" w:eastAsia="Calibri"/>
                <w:b/>
                <w:bCs/>
                <w:spacing w:val="-4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4"/>
                <w:szCs w:val="24"/>
              </w:rPr>
              <w:t>and</w:t>
            </w:r>
            <w:r>
              <w:rPr>
                <w:rFonts w:ascii="Calibri" w:hAnsi="Calibri" w:cs="Calibri" w:eastAsia="Calibri"/>
                <w:b/>
                <w:bCs/>
                <w:spacing w:val="45"/>
                <w:w w:val="9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z w:val="24"/>
                <w:szCs w:val="24"/>
              </w:rPr>
              <w:t>citizens’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4"/>
                <w:szCs w:val="24"/>
              </w:rPr>
              <w:t> ownership</w:t>
            </w:r>
            <w:r>
              <w:rPr>
                <w:rFonts w:ascii="Calibri" w:hAnsi="Calibri" w:cs="Calibri" w:eastAsia="Calibri"/>
                <w:b/>
                <w:bCs/>
                <w:spacing w:val="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4"/>
                <w:szCs w:val="24"/>
              </w:rPr>
              <w:t>of</w:t>
            </w:r>
            <w:r>
              <w:rPr>
                <w:rFonts w:ascii="Calibri" w:hAnsi="Calibri" w:cs="Calibri" w:eastAsia="Calibri"/>
                <w:b/>
                <w:bCs/>
                <w:spacing w:val="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2"/>
                <w:sz w:val="24"/>
                <w:szCs w:val="24"/>
              </w:rPr>
              <w:t>the</w:t>
            </w:r>
            <w:r>
              <w:rPr>
                <w:rFonts w:ascii="Calibri" w:hAnsi="Calibri" w:cs="Calibri" w:eastAsia="Calibri"/>
                <w:b/>
                <w:bCs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4"/>
                <w:szCs w:val="24"/>
              </w:rPr>
              <w:t>fight</w:t>
            </w:r>
            <w:r>
              <w:rPr>
                <w:rFonts w:ascii="Calibri" w:hAnsi="Calibri" w:cs="Calibri" w:eastAsia="Calibri"/>
                <w:b/>
                <w:bCs/>
                <w:spacing w:val="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4"/>
                <w:szCs w:val="24"/>
              </w:rPr>
              <w:t>against</w:t>
            </w:r>
            <w:r>
              <w:rPr>
                <w:rFonts w:ascii="Calibri" w:hAnsi="Calibri" w:cs="Calibri" w:eastAsia="Calibri"/>
                <w:b/>
                <w:bCs/>
                <w:spacing w:val="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4"/>
                <w:szCs w:val="24"/>
              </w:rPr>
              <w:t>corruption.</w:t>
            </w:r>
            <w:r>
              <w:rPr>
                <w:rFonts w:ascii="Calibri" w:hAnsi="Calibri" w:cs="Calibri" w:eastAsia="Calibri"/>
                <w:sz w:val="24"/>
                <w:szCs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Develop</w:t>
            </w:r>
            <w:r>
              <w:rPr>
                <w:rFonts w:ascii="Calibri"/>
                <w:spacing w:val="4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communication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strategy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that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targets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z w:val="24"/>
              </w:rPr>
              <w:t>anti-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corruption</w:t>
            </w:r>
            <w:r>
              <w:rPr>
                <w:rFonts w:ascii="Calibri"/>
                <w:spacing w:val="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messaging</w:t>
            </w:r>
            <w:r>
              <w:rPr>
                <w:rFonts w:ascii="Calibri"/>
                <w:spacing w:val="53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outreach</w:t>
            </w:r>
            <w:r>
              <w:rPr>
                <w:rFonts w:ascii="Calibri"/>
                <w:spacing w:val="12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at</w:t>
            </w:r>
            <w:r>
              <w:rPr>
                <w:rFonts w:ascii="Calibri"/>
                <w:spacing w:val="12"/>
                <w:sz w:val="24"/>
              </w:rPr>
              <w:t> </w:t>
            </w:r>
            <w:r>
              <w:rPr>
                <w:rFonts w:ascii="Calibri"/>
                <w:sz w:val="24"/>
              </w:rPr>
              <w:t>all</w:t>
            </w:r>
            <w:r>
              <w:rPr>
                <w:rFonts w:ascii="Calibri"/>
                <w:spacing w:val="12"/>
                <w:sz w:val="24"/>
              </w:rPr>
              <w:t> </w:t>
            </w:r>
            <w:r>
              <w:rPr>
                <w:rFonts w:ascii="Calibri"/>
                <w:sz w:val="24"/>
              </w:rPr>
              <w:t>levels</w:t>
            </w:r>
            <w:r>
              <w:rPr>
                <w:rFonts w:ascii="Calibri"/>
                <w:spacing w:val="10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(grassroots,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LG,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State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Federal)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using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local</w:t>
            </w:r>
            <w:r>
              <w:rPr>
                <w:rFonts w:ascii="Calibri"/>
                <w:spacing w:val="4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languages</w:t>
            </w:r>
            <w:r>
              <w:rPr>
                <w:rFonts w:ascii="Calibri"/>
                <w:spacing w:val="44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platforms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34"/>
                <w:szCs w:val="34"/>
              </w:rPr>
            </w:pPr>
          </w:p>
          <w:p>
            <w:pPr>
              <w:pStyle w:val="TableParagraph"/>
              <w:spacing w:line="240" w:lineRule="auto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270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3.2.1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1"/>
              <w:ind w:left="102" w:right="98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Identify</w:t>
            </w:r>
            <w:r>
              <w:rPr>
                <w:rFonts w:ascii="Calibri"/>
                <w:spacing w:val="6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publicize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opportunities</w:t>
            </w:r>
            <w:r>
              <w:rPr>
                <w:rFonts w:ascii="Calibri"/>
                <w:spacing w:val="15"/>
                <w:sz w:val="24"/>
              </w:rPr>
              <w:t> </w:t>
            </w:r>
            <w:r>
              <w:rPr>
                <w:rFonts w:ascii="Calibri"/>
                <w:sz w:val="24"/>
              </w:rPr>
              <w:t>for</w:t>
            </w:r>
            <w:r>
              <w:rPr>
                <w:rFonts w:ascii="Calibri"/>
                <w:spacing w:val="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citizens</w:t>
            </w:r>
            <w:r>
              <w:rPr>
                <w:rFonts w:ascii="Calibri"/>
                <w:spacing w:val="15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z w:val="24"/>
              </w:rPr>
              <w:t>get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engaged</w:t>
            </w:r>
            <w:r>
              <w:rPr>
                <w:rFonts w:ascii="Calibri"/>
                <w:spacing w:val="2"/>
                <w:sz w:val="24"/>
              </w:rPr>
              <w:t> </w:t>
            </w:r>
            <w:r>
              <w:rPr>
                <w:rFonts w:ascii="Calibri"/>
                <w:sz w:val="24"/>
              </w:rPr>
              <w:t>actively </w:t>
            </w:r>
            <w:r>
              <w:rPr>
                <w:rFonts w:ascii="Calibri"/>
                <w:spacing w:val="-2"/>
                <w:sz w:val="24"/>
              </w:rPr>
              <w:t>in</w:t>
            </w:r>
            <w:r>
              <w:rPr>
                <w:rFonts w:ascii="Calibri"/>
                <w:spacing w:val="2"/>
                <w:sz w:val="24"/>
              </w:rPr>
              <w:t> </w:t>
            </w:r>
            <w:r>
              <w:rPr>
                <w:rFonts w:ascii="Calibri"/>
                <w:sz w:val="24"/>
              </w:rPr>
              <w:t>anti-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corruption</w:t>
            </w:r>
            <w:r>
              <w:rPr>
                <w:rFonts w:ascii="Calibri"/>
                <w:sz w:val="24"/>
              </w:rPr>
              <w:t>      </w:t>
            </w:r>
            <w:r>
              <w:rPr>
                <w:rFonts w:ascii="Calibri"/>
                <w:spacing w:val="1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efforts,</w:t>
            </w:r>
            <w:r>
              <w:rPr>
                <w:rFonts w:ascii="Calibri"/>
                <w:sz w:val="24"/>
              </w:rPr>
              <w:t>      </w:t>
            </w:r>
            <w:r>
              <w:rPr>
                <w:rFonts w:ascii="Calibri"/>
                <w:spacing w:val="16"/>
                <w:sz w:val="24"/>
              </w:rPr>
              <w:t> </w:t>
            </w:r>
            <w:r>
              <w:rPr>
                <w:rFonts w:ascii="Calibri"/>
                <w:sz w:val="24"/>
              </w:rPr>
              <w:t>as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92" w:lineRule="exact" w:before="138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0" w:footer="982" w:top="1100" w:bottom="1180" w:left="1320" w:right="9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5"/>
        <w:gridCol w:w="2976"/>
        <w:gridCol w:w="1985"/>
        <w:gridCol w:w="2110"/>
        <w:gridCol w:w="1716"/>
      </w:tblGrid>
      <w:tr>
        <w:trPr>
          <w:trHeight w:val="1475" w:hRule="exact"/>
        </w:trPr>
        <w:tc>
          <w:tcPr>
            <w:tcW w:w="554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7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stipulated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existing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laws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z w:val="24"/>
              </w:rPr>
              <w:t>(Public</w:t>
            </w:r>
            <w:r>
              <w:rPr>
                <w:rFonts w:ascii="Calibri"/>
                <w:spacing w:val="4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Procurement</w:t>
            </w:r>
            <w:r>
              <w:rPr>
                <w:rFonts w:ascii="Calibri"/>
                <w:spacing w:val="44"/>
                <w:sz w:val="24"/>
              </w:rPr>
              <w:t> </w:t>
            </w:r>
            <w:r>
              <w:rPr>
                <w:rFonts w:ascii="Calibri"/>
                <w:sz w:val="24"/>
              </w:rPr>
              <w:t>Act,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Fiscal</w:t>
            </w:r>
            <w:r>
              <w:rPr>
                <w:rFonts w:ascii="Calibri"/>
                <w:spacing w:val="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Responsibility,</w:t>
            </w:r>
            <w:r>
              <w:rPr>
                <w:rFonts w:ascii="Calibri"/>
                <w:spacing w:val="6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NEITI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z w:val="24"/>
              </w:rPr>
              <w:t>Act)</w:t>
            </w:r>
            <w:r>
              <w:rPr>
                <w:rFonts w:ascii="Calibri"/>
                <w:spacing w:val="3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3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under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pacing w:val="1"/>
                <w:sz w:val="24"/>
              </w:rPr>
              <w:t>the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OGP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National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Action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Plan</w:t>
            </w:r>
          </w:p>
        </w:tc>
        <w:tc>
          <w:tcPr>
            <w:tcW w:w="198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184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3.2.3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101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Identify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strengthen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existing</w:t>
            </w:r>
            <w:r>
              <w:rPr>
                <w:rFonts w:ascii="Calibri"/>
                <w:spacing w:val="1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protection</w:t>
            </w:r>
            <w:r>
              <w:rPr>
                <w:rFonts w:ascii="Calibri"/>
                <w:spacing w:val="1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offered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z w:val="24"/>
              </w:rPr>
              <w:t>by</w:t>
            </w:r>
            <w:r>
              <w:rPr>
                <w:rFonts w:ascii="Calibri"/>
                <w:spacing w:val="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various</w:t>
            </w:r>
            <w:r>
              <w:rPr>
                <w:rFonts w:ascii="Calibri"/>
                <w:spacing w:val="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relevant</w:t>
            </w:r>
            <w:r>
              <w:rPr>
                <w:rFonts w:ascii="Calibri"/>
                <w:spacing w:val="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laws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cover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whistle-blowers.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13" w:space="0" w:color="C4D69B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8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24months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18" w:hRule="exact"/>
        </w:trPr>
        <w:tc>
          <w:tcPr>
            <w:tcW w:w="1433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32" w:hRule="exact"/>
        </w:trPr>
        <w:tc>
          <w:tcPr>
            <w:tcW w:w="14333" w:type="dxa"/>
            <w:gridSpan w:val="5"/>
            <w:tcBorders>
              <w:top w:val="single" w:sz="5" w:space="0" w:color="000000"/>
              <w:left w:val="single" w:sz="5" w:space="0" w:color="000000"/>
              <w:bottom w:val="single" w:sz="14" w:space="0" w:color="DFDFDF"/>
              <w:right w:val="single" w:sz="5" w:space="0" w:color="000000"/>
            </w:tcBorders>
            <w:shd w:val="clear" w:color="auto" w:fill="DFDFDF"/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4:</w:t>
            </w:r>
            <w:r>
              <w:rPr>
                <w:rFonts w:ascii="Calibri"/>
                <w:b/>
                <w:spacing w:val="42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Improved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Operational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Capacities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of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Key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Anti-Corruption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Institutions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and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Initiatives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8" w:hRule="exact"/>
        </w:trPr>
        <w:tc>
          <w:tcPr>
            <w:tcW w:w="5545" w:type="dxa"/>
            <w:tcBorders>
              <w:top w:val="single" w:sz="14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14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5" w:type="dxa"/>
            <w:tcBorders>
              <w:top w:val="single" w:sz="14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110" w:type="dxa"/>
            <w:tcBorders>
              <w:top w:val="single" w:sz="14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16" w:type="dxa"/>
            <w:tcBorders>
              <w:top w:val="single" w:sz="14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4118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31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Sub-Objective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4.1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-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Strengthen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the</w:t>
            </w:r>
            <w:r>
              <w:rPr>
                <w:rFonts w:ascii="Calibri"/>
                <w:b/>
                <w:spacing w:val="4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Anti-Corruption</w:t>
            </w:r>
            <w:r>
              <w:rPr>
                <w:rFonts w:ascii="Calibri"/>
                <w:b/>
                <w:spacing w:val="45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Prevention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Measures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903" w:val="left" w:leader="none"/>
                <w:tab w:pos="1490" w:val="left" w:leader="none"/>
                <w:tab w:pos="1891" w:val="left" w:leader="none"/>
                <w:tab w:pos="2320" w:val="left" w:leader="none"/>
              </w:tabs>
              <w:spacing w:line="240" w:lineRule="auto"/>
              <w:ind w:left="102" w:right="97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Strengthen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powers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anti-corruption</w:t>
            </w:r>
            <w:r>
              <w:rPr>
                <w:rFonts w:ascii="Calibri"/>
                <w:spacing w:val="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institutions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other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relevant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bodies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5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prevent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proactively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mainstream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transparency</w:t>
            </w:r>
            <w:r>
              <w:rPr>
                <w:rFonts w:ascii="Calibri"/>
                <w:spacing w:val="31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  <w:tab/>
              <w:tab/>
            </w:r>
            <w:r>
              <w:rPr>
                <w:rFonts w:ascii="Calibri"/>
                <w:spacing w:val="-1"/>
                <w:sz w:val="24"/>
              </w:rPr>
              <w:t>accountability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measures</w:t>
            </w:r>
            <w:r>
              <w:rPr>
                <w:rFonts w:ascii="Calibri"/>
                <w:spacing w:val="6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public</w:t>
            </w:r>
            <w:r>
              <w:rPr>
                <w:rFonts w:ascii="Calibri"/>
                <w:spacing w:val="4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z w:val="24"/>
              </w:rPr>
              <w:t>private</w:t>
            </w:r>
            <w:r>
              <w:rPr>
                <w:rFonts w:ascii="Calibri"/>
                <w:spacing w:val="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institutions</w:t>
            </w:r>
            <w:r>
              <w:rPr>
                <w:rFonts w:ascii="Calibri"/>
                <w:spacing w:val="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(Existing</w:t>
            </w:r>
            <w:r>
              <w:rPr>
                <w:rFonts w:ascii="Calibri"/>
                <w:b/>
                <w:spacing w:val="23"/>
                <w:sz w:val="24"/>
              </w:rPr>
              <w:t> </w:t>
            </w:r>
            <w:r>
              <w:rPr>
                <w:rFonts w:ascii="Calibri"/>
                <w:b/>
                <w:spacing w:val="-1"/>
                <w:w w:val="95"/>
                <w:sz w:val="24"/>
              </w:rPr>
              <w:t>prevention</w:t>
              <w:tab/>
              <w:tab/>
            </w:r>
            <w:r>
              <w:rPr>
                <w:rFonts w:ascii="Calibri"/>
                <w:b/>
                <w:spacing w:val="-1"/>
                <w:sz w:val="24"/>
              </w:rPr>
              <w:t>platforms</w:t>
            </w:r>
            <w:r>
              <w:rPr>
                <w:rFonts w:ascii="Calibri"/>
                <w:b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include</w:t>
            </w:r>
            <w:r>
              <w:rPr>
                <w:rFonts w:ascii="Calibri"/>
                <w:b/>
                <w:spacing w:val="40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ICPC</w:t>
            </w:r>
            <w:r>
              <w:rPr>
                <w:rFonts w:ascii="Calibri"/>
                <w:b/>
                <w:spacing w:val="41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Ethics</w:t>
            </w:r>
            <w:r>
              <w:rPr>
                <w:rFonts w:ascii="Calibri"/>
                <w:b/>
                <w:spacing w:val="40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and</w:t>
            </w:r>
            <w:r>
              <w:rPr>
                <w:rFonts w:ascii="Calibri"/>
                <w:b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compliance</w:t>
            </w:r>
            <w:r>
              <w:rPr>
                <w:rFonts w:ascii="Calibri"/>
                <w:b/>
                <w:spacing w:val="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checklist/score</w:t>
            </w:r>
            <w:r>
              <w:rPr>
                <w:rFonts w:ascii="Calibri"/>
                <w:b/>
                <w:spacing w:val="2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card,</w:t>
            </w:r>
            <w:r>
              <w:rPr>
                <w:rFonts w:ascii="Calibri"/>
                <w:b/>
                <w:spacing w:val="4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SERVICOM</w:t>
            </w:r>
            <w:r>
              <w:rPr>
                <w:rFonts w:ascii="Calibri"/>
                <w:b/>
                <w:spacing w:val="4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and</w:t>
            </w:r>
            <w:r>
              <w:rPr>
                <w:rFonts w:ascii="Calibri"/>
                <w:b/>
                <w:spacing w:val="4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Code</w:t>
            </w:r>
            <w:r>
              <w:rPr>
                <w:rFonts w:ascii="Calibri"/>
                <w:b/>
                <w:spacing w:val="27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  <w:tab/>
            </w:r>
            <w:r>
              <w:rPr>
                <w:rFonts w:ascii="Calibri"/>
                <w:b/>
                <w:spacing w:val="-1"/>
                <w:w w:val="95"/>
                <w:sz w:val="24"/>
              </w:rPr>
              <w:t>Conduct</w:t>
              <w:tab/>
              <w:tab/>
            </w:r>
            <w:r>
              <w:rPr>
                <w:rFonts w:ascii="Calibri"/>
                <w:b/>
                <w:spacing w:val="-1"/>
                <w:sz w:val="24"/>
              </w:rPr>
              <w:t>Asset</w:t>
            </w:r>
            <w:r>
              <w:rPr>
                <w:rFonts w:ascii="Calibri"/>
                <w:b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Declaration</w:t>
            </w:r>
            <w:r>
              <w:rPr>
                <w:rFonts w:ascii="Calibri"/>
                <w:b/>
                <w:spacing w:val="-1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measures)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40months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215"/>
              <w:ind w:left="103" w:right="130" w:firstLine="24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Reduced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corruption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vulnerability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z w:val="24"/>
              </w:rPr>
              <w:t>public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sector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institutions</w:t>
            </w:r>
          </w:p>
        </w:tc>
      </w:tr>
      <w:tr>
        <w:trPr>
          <w:trHeight w:val="1272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4.1.2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092" w:val="left" w:leader="none"/>
                <w:tab w:pos="1344" w:val="left" w:leader="none"/>
                <w:tab w:pos="1792" w:val="left" w:leader="none"/>
                <w:tab w:pos="2658" w:val="left" w:leader="none"/>
              </w:tabs>
              <w:spacing w:line="240" w:lineRule="auto" w:before="44"/>
              <w:ind w:left="102" w:right="10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Design</w:t>
              <w:tab/>
            </w:r>
            <w:r>
              <w:rPr>
                <w:rFonts w:ascii="Calibri"/>
                <w:spacing w:val="-1"/>
                <w:sz w:val="24"/>
              </w:rPr>
              <w:t>and</w:t>
              <w:tab/>
              <w:t>Implement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standard</w:t>
              <w:tab/>
              <w:tab/>
            </w:r>
            <w:r>
              <w:rPr>
                <w:rFonts w:ascii="Calibri"/>
                <w:spacing w:val="-1"/>
                <w:w w:val="95"/>
                <w:sz w:val="24"/>
              </w:rPr>
              <w:t>measures</w:t>
              <w:tab/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organizational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pacing w:val="-1"/>
                <w:w w:val="95"/>
                <w:sz w:val="24"/>
              </w:rPr>
              <w:t>accountability,</w:t>
              <w:tab/>
            </w:r>
            <w:r>
              <w:rPr>
                <w:rFonts w:ascii="Calibri"/>
                <w:spacing w:val="-1"/>
                <w:sz w:val="24"/>
              </w:rPr>
              <w:t>procedural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38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30months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0" w:footer="982" w:top="1100" w:bottom="1180" w:left="1320" w:right="9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5"/>
        <w:gridCol w:w="2976"/>
        <w:gridCol w:w="1985"/>
        <w:gridCol w:w="2109"/>
        <w:gridCol w:w="1717"/>
      </w:tblGrid>
      <w:tr>
        <w:trPr>
          <w:trHeight w:val="2061" w:hRule="exact"/>
        </w:trPr>
        <w:tc>
          <w:tcPr>
            <w:tcW w:w="554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checks</w:t>
            </w:r>
            <w:r>
              <w:rPr>
                <w:rFonts w:ascii="Calibri"/>
                <w:spacing w:val="9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balances</w:t>
            </w:r>
            <w:r>
              <w:rPr>
                <w:rFonts w:ascii="Calibri"/>
                <w:spacing w:val="6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other</w:t>
            </w:r>
            <w:r>
              <w:rPr>
                <w:rFonts w:ascii="Calibri"/>
                <w:spacing w:val="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measures</w:t>
            </w:r>
            <w:r>
              <w:rPr>
                <w:rFonts w:ascii="Calibri"/>
                <w:spacing w:val="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that</w:t>
            </w:r>
            <w:r>
              <w:rPr>
                <w:rFonts w:ascii="Calibri"/>
                <w:spacing w:val="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ensure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internal</w:t>
            </w:r>
            <w:r>
              <w:rPr>
                <w:rFonts w:ascii="Calibri"/>
                <w:spacing w:val="1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accountability</w:t>
            </w:r>
            <w:r>
              <w:rPr>
                <w:rFonts w:ascii="Calibri"/>
                <w:spacing w:val="14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transparency</w:t>
            </w:r>
            <w:r>
              <w:rPr>
                <w:rFonts w:ascii="Calibri"/>
                <w:spacing w:val="1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1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public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sector</w:t>
            </w:r>
            <w:r>
              <w:rPr>
                <w:rFonts w:ascii="Calibri"/>
                <w:spacing w:val="42"/>
                <w:sz w:val="24"/>
              </w:rPr>
              <w:t> </w:t>
            </w:r>
            <w:r>
              <w:rPr>
                <w:rFonts w:ascii="Calibri"/>
                <w:sz w:val="24"/>
              </w:rPr>
              <w:t>agencies,</w:t>
            </w:r>
            <w:r>
              <w:rPr>
                <w:rFonts w:ascii="Calibri"/>
                <w:spacing w:val="42"/>
                <w:sz w:val="24"/>
              </w:rPr>
              <w:t> </w:t>
            </w:r>
            <w:r>
              <w:rPr>
                <w:rFonts w:ascii="Calibri"/>
                <w:sz w:val="24"/>
              </w:rPr>
              <w:t>e.g.</w:t>
            </w:r>
            <w:r>
              <w:rPr>
                <w:rFonts w:ascii="Calibri"/>
                <w:spacing w:val="42"/>
                <w:sz w:val="24"/>
              </w:rPr>
              <w:t> </w:t>
            </w:r>
            <w:r>
              <w:rPr>
                <w:rFonts w:ascii="Calibri"/>
                <w:sz w:val="24"/>
              </w:rPr>
              <w:t>MDAs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ethics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compliance</w:t>
            </w:r>
            <w:r>
              <w:rPr>
                <w:rFonts w:ascii="Calibri"/>
                <w:spacing w:val="24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scorecard.</w:t>
            </w:r>
          </w:p>
        </w:tc>
        <w:tc>
          <w:tcPr>
            <w:tcW w:w="198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648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4.1.3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404" w:val="left" w:leader="none"/>
                <w:tab w:pos="2077" w:val="left" w:leader="none"/>
                <w:tab w:pos="2341" w:val="left" w:leader="none"/>
                <w:tab w:pos="2493" w:val="left" w:leader="none"/>
              </w:tabs>
              <w:spacing w:line="240" w:lineRule="auto" w:before="1"/>
              <w:ind w:left="102" w:right="9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Strengthen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3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ICPC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z w:val="24"/>
              </w:rPr>
              <w:t>Anti-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w w:val="95"/>
                <w:sz w:val="24"/>
              </w:rPr>
              <w:t>Corruption</w:t>
              <w:tab/>
              <w:tab/>
              <w:tab/>
              <w:tab/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Transparency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Units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MDAs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(ACTUs)</w:t>
              <w:tab/>
              <w:tab/>
            </w:r>
            <w:r>
              <w:rPr>
                <w:rFonts w:ascii="Calibri"/>
                <w:sz w:val="24"/>
              </w:rPr>
              <w:t>through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professionalization,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training/certification,</w:t>
            </w:r>
            <w:r>
              <w:rPr>
                <w:rFonts w:ascii="Calibri"/>
                <w:spacing w:val="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better</w:t>
            </w:r>
            <w:r>
              <w:rPr>
                <w:rFonts w:ascii="Calibri"/>
                <w:spacing w:val="3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w w:val="95"/>
                <w:sz w:val="24"/>
              </w:rPr>
              <w:t>staffing</w:t>
              <w:tab/>
              <w:t>and</w:t>
              <w:tab/>
              <w:tab/>
            </w:r>
            <w:r>
              <w:rPr>
                <w:rFonts w:ascii="Calibri"/>
                <w:spacing w:val="-1"/>
                <w:sz w:val="24"/>
              </w:rPr>
              <w:t>more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independent</w:t>
              <w:tab/>
              <w:tab/>
              <w:t>funding</w:t>
            </w:r>
            <w:r>
              <w:rPr>
                <w:rFonts w:ascii="Calibri"/>
                <w:spacing w:val="30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sources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183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4.1.4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Enforce</w:t>
            </w:r>
            <w:r>
              <w:rPr>
                <w:rFonts w:ascii="Calibri"/>
                <w:spacing w:val="5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sanctions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for</w:t>
            </w:r>
            <w:r>
              <w:rPr>
                <w:rFonts w:ascii="Calibri"/>
                <w:spacing w:val="-1"/>
                <w:sz w:val="24"/>
              </w:rPr>
              <w:t> MDAs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that</w:t>
            </w:r>
            <w:r>
              <w:rPr>
                <w:rFonts w:ascii="Calibri"/>
                <w:spacing w:val="4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do</w:t>
            </w:r>
            <w:r>
              <w:rPr>
                <w:rFonts w:ascii="Calibri"/>
                <w:spacing w:val="46"/>
                <w:sz w:val="24"/>
              </w:rPr>
              <w:t> </w:t>
            </w:r>
            <w:r>
              <w:rPr>
                <w:rFonts w:ascii="Calibri"/>
                <w:sz w:val="24"/>
              </w:rPr>
              <w:t>not</w:t>
            </w:r>
            <w:r>
              <w:rPr>
                <w:rFonts w:ascii="Calibri"/>
                <w:spacing w:val="47"/>
                <w:sz w:val="24"/>
              </w:rPr>
              <w:t> </w:t>
            </w:r>
            <w:r>
              <w:rPr>
                <w:rFonts w:ascii="Calibri"/>
                <w:sz w:val="24"/>
              </w:rPr>
              <w:t>comply</w:t>
            </w:r>
            <w:r>
              <w:rPr>
                <w:rFonts w:ascii="Calibri"/>
                <w:spacing w:val="4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with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z w:val="24"/>
              </w:rPr>
              <w:t>ACTUS,</w:t>
            </w:r>
            <w:r>
              <w:rPr>
                <w:rFonts w:ascii="Calibri"/>
                <w:spacing w:val="44"/>
                <w:sz w:val="24"/>
              </w:rPr>
              <w:t> </w:t>
            </w:r>
            <w:r>
              <w:rPr>
                <w:rFonts w:ascii="Calibri"/>
                <w:sz w:val="24"/>
              </w:rPr>
              <w:t>Freedom</w:t>
            </w:r>
            <w:r>
              <w:rPr>
                <w:rFonts w:ascii="Calibri"/>
                <w:spacing w:val="43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Information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Requests.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941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4.1.5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431" w:val="left" w:leader="none"/>
              </w:tabs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Enforce</w:t>
            </w:r>
            <w:r>
              <w:rPr>
                <w:rFonts w:ascii="Calibri" w:hAnsi="Calibri" w:cs="Calibri" w:eastAsia="Calibri"/>
                <w:spacing w:val="42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sanctions</w:t>
            </w:r>
            <w:r>
              <w:rPr>
                <w:rFonts w:ascii="Calibri" w:hAnsi="Calibri" w:cs="Calibri" w:eastAsia="Calibri"/>
                <w:spacing w:val="20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against</w:t>
            </w:r>
            <w:r>
              <w:rPr>
                <w:rFonts w:ascii="Calibri" w:hAnsi="Calibri" w:cs="Calibri" w:eastAsia="Calibri"/>
                <w:spacing w:val="20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private</w:t>
            </w:r>
            <w:r>
              <w:rPr>
                <w:rFonts w:ascii="Calibri" w:hAnsi="Calibri" w:cs="Calibri" w:eastAsia="Calibri"/>
                <w:spacing w:val="3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sector/business</w:t>
            </w:r>
            <w:r>
              <w:rPr>
                <w:rFonts w:ascii="Calibri" w:hAnsi="Calibri" w:cs="Calibri" w:eastAsia="Calibri"/>
                <w:spacing w:val="24"/>
                <w:w w:val="9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organizations</w:t>
            </w:r>
            <w:r>
              <w:rPr>
                <w:rFonts w:ascii="Calibri" w:hAnsi="Calibri" w:cs="Calibri" w:eastAsia="Calibri"/>
                <w:spacing w:val="13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that</w:t>
            </w:r>
            <w:r>
              <w:rPr>
                <w:rFonts w:ascii="Calibri" w:hAnsi="Calibri" w:cs="Calibri" w:eastAsia="Calibri"/>
                <w:spacing w:val="1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fail</w:t>
            </w:r>
            <w:r>
              <w:rPr>
                <w:rFonts w:ascii="Calibri" w:hAnsi="Calibri" w:cs="Calibri" w:eastAsia="Calibri"/>
                <w:spacing w:val="12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to</w:t>
            </w:r>
            <w:r>
              <w:rPr>
                <w:rFonts w:ascii="Calibri" w:hAnsi="Calibri" w:cs="Calibri" w:eastAsia="Calibri"/>
                <w:spacing w:val="2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w w:val="95"/>
                <w:sz w:val="24"/>
                <w:szCs w:val="24"/>
              </w:rPr>
              <w:t>achieve</w:t>
              <w:tab/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recommended</w:t>
            </w:r>
            <w:r>
              <w:rPr>
                <w:rFonts w:ascii="Calibri" w:hAnsi="Calibri" w:cs="Calibri" w:eastAsia="Calibri"/>
                <w:spacing w:val="26"/>
                <w:w w:val="9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minimum</w:t>
            </w:r>
            <w:r>
              <w:rPr>
                <w:rFonts w:ascii="Calibri" w:hAnsi="Calibri" w:cs="Calibri" w:eastAsia="Calibri"/>
                <w:spacing w:val="3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standards</w:t>
            </w:r>
            <w:r>
              <w:rPr>
                <w:rFonts w:ascii="Calibri" w:hAnsi="Calibri" w:cs="Calibri" w:eastAsia="Calibri"/>
                <w:spacing w:val="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of</w:t>
            </w:r>
            <w:r>
              <w:rPr>
                <w:rFonts w:ascii="Calibri" w:hAnsi="Calibri" w:cs="Calibri" w:eastAsia="Calibri"/>
                <w:spacing w:val="2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integrity</w:t>
            </w:r>
            <w:r>
              <w:rPr>
                <w:rFonts w:ascii="Calibri" w:hAnsi="Calibri" w:cs="Calibri" w:eastAsia="Calibri"/>
                <w:spacing w:val="38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and</w:t>
            </w:r>
            <w:r>
              <w:rPr>
                <w:rFonts w:ascii="Calibri" w:hAnsi="Calibri" w:cs="Calibri" w:eastAsia="Calibri"/>
                <w:spacing w:val="3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accountability</w:t>
            </w:r>
            <w:r>
              <w:rPr>
                <w:rFonts w:ascii="Calibri" w:hAnsi="Calibri" w:cs="Calibri" w:eastAsia="Calibri"/>
                <w:spacing w:val="27"/>
                <w:w w:val="9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(e.g.,</w:t>
            </w:r>
            <w:r>
              <w:rPr>
                <w:rFonts w:ascii="Calibri" w:hAnsi="Calibri" w:cs="Calibri" w:eastAsia="Calibri"/>
                <w:spacing w:val="4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withdrawal</w:t>
            </w:r>
            <w:r>
              <w:rPr>
                <w:rFonts w:ascii="Calibri" w:hAnsi="Calibri" w:cs="Calibri" w:eastAsia="Calibri"/>
                <w:spacing w:val="46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of</w:t>
            </w:r>
            <w:r>
              <w:rPr>
                <w:rFonts w:ascii="Calibri" w:hAnsi="Calibri" w:cs="Calibri" w:eastAsia="Calibri"/>
                <w:spacing w:val="2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government’s</w:t>
            </w:r>
            <w:r>
              <w:rPr>
                <w:rFonts w:ascii="Calibri" w:hAnsi="Calibri" w:cs="Calibri" w:eastAsia="Calibri"/>
                <w:spacing w:val="2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approval</w:t>
            </w:r>
            <w:r>
              <w:rPr>
                <w:rFonts w:ascii="Calibri" w:hAnsi="Calibri" w:cs="Calibri" w:eastAsia="Calibri"/>
                <w:spacing w:val="2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for</w:t>
            </w:r>
            <w:r>
              <w:rPr>
                <w:rFonts w:ascii="Calibri" w:hAnsi="Calibri" w:cs="Calibri" w:eastAsia="Calibri"/>
                <w:spacing w:val="2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licenses</w:t>
            </w:r>
            <w:r>
              <w:rPr>
                <w:rFonts w:ascii="Calibri" w:hAnsi="Calibri" w:cs="Calibri" w:eastAsia="Calibri"/>
                <w:spacing w:val="3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as</w:t>
            </w:r>
            <w:r>
              <w:rPr>
                <w:rFonts w:ascii="Calibri" w:hAnsi="Calibri" w:cs="Calibri" w:eastAsia="Calibri"/>
                <w:spacing w:val="3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well</w:t>
            </w:r>
            <w:r>
              <w:rPr>
                <w:rFonts w:ascii="Calibri" w:hAnsi="Calibri" w:cs="Calibri" w:eastAsia="Calibri"/>
                <w:spacing w:val="3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as</w:t>
            </w:r>
            <w:r>
              <w:rPr>
                <w:rFonts w:ascii="Calibri" w:hAnsi="Calibri" w:cs="Calibri" w:eastAsia="Calibri"/>
                <w:spacing w:val="3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black-</w:t>
            </w:r>
            <w:r>
              <w:rPr>
                <w:rFonts w:ascii="Calibri" w:hAnsi="Calibri" w:cs="Calibri" w:eastAsia="Calibri"/>
                <w:spacing w:val="28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listing)</w:t>
            </w:r>
            <w:r>
              <w:rPr>
                <w:rFonts w:ascii="Calibri" w:hAnsi="Calibri" w:cs="Calibri" w:eastAsia="Calibri"/>
                <w:sz w:val="24"/>
                <w:szCs w:val="24"/>
              </w:rPr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92" w:lineRule="exact" w:before="153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0" w:footer="982" w:top="1100" w:bottom="1180" w:left="1320" w:right="9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5"/>
        <w:gridCol w:w="2976"/>
        <w:gridCol w:w="1985"/>
        <w:gridCol w:w="2110"/>
        <w:gridCol w:w="1716"/>
      </w:tblGrid>
      <w:tr>
        <w:trPr>
          <w:trHeight w:val="2350" w:hRule="exact"/>
        </w:trPr>
        <w:tc>
          <w:tcPr>
            <w:tcW w:w="554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4.1.6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ICPC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publish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annual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system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studies/evaluation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designated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anti-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corruption</w:t>
            </w:r>
            <w:r>
              <w:rPr>
                <w:rFonts w:ascii="Calibri"/>
                <w:spacing w:val="4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courts</w:t>
            </w:r>
            <w:r>
              <w:rPr>
                <w:rFonts w:ascii="Calibri"/>
                <w:spacing w:val="40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judicial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institutions,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NASS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z w:val="24"/>
              </w:rPr>
              <w:t>MDAs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ensure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that</w:t>
            </w:r>
            <w:r>
              <w:rPr>
                <w:rFonts w:ascii="Calibri"/>
                <w:spacing w:val="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applicable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sanctions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z w:val="24"/>
              </w:rPr>
              <w:t>are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applied</w:t>
            </w:r>
          </w:p>
        </w:tc>
        <w:tc>
          <w:tcPr>
            <w:tcW w:w="198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34"/>
                <w:szCs w:val="34"/>
              </w:rPr>
            </w:pPr>
          </w:p>
          <w:p>
            <w:pPr>
              <w:pStyle w:val="TableParagraph"/>
              <w:spacing w:line="240" w:lineRule="auto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2110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352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4.1.7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Increase</w:t>
            </w:r>
            <w:r>
              <w:rPr>
                <w:rFonts w:ascii="Calibri" w:hAnsi="Calibri" w:cs="Calibri" w:eastAsia="Calibri"/>
                <w:spacing w:val="20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the</w:t>
            </w:r>
            <w:r>
              <w:rPr>
                <w:rFonts w:ascii="Calibri" w:hAnsi="Calibri" w:cs="Calibri" w:eastAsia="Calibri"/>
                <w:spacing w:val="1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deployment</w:t>
            </w:r>
            <w:r>
              <w:rPr>
                <w:rFonts w:ascii="Calibri" w:hAnsi="Calibri" w:cs="Calibri" w:eastAsia="Calibri"/>
                <w:spacing w:val="2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of</w:t>
            </w:r>
            <w:r>
              <w:rPr>
                <w:rFonts w:ascii="Calibri" w:hAnsi="Calibri" w:cs="Calibri" w:eastAsia="Calibri"/>
                <w:spacing w:val="2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technology</w:t>
            </w:r>
            <w:r>
              <w:rPr>
                <w:rFonts w:ascii="Calibri" w:hAnsi="Calibri" w:cs="Calibri" w:eastAsia="Calibri"/>
                <w:spacing w:val="23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to</w:t>
            </w:r>
            <w:r>
              <w:rPr>
                <w:rFonts w:ascii="Calibri" w:hAnsi="Calibri" w:cs="Calibri" w:eastAsia="Calibri"/>
                <w:spacing w:val="2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address</w:t>
            </w:r>
            <w:r>
              <w:rPr>
                <w:rFonts w:ascii="Calibri" w:hAnsi="Calibri" w:cs="Calibri" w:eastAsia="Calibri"/>
                <w:spacing w:val="21"/>
                <w:w w:val="9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institutional</w:t>
            </w:r>
            <w:r>
              <w:rPr>
                <w:rFonts w:ascii="Calibri" w:hAnsi="Calibri" w:cs="Calibri" w:eastAsia="Calibri"/>
                <w:spacing w:val="44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vulnerabilities</w:t>
            </w:r>
            <w:r>
              <w:rPr>
                <w:rFonts w:ascii="Calibri" w:hAnsi="Calibri" w:cs="Calibri" w:eastAsia="Calibri"/>
                <w:spacing w:val="3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that</w:t>
            </w:r>
            <w:r>
              <w:rPr>
                <w:rFonts w:ascii="Calibri" w:hAnsi="Calibri" w:cs="Calibri" w:eastAsia="Calibri"/>
                <w:spacing w:val="-3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are</w:t>
            </w:r>
            <w:r>
              <w:rPr>
                <w:rFonts w:ascii="Calibri" w:hAnsi="Calibri" w:cs="Calibri" w:eastAsia="Calibri"/>
                <w:spacing w:val="-2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impediments</w:t>
            </w:r>
            <w:r>
              <w:rPr>
                <w:rFonts w:ascii="Calibri" w:hAnsi="Calibri" w:cs="Calibri" w:eastAsia="Calibri"/>
                <w:spacing w:val="-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to</w:t>
            </w:r>
            <w:r>
              <w:rPr>
                <w:rFonts w:ascii="Calibri" w:hAnsi="Calibri" w:cs="Calibri" w:eastAsia="Calibri"/>
                <w:spacing w:val="-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the</w:t>
            </w:r>
            <w:r>
              <w:rPr>
                <w:rFonts w:ascii="Calibri" w:hAnsi="Calibri" w:cs="Calibri" w:eastAsia="Calibri"/>
                <w:spacing w:val="30"/>
                <w:w w:val="9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effective</w:t>
            </w:r>
            <w:r>
              <w:rPr>
                <w:rFonts w:ascii="Calibri" w:hAnsi="Calibri" w:cs="Calibri" w:eastAsia="Calibri"/>
                <w:spacing w:val="28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adjudication</w:t>
            </w:r>
            <w:r>
              <w:rPr>
                <w:rFonts w:ascii="Calibri" w:hAnsi="Calibri" w:cs="Calibri" w:eastAsia="Calibri"/>
                <w:spacing w:val="2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of</w:t>
            </w:r>
            <w:r>
              <w:rPr>
                <w:rFonts w:ascii="Calibri" w:hAnsi="Calibri" w:cs="Calibri" w:eastAsia="Calibri"/>
                <w:spacing w:val="2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corruption</w:t>
            </w:r>
            <w:r>
              <w:rPr>
                <w:rFonts w:ascii="Calibri" w:hAnsi="Calibri" w:cs="Calibri" w:eastAsia="Calibri"/>
                <w:spacing w:val="24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cases</w:t>
            </w:r>
            <w:r>
              <w:rPr>
                <w:rFonts w:ascii="Calibri" w:hAnsi="Calibri" w:cs="Calibri" w:eastAsia="Calibri"/>
                <w:spacing w:val="24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as</w:t>
            </w:r>
            <w:r>
              <w:rPr>
                <w:rFonts w:ascii="Calibri" w:hAnsi="Calibri" w:cs="Calibri" w:eastAsia="Calibri"/>
                <w:spacing w:val="24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may</w:t>
            </w:r>
            <w:r>
              <w:rPr>
                <w:rFonts w:ascii="Calibri" w:hAnsi="Calibri" w:cs="Calibri" w:eastAsia="Calibri"/>
                <w:spacing w:val="22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be</w:t>
            </w:r>
            <w:r>
              <w:rPr>
                <w:rFonts w:ascii="Calibri" w:hAnsi="Calibri" w:cs="Calibri" w:eastAsia="Calibri"/>
                <w:spacing w:val="25"/>
                <w:w w:val="9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identified</w:t>
            </w:r>
            <w:r>
              <w:rPr>
                <w:rFonts w:ascii="Calibri" w:hAnsi="Calibri" w:cs="Calibri" w:eastAsia="Calibri"/>
                <w:spacing w:val="7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through</w:t>
            </w:r>
            <w:r>
              <w:rPr>
                <w:rFonts w:ascii="Calibri" w:hAnsi="Calibri" w:cs="Calibri" w:eastAsia="Calibri"/>
                <w:spacing w:val="6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ICPC’s</w:t>
            </w:r>
            <w:r>
              <w:rPr>
                <w:rFonts w:ascii="Calibri" w:hAnsi="Calibri" w:cs="Calibri" w:eastAsia="Calibri"/>
                <w:spacing w:val="2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system</w:t>
            </w:r>
            <w:r>
              <w:rPr>
                <w:rFonts w:ascii="Calibri" w:hAnsi="Calibri" w:cs="Calibri" w:eastAsia="Calibri"/>
                <w:spacing w:val="-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studies.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34"/>
                <w:szCs w:val="34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24months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769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4.1.8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788" w:val="left" w:leader="none"/>
              </w:tabs>
              <w:spacing w:line="240" w:lineRule="auto"/>
              <w:ind w:left="102" w:right="101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Enforce</w:t>
              <w:tab/>
            </w:r>
            <w:r>
              <w:rPr>
                <w:rFonts w:ascii="Calibri"/>
                <w:spacing w:val="-1"/>
                <w:sz w:val="24"/>
              </w:rPr>
              <w:t>mandatory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declaration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z w:val="24"/>
              </w:rPr>
              <w:t>assets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z w:val="24"/>
              </w:rPr>
              <w:t>for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MDAs,</w:t>
            </w:r>
            <w:r>
              <w:rPr>
                <w:rFonts w:ascii="Calibri"/>
                <w:spacing w:val="4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Political</w:t>
            </w:r>
            <w:r>
              <w:rPr>
                <w:rFonts w:ascii="Calibri"/>
                <w:spacing w:val="4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Officers,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NASS</w:t>
            </w:r>
            <w:r>
              <w:rPr>
                <w:rFonts w:ascii="Calibri"/>
                <w:spacing w:val="5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officials,</w:t>
            </w:r>
            <w:r>
              <w:rPr>
                <w:rFonts w:ascii="Calibri"/>
                <w:spacing w:val="5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Legislatures,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Judges</w:t>
            </w:r>
            <w:r>
              <w:rPr>
                <w:rFonts w:ascii="Calibri"/>
                <w:spacing w:val="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their</w:t>
            </w:r>
            <w:r>
              <w:rPr>
                <w:rFonts w:ascii="Calibri"/>
                <w:spacing w:val="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support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staff;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13" w:space="0" w:color="E16B09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13" w:space="0" w:color="C4D69B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31"/>
                <w:szCs w:val="31"/>
              </w:rPr>
            </w:pPr>
          </w:p>
          <w:p>
            <w:pPr>
              <w:pStyle w:val="TableParagraph"/>
              <w:spacing w:line="28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30months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4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5" w:type="dxa"/>
            <w:tcBorders>
              <w:top w:val="single" w:sz="13" w:space="0" w:color="E16B09"/>
              <w:left w:val="single" w:sz="5" w:space="0" w:color="000000"/>
              <w:bottom w:val="single" w:sz="14" w:space="0" w:color="E16B09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single" w:sz="13" w:space="0" w:color="C4D69B"/>
              <w:left w:val="single" w:sz="5" w:space="0" w:color="000000"/>
              <w:bottom w:val="single" w:sz="14" w:space="0" w:color="C4D69B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6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5" w:type="dxa"/>
            <w:tcBorders>
              <w:top w:val="single" w:sz="14" w:space="0" w:color="E16B09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single" w:sz="14" w:space="0" w:color="C4D69B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767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9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Sub-Objective</w:t>
            </w:r>
            <w:r>
              <w:rPr>
                <w:rFonts w:ascii="Calibri"/>
                <w:b/>
                <w:spacing w:val="-8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4.2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-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Enforcement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Capabilities</w:t>
            </w:r>
            <w:r>
              <w:rPr>
                <w:rFonts w:ascii="Calibri"/>
                <w:b/>
                <w:spacing w:val="35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Strengthened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2536" w:val="left" w:leader="none"/>
              </w:tabs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Strengthen</w:t>
              <w:tab/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implementation</w:t>
            </w:r>
            <w:r>
              <w:rPr>
                <w:rFonts w:ascii="Calibri"/>
                <w:spacing w:val="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2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Public</w:t>
            </w:r>
            <w:r>
              <w:rPr>
                <w:rFonts w:ascii="Calibri"/>
                <w:spacing w:val="4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Procurement</w:t>
            </w:r>
            <w:r>
              <w:rPr>
                <w:rFonts w:ascii="Calibri"/>
                <w:spacing w:val="45"/>
                <w:sz w:val="24"/>
              </w:rPr>
              <w:t> </w:t>
            </w:r>
            <w:r>
              <w:rPr>
                <w:rFonts w:ascii="Calibri"/>
                <w:sz w:val="24"/>
              </w:rPr>
              <w:t>law</w:t>
            </w:r>
            <w:r>
              <w:rPr>
                <w:rFonts w:ascii="Calibri"/>
                <w:spacing w:val="46"/>
                <w:sz w:val="24"/>
              </w:rPr>
              <w:t> </w:t>
            </w:r>
            <w:r>
              <w:rPr>
                <w:rFonts w:ascii="Calibri"/>
                <w:sz w:val="24"/>
              </w:rPr>
              <w:t>by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1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Bureau</w:t>
            </w:r>
            <w:r>
              <w:rPr>
                <w:rFonts w:ascii="Calibri"/>
                <w:spacing w:val="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for</w:t>
            </w:r>
            <w:r>
              <w:rPr>
                <w:rFonts w:ascii="Calibri"/>
                <w:spacing w:val="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Public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Procurement</w:t>
            </w:r>
            <w:r>
              <w:rPr>
                <w:rFonts w:ascii="Calibri"/>
                <w:spacing w:val="10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enforce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non-compliance</w:t>
            </w:r>
            <w:r>
              <w:rPr>
                <w:rFonts w:ascii="Calibri"/>
                <w:sz w:val="24"/>
              </w:rPr>
              <w:t>      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through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31"/>
                <w:szCs w:val="31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41" w:firstLine="24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Increased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deterrence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through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more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positive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prosecutorial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outcomes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4"/>
          <w:szCs w:val="24"/>
        </w:rPr>
        <w:sectPr>
          <w:pgSz w:w="16840" w:h="11910" w:orient="landscape"/>
          <w:pgMar w:header="0" w:footer="982" w:top="1100" w:bottom="1180" w:left="1320" w:right="9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5"/>
        <w:gridCol w:w="2976"/>
        <w:gridCol w:w="1985"/>
        <w:gridCol w:w="2110"/>
        <w:gridCol w:w="1716"/>
      </w:tblGrid>
      <w:tr>
        <w:trPr>
          <w:trHeight w:val="956" w:hRule="exact"/>
        </w:trPr>
        <w:tc>
          <w:tcPr>
            <w:tcW w:w="554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administrative</w:t>
            </w:r>
            <w:r>
              <w:rPr>
                <w:rFonts w:ascii="Calibri"/>
                <w:spacing w:val="5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sanctions</w:t>
            </w:r>
            <w:r>
              <w:rPr>
                <w:rFonts w:ascii="Calibri"/>
                <w:spacing w:val="51"/>
                <w:sz w:val="24"/>
              </w:rPr>
              <w:t> </w:t>
            </w:r>
            <w:r>
              <w:rPr>
                <w:rFonts w:ascii="Calibri"/>
                <w:sz w:val="24"/>
              </w:rPr>
              <w:t>or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criminal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prosecution</w:t>
            </w:r>
          </w:p>
        </w:tc>
        <w:tc>
          <w:tcPr>
            <w:tcW w:w="1985" w:type="dxa"/>
            <w:tcBorders>
              <w:top w:val="nil" w:sz="6" w:space="0" w:color="auto"/>
              <w:left w:val="single" w:sz="5" w:space="0" w:color="000000"/>
              <w:bottom w:val="single" w:sz="13" w:space="0" w:color="E16B09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nil" w:sz="6" w:space="0" w:color="auto"/>
              <w:left w:val="single" w:sz="5" w:space="0" w:color="000000"/>
              <w:bottom w:val="single" w:sz="13" w:space="0" w:color="C4D69B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18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5" w:type="dxa"/>
            <w:tcBorders>
              <w:top w:val="single" w:sz="13" w:space="0" w:color="E16B09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single" w:sz="13" w:space="0" w:color="C4D69B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532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4.2.1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339" w:val="left" w:leader="none"/>
                <w:tab w:pos="2111" w:val="left" w:leader="none"/>
                <w:tab w:pos="2536" w:val="left" w:leader="none"/>
              </w:tabs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Strengthen</w:t>
              <w:tab/>
              <w:tab/>
              <w:tab/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implementation</w:t>
            </w:r>
            <w:r>
              <w:rPr>
                <w:rFonts w:ascii="Calibri"/>
                <w:spacing w:val="50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4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48"/>
                <w:sz w:val="24"/>
              </w:rPr>
              <w:t> </w:t>
            </w:r>
            <w:r>
              <w:rPr>
                <w:rFonts w:ascii="Calibri"/>
                <w:sz w:val="24"/>
              </w:rPr>
              <w:t>ACJ</w:t>
            </w:r>
            <w:r>
              <w:rPr>
                <w:rFonts w:ascii="Calibri"/>
                <w:spacing w:val="30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Act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34"/>
                <w:sz w:val="24"/>
              </w:rPr>
              <w:t> </w:t>
            </w:r>
            <w:r>
              <w:rPr>
                <w:rFonts w:ascii="Calibri"/>
                <w:sz w:val="24"/>
              </w:rPr>
              <w:t>all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z w:val="24"/>
              </w:rPr>
              <w:t>courts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handling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corruption</w:t>
            </w:r>
            <w:r>
              <w:rPr>
                <w:rFonts w:ascii="Calibri"/>
                <w:spacing w:val="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criminal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cases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z w:val="24"/>
              </w:rPr>
              <w:t>across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country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reduce</w:t>
            </w:r>
            <w:r>
              <w:rPr>
                <w:rFonts w:ascii="Calibri"/>
                <w:spacing w:val="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delay,</w:t>
            </w:r>
            <w:r>
              <w:rPr>
                <w:rFonts w:ascii="Calibri"/>
                <w:spacing w:val="1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improve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w w:val="95"/>
                <w:sz w:val="24"/>
              </w:rPr>
              <w:t>quality</w:t>
              <w:tab/>
            </w:r>
            <w:r>
              <w:rPr>
                <w:rFonts w:ascii="Calibri"/>
                <w:sz w:val="24"/>
              </w:rPr>
              <w:t>of</w:t>
              <w:tab/>
            </w:r>
            <w:r>
              <w:rPr>
                <w:rFonts w:ascii="Calibri"/>
                <w:spacing w:val="-1"/>
                <w:sz w:val="24"/>
              </w:rPr>
              <w:t>charges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presented</w:t>
            </w:r>
            <w:r>
              <w:rPr>
                <w:rFonts w:ascii="Calibri"/>
                <w:spacing w:val="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before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10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courts,</w:t>
            </w:r>
            <w:r>
              <w:rPr>
                <w:rFonts w:ascii="Calibri"/>
                <w:spacing w:val="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increase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number</w:t>
            </w:r>
            <w:r>
              <w:rPr>
                <w:rFonts w:ascii="Calibri"/>
                <w:spacing w:val="37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3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convicted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persons</w:t>
            </w:r>
            <w:r>
              <w:rPr>
                <w:rFonts w:ascii="Calibri"/>
                <w:spacing w:val="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15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asset</w:t>
            </w:r>
            <w:r>
              <w:rPr>
                <w:rFonts w:ascii="Calibri"/>
                <w:spacing w:val="24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recovered.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14" w:space="0" w:color="E16B09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14" w:space="0" w:color="C4D69B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80" w:lineRule="exact" w:before="187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48months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1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5" w:type="dxa"/>
            <w:tcBorders>
              <w:top w:val="single" w:sz="14" w:space="0" w:color="E16B09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single" w:sz="14" w:space="0" w:color="C4D69B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358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8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Sub-Ojective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4.3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-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Increased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and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Accelerated</w:t>
            </w:r>
            <w:r>
              <w:rPr>
                <w:rFonts w:ascii="Calibri"/>
                <w:b/>
                <w:spacing w:val="43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Prosecution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Politically</w:t>
            </w:r>
            <w:r>
              <w:rPr>
                <w:rFonts w:ascii="Calibri"/>
                <w:b/>
                <w:spacing w:val="-8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Exposed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Persons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Strengthen</w:t>
            </w:r>
            <w:r>
              <w:rPr>
                <w:rFonts w:ascii="Calibri"/>
                <w:spacing w:val="5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5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oversight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capacity</w:t>
            </w:r>
            <w:r>
              <w:rPr>
                <w:rFonts w:ascii="Calibri"/>
                <w:spacing w:val="1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1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Federal</w:t>
            </w:r>
            <w:r>
              <w:rPr>
                <w:rFonts w:ascii="Calibri"/>
                <w:spacing w:val="1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Ministry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4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Justice</w:t>
            </w:r>
            <w:r>
              <w:rPr>
                <w:rFonts w:ascii="Calibri"/>
                <w:spacing w:val="49"/>
                <w:sz w:val="24"/>
              </w:rPr>
              <w:t> </w:t>
            </w:r>
            <w:r>
              <w:rPr>
                <w:rFonts w:ascii="Calibri"/>
                <w:sz w:val="24"/>
              </w:rPr>
              <w:t>on</w:t>
            </w:r>
            <w:r>
              <w:rPr>
                <w:rFonts w:ascii="Calibri"/>
                <w:spacing w:val="49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cases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prosecuted</w:t>
            </w:r>
            <w:r>
              <w:rPr>
                <w:rFonts w:ascii="Calibri"/>
                <w:spacing w:val="4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under</w:t>
            </w:r>
            <w:r>
              <w:rPr>
                <w:rFonts w:ascii="Calibri"/>
                <w:spacing w:val="4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40"/>
                <w:sz w:val="24"/>
              </w:rPr>
              <w:t> </w:t>
            </w:r>
            <w:r>
              <w:rPr>
                <w:rFonts w:ascii="Calibri"/>
                <w:sz w:val="24"/>
              </w:rPr>
              <w:t>anti-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corruption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laws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advance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public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interest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corruption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cases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against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z w:val="24"/>
              </w:rPr>
              <w:t>PEPs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judges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34"/>
                <w:szCs w:val="34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15months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476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4.3.1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2619" w:val="left" w:leader="none"/>
              </w:tabs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Establish</w:t>
              <w:tab/>
            </w:r>
            <w:r>
              <w:rPr>
                <w:rFonts w:ascii="Calibri"/>
                <w:sz w:val="24"/>
              </w:rPr>
              <w:t>an</w:t>
            </w:r>
          </w:p>
          <w:p>
            <w:pPr>
              <w:pStyle w:val="TableParagraph"/>
              <w:tabs>
                <w:tab w:pos="1214" w:val="left" w:leader="none"/>
                <w:tab w:pos="1606" w:val="left" w:leader="none"/>
                <w:tab w:pos="2054" w:val="left" w:leader="none"/>
                <w:tab w:pos="2272" w:val="left" w:leader="none"/>
              </w:tabs>
              <w:spacing w:line="240" w:lineRule="auto" w:before="2"/>
              <w:ind w:left="102" w:right="10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incentive/reward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w w:val="95"/>
                <w:sz w:val="24"/>
              </w:rPr>
              <w:t>mechanism</w:t>
              <w:tab/>
              <w:t>for</w:t>
              <w:tab/>
              <w:tab/>
            </w:r>
            <w:r>
              <w:rPr>
                <w:rFonts w:ascii="Calibri"/>
                <w:spacing w:val="-1"/>
                <w:sz w:val="24"/>
              </w:rPr>
              <w:t>public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w w:val="95"/>
                <w:sz w:val="24"/>
              </w:rPr>
              <w:t>officers,</w:t>
              <w:tab/>
            </w:r>
            <w:r>
              <w:rPr>
                <w:rFonts w:ascii="Calibri"/>
                <w:w w:val="95"/>
                <w:sz w:val="24"/>
              </w:rPr>
              <w:t>NASS</w:t>
              <w:tab/>
            </w:r>
            <w:r>
              <w:rPr>
                <w:rFonts w:ascii="Calibri"/>
                <w:spacing w:val="-1"/>
                <w:sz w:val="24"/>
              </w:rPr>
              <w:t>officials,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z w:val="24"/>
              </w:rPr>
              <w:t>judges </w:t>
            </w:r>
            <w:r>
              <w:rPr>
                <w:rFonts w:ascii="Calibri"/>
                <w:spacing w:val="4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4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judicial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4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sector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15months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footerReference w:type="default" r:id="rId13"/>
          <w:pgSz w:w="16840" w:h="11910" w:orient="landscape"/>
          <w:pgMar w:footer="982" w:header="0" w:top="1100" w:bottom="1180" w:left="1320" w:right="9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5"/>
        <w:gridCol w:w="2976"/>
        <w:gridCol w:w="1985"/>
        <w:gridCol w:w="2109"/>
        <w:gridCol w:w="1717"/>
      </w:tblGrid>
      <w:tr>
        <w:trPr>
          <w:trHeight w:val="950" w:hRule="exact"/>
        </w:trPr>
        <w:tc>
          <w:tcPr>
            <w:tcW w:w="554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356" w:val="left" w:leader="none"/>
                <w:tab w:pos="2056" w:val="left" w:leader="none"/>
              </w:tabs>
              <w:spacing w:line="240" w:lineRule="auto"/>
              <w:ind w:left="102" w:right="10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personnel</w:t>
              <w:tab/>
              <w:t>who</w:t>
              <w:tab/>
            </w:r>
            <w:r>
              <w:rPr>
                <w:rFonts w:ascii="Calibri"/>
                <w:w w:val="95"/>
                <w:sz w:val="24"/>
              </w:rPr>
              <w:t>perform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with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integrity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speed.</w:t>
            </w:r>
          </w:p>
        </w:tc>
        <w:tc>
          <w:tcPr>
            <w:tcW w:w="1985" w:type="dxa"/>
            <w:tcBorders>
              <w:top w:val="nil" w:sz="6" w:space="0" w:color="auto"/>
              <w:left w:val="single" w:sz="5" w:space="0" w:color="000000"/>
              <w:bottom w:val="single" w:sz="13" w:space="0" w:color="E16B09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nil" w:sz="6" w:space="0" w:color="auto"/>
              <w:left w:val="single" w:sz="5" w:space="0" w:color="000000"/>
              <w:bottom w:val="single" w:sz="13" w:space="0" w:color="C4D69B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4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5" w:type="dxa"/>
            <w:tcBorders>
              <w:top w:val="single" w:sz="13" w:space="0" w:color="E16B09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13" w:space="0" w:color="C4D69B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355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3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Sub-Objective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4.3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-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ACAs</w:t>
            </w:r>
            <w:r>
              <w:rPr>
                <w:rFonts w:ascii="Calibri"/>
                <w:b/>
                <w:spacing w:val="4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Administration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and</w:t>
            </w:r>
            <w:r>
              <w:rPr>
                <w:rFonts w:ascii="Calibri"/>
                <w:b/>
                <w:spacing w:val="39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Organizational</w:t>
            </w:r>
            <w:r>
              <w:rPr>
                <w:rFonts w:ascii="Calibri"/>
                <w:b/>
                <w:spacing w:val="-1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Capacity</w:t>
            </w:r>
            <w:r>
              <w:rPr>
                <w:rFonts w:ascii="Calibri"/>
                <w:b/>
                <w:spacing w:val="-1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Strengthened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985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726" w:val="left" w:leader="none"/>
                <w:tab w:pos="1264" w:val="left" w:leader="none"/>
                <w:tab w:pos="1405" w:val="left" w:leader="none"/>
              </w:tabs>
              <w:spacing w:line="240" w:lineRule="auto"/>
              <w:ind w:left="103" w:right="96" w:firstLine="24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Improved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operational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  <w:tab/>
            </w:r>
            <w:r>
              <w:rPr>
                <w:rFonts w:ascii="Calibri"/>
                <w:spacing w:val="-1"/>
                <w:sz w:val="24"/>
              </w:rPr>
              <w:t>technical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w w:val="95"/>
                <w:sz w:val="24"/>
              </w:rPr>
              <w:t>capacity</w:t>
              <w:tab/>
              <w:tab/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anti-corruption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  <w:tab/>
              <w:tab/>
              <w:t>law</w:t>
            </w:r>
          </w:p>
          <w:p>
            <w:pPr>
              <w:pStyle w:val="TableParagraph"/>
              <w:spacing w:line="240" w:lineRule="auto"/>
              <w:ind w:left="103" w:right="33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enforcement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agencies.</w:t>
            </w:r>
          </w:p>
        </w:tc>
      </w:tr>
      <w:tr>
        <w:trPr>
          <w:trHeight w:val="1181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4.3.1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Improve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z w:val="24"/>
              </w:rPr>
              <w:t>capacity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34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ACAs</w:t>
            </w:r>
            <w:r>
              <w:rPr>
                <w:rFonts w:ascii="Calibri"/>
                <w:spacing w:val="22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officials</w:t>
            </w:r>
            <w:r>
              <w:rPr>
                <w:rFonts w:ascii="Calibri"/>
                <w:spacing w:val="50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in</w:t>
            </w:r>
            <w:r>
              <w:rPr>
                <w:rFonts w:ascii="Calibri"/>
                <w:spacing w:val="5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5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Use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Technology</w:t>
            </w:r>
            <w:r>
              <w:rPr>
                <w:rFonts w:ascii="Calibri"/>
                <w:spacing w:val="3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3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Fight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Corruption.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15months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890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4.3.2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10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Institute</w:t>
            </w:r>
            <w:r>
              <w:rPr>
                <w:rFonts w:ascii="Calibri"/>
                <w:spacing w:val="4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more</w:t>
            </w:r>
            <w:r>
              <w:rPr>
                <w:rFonts w:ascii="Calibri"/>
                <w:spacing w:val="4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transparent,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merit-based</w:t>
            </w:r>
            <w:r>
              <w:rPr>
                <w:rFonts w:ascii="Calibri"/>
                <w:spacing w:val="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recruitment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processes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for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ACAs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7"/>
                <w:szCs w:val="27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24months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181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4.3.3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Rationalize</w:t>
            </w:r>
            <w:r>
              <w:rPr>
                <w:rFonts w:ascii="Calibri"/>
                <w:spacing w:val="3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some</w:t>
            </w:r>
            <w:r>
              <w:rPr>
                <w:rFonts w:ascii="Calibri"/>
                <w:spacing w:val="1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anti-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corruption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agencies</w:t>
            </w:r>
            <w:r>
              <w:rPr>
                <w:rFonts w:ascii="Calibri"/>
                <w:spacing w:val="18"/>
                <w:sz w:val="24"/>
              </w:rPr>
              <w:t> </w:t>
            </w:r>
            <w:r>
              <w:rPr>
                <w:rFonts w:ascii="Calibri"/>
                <w:sz w:val="24"/>
              </w:rPr>
              <w:t>for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increased</w:t>
            </w:r>
            <w:r>
              <w:rPr>
                <w:rFonts w:ascii="Calibri"/>
                <w:spacing w:val="4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coordination</w:t>
            </w:r>
            <w:r>
              <w:rPr>
                <w:rFonts w:ascii="Calibri"/>
                <w:spacing w:val="43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efficiency.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24months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769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4.3.4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454" w:val="left" w:leader="none"/>
              </w:tabs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Develop</w:t>
            </w:r>
            <w:r>
              <w:rPr>
                <w:rFonts w:ascii="Calibri"/>
                <w:spacing w:val="47"/>
                <w:sz w:val="24"/>
              </w:rPr>
              <w:t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47"/>
                <w:sz w:val="24"/>
              </w:rPr>
              <w:t> </w:t>
            </w:r>
            <w:r>
              <w:rPr>
                <w:rFonts w:ascii="Calibri"/>
                <w:sz w:val="24"/>
              </w:rPr>
              <w:t>framework</w:t>
            </w:r>
            <w:r>
              <w:rPr>
                <w:rFonts w:ascii="Calibri"/>
                <w:spacing w:val="45"/>
                <w:sz w:val="24"/>
              </w:rPr>
              <w:t> </w:t>
            </w:r>
            <w:r>
              <w:rPr>
                <w:rFonts w:ascii="Calibri"/>
                <w:sz w:val="24"/>
              </w:rPr>
              <w:t>for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inter-agency</w:t>
            </w:r>
            <w:r>
              <w:rPr>
                <w:rFonts w:ascii="Calibri"/>
                <w:spacing w:val="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cooperation</w:t>
            </w:r>
            <w:r>
              <w:rPr>
                <w:rFonts w:ascii="Calibri"/>
                <w:spacing w:val="37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4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coordination</w:t>
            </w:r>
            <w:r>
              <w:rPr>
                <w:rFonts w:ascii="Calibri"/>
                <w:spacing w:val="4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especially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w w:val="95"/>
                <w:sz w:val="24"/>
              </w:rPr>
              <w:t>around</w:t>
              <w:tab/>
            </w:r>
            <w:r>
              <w:rPr>
                <w:rFonts w:ascii="Calibri"/>
                <w:spacing w:val="-1"/>
                <w:sz w:val="24"/>
              </w:rPr>
              <w:t>investigations,</w:t>
            </w:r>
            <w:r>
              <w:rPr>
                <w:rFonts w:ascii="Calibri"/>
                <w:spacing w:val="22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prosecution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32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asset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recovery.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31"/>
                <w:szCs w:val="31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footerReference w:type="default" r:id="rId14"/>
          <w:pgSz w:w="16840" w:h="11910" w:orient="landscape"/>
          <w:pgMar w:footer="982" w:header="0" w:top="1100" w:bottom="1180" w:left="1320" w:right="960"/>
          <w:pgNumType w:start="31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5"/>
        <w:gridCol w:w="2976"/>
        <w:gridCol w:w="1985"/>
        <w:gridCol w:w="2109"/>
        <w:gridCol w:w="1717"/>
      </w:tblGrid>
      <w:tr>
        <w:trPr>
          <w:trHeight w:val="2061" w:hRule="exact"/>
        </w:trPr>
        <w:tc>
          <w:tcPr>
            <w:tcW w:w="554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4.3.4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102" w:val="left" w:leader="none"/>
                <w:tab w:pos="2003" w:val="left" w:leader="none"/>
                <w:tab w:pos="2534" w:val="left" w:leader="none"/>
              </w:tabs>
              <w:spacing w:line="240" w:lineRule="auto"/>
              <w:ind w:left="102" w:right="10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Strengthen</w:t>
            </w:r>
            <w:r>
              <w:rPr>
                <w:rFonts w:ascii="Calibri"/>
                <w:spacing w:val="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information</w:t>
            </w:r>
            <w:r>
              <w:rPr>
                <w:rFonts w:ascii="Calibri"/>
                <w:spacing w:val="12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intelligence-sharing</w:t>
            </w:r>
            <w:r>
              <w:rPr>
                <w:rFonts w:ascii="Calibri"/>
                <w:spacing w:val="3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platforms</w:t>
            </w:r>
            <w:r>
              <w:rPr>
                <w:rFonts w:ascii="Calibri"/>
                <w:spacing w:val="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among</w:t>
            </w:r>
            <w:r>
              <w:rPr>
                <w:rFonts w:ascii="Calibri"/>
                <w:spacing w:val="4"/>
                <w:sz w:val="24"/>
              </w:rPr>
              <w:t> </w:t>
            </w:r>
            <w:r>
              <w:rPr>
                <w:rFonts w:ascii="Calibri"/>
                <w:sz w:val="24"/>
              </w:rPr>
              <w:t>MDAs</w:t>
            </w:r>
            <w:r>
              <w:rPr>
                <w:rFonts w:ascii="Calibri"/>
                <w:spacing w:val="2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w w:val="95"/>
                <w:sz w:val="24"/>
              </w:rPr>
              <w:t>LEAs</w:t>
              <w:tab/>
              <w:t>including</w:t>
              <w:tab/>
              <w:tab/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establishment</w:t>
            </w:r>
            <w:r>
              <w:rPr>
                <w:rFonts w:ascii="Calibri"/>
                <w:sz w:val="24"/>
              </w:rPr>
              <w:t>  </w:t>
            </w:r>
            <w:r>
              <w:rPr>
                <w:rFonts w:ascii="Calibri"/>
                <w:spacing w:val="12"/>
                <w:sz w:val="24"/>
              </w:rPr>
              <w:t> </w:t>
            </w:r>
            <w:r>
              <w:rPr>
                <w:rFonts w:ascii="Calibri"/>
                <w:sz w:val="24"/>
              </w:rPr>
              <w:t>of  </w:t>
            </w:r>
            <w:r>
              <w:rPr>
                <w:rFonts w:ascii="Calibri"/>
                <w:spacing w:val="13"/>
                <w:sz w:val="24"/>
              </w:rPr>
              <w:t> </w:t>
            </w:r>
            <w:r>
              <w:rPr>
                <w:rFonts w:ascii="Calibri"/>
                <w:sz w:val="24"/>
              </w:rPr>
              <w:t>a  </w:t>
            </w:r>
            <w:r>
              <w:rPr>
                <w:rFonts w:ascii="Calibri"/>
                <w:spacing w:val="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more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w w:val="95"/>
                <w:sz w:val="24"/>
              </w:rPr>
              <w:t>independent</w:t>
              <w:tab/>
            </w:r>
            <w:r>
              <w:rPr>
                <w:rFonts w:ascii="Calibri"/>
                <w:spacing w:val="-1"/>
                <w:sz w:val="24"/>
              </w:rPr>
              <w:t>Financial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Intelligence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Unit.</w:t>
            </w:r>
          </w:p>
        </w:tc>
        <w:tc>
          <w:tcPr>
            <w:tcW w:w="198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18months</w:t>
            </w:r>
          </w:p>
        </w:tc>
        <w:tc>
          <w:tcPr>
            <w:tcW w:w="171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476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4.3.5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2493" w:val="left" w:leader="none"/>
              </w:tabs>
              <w:spacing w:line="240" w:lineRule="auto" w:before="1"/>
              <w:ind w:left="102" w:right="10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Develop</w:t>
            </w:r>
            <w:r>
              <w:rPr>
                <w:rFonts w:ascii="Calibri"/>
                <w:spacing w:val="39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4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implement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joint</w:t>
            </w:r>
            <w:r>
              <w:rPr>
                <w:rFonts w:ascii="Calibri"/>
                <w:spacing w:val="4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training</w:t>
            </w:r>
            <w:r>
              <w:rPr>
                <w:rFonts w:ascii="Calibri"/>
                <w:spacing w:val="4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programmes</w:t>
            </w:r>
            <w:r>
              <w:rPr>
                <w:rFonts w:ascii="Calibri"/>
                <w:spacing w:val="31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for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z w:val="24"/>
              </w:rPr>
              <w:t>ACAs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z w:val="24"/>
              </w:rPr>
              <w:t>for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increased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pacing w:val="-1"/>
                <w:w w:val="95"/>
                <w:sz w:val="24"/>
              </w:rPr>
              <w:t>cooperation</w:t>
              <w:tab/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coordination.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30months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476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4.3.6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Review</w:t>
            </w:r>
            <w:r>
              <w:rPr>
                <w:rFonts w:ascii="Calibri"/>
                <w:spacing w:val="1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HR</w:t>
            </w:r>
            <w:r>
              <w:rPr>
                <w:rFonts w:ascii="Calibri"/>
                <w:spacing w:val="1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policies</w:t>
            </w:r>
            <w:r>
              <w:rPr>
                <w:rFonts w:ascii="Calibri"/>
                <w:spacing w:val="17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17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prosecution</w:t>
            </w:r>
            <w:r>
              <w:rPr>
                <w:rFonts w:ascii="Calibri"/>
                <w:spacing w:val="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departments</w:t>
            </w:r>
            <w:r>
              <w:rPr>
                <w:rFonts w:ascii="Calibri"/>
                <w:spacing w:val="6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z w:val="24"/>
              </w:rPr>
              <w:t>ACAs, </w:t>
            </w:r>
            <w:r>
              <w:rPr>
                <w:rFonts w:ascii="Calibri"/>
                <w:spacing w:val="-1"/>
                <w:sz w:val="24"/>
              </w:rPr>
              <w:t>including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recruitment,</w:t>
            </w:r>
            <w:r>
              <w:rPr>
                <w:rFonts w:ascii="Calibri"/>
                <w:spacing w:val="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posting,</w:t>
            </w:r>
            <w:r>
              <w:rPr>
                <w:rFonts w:ascii="Calibri"/>
                <w:spacing w:val="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career</w:t>
            </w:r>
            <w:r>
              <w:rPr>
                <w:rFonts w:ascii="Calibri"/>
                <w:spacing w:val="3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development,</w:t>
            </w:r>
            <w:r>
              <w:rPr>
                <w:rFonts w:ascii="Calibri"/>
                <w:spacing w:val="-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tenure,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etc.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18months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060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4.3.7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2164" w:val="left" w:leader="none"/>
              </w:tabs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Professionalize</w:t>
            </w:r>
            <w:r>
              <w:rPr>
                <w:rFonts w:ascii="Calibri"/>
                <w:spacing w:val="3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37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work</w:t>
            </w:r>
            <w:r>
              <w:rPr>
                <w:rFonts w:ascii="Calibri"/>
                <w:spacing w:val="34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prosecutors</w:t>
            </w:r>
            <w:r>
              <w:rPr>
                <w:rFonts w:ascii="Calibri"/>
                <w:spacing w:val="39"/>
                <w:sz w:val="24"/>
              </w:rPr>
              <w:t> </w:t>
            </w:r>
            <w:r>
              <w:rPr>
                <w:rFonts w:ascii="Calibri"/>
                <w:sz w:val="24"/>
              </w:rPr>
              <w:t>by</w:t>
            </w:r>
            <w:r>
              <w:rPr>
                <w:rFonts w:ascii="Calibri"/>
                <w:spacing w:val="4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establishing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w w:val="95"/>
                <w:sz w:val="24"/>
              </w:rPr>
              <w:t>prosecutorial</w:t>
              <w:tab/>
            </w:r>
            <w:r>
              <w:rPr>
                <w:rFonts w:ascii="Calibri"/>
                <w:spacing w:val="-2"/>
                <w:sz w:val="24"/>
              </w:rPr>
              <w:t>cadres,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enforcing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adoption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special</w:t>
            </w:r>
            <w:r>
              <w:rPr>
                <w:rFonts w:ascii="Calibri"/>
                <w:spacing w:val="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codes</w:t>
            </w:r>
            <w:r>
              <w:rPr>
                <w:rFonts w:ascii="Calibri"/>
                <w:spacing w:val="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conduct</w:t>
            </w:r>
            <w:r>
              <w:rPr>
                <w:rFonts w:ascii="Calibri"/>
                <w:spacing w:val="7"/>
                <w:sz w:val="24"/>
              </w:rPr>
              <w:t> </w:t>
            </w:r>
            <w:r>
              <w:rPr>
                <w:rFonts w:ascii="Calibri"/>
                <w:sz w:val="24"/>
              </w:rPr>
              <w:t>for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prosecutors.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Also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create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z w:val="24"/>
              </w:rPr>
              <w:t>an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z w:val="24"/>
              </w:rPr>
              <w:t>Association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-1"/>
                <w:sz w:val="24"/>
              </w:rPr>
              <w:t> prosecutors.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24months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1" w:hRule="exact"/>
        </w:trPr>
        <w:tc>
          <w:tcPr>
            <w:tcW w:w="126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30" w:hRule="exact"/>
        </w:trPr>
        <w:tc>
          <w:tcPr>
            <w:tcW w:w="12616" w:type="dxa"/>
            <w:gridSpan w:val="4"/>
            <w:tcBorders>
              <w:top w:val="single" w:sz="5" w:space="0" w:color="000000"/>
              <w:left w:val="single" w:sz="5" w:space="0" w:color="000000"/>
              <w:bottom w:val="single" w:sz="13" w:space="0" w:color="DFDFDF"/>
              <w:right w:val="nil" w:sz="6" w:space="0" w:color="auto"/>
            </w:tcBorders>
            <w:shd w:val="clear" w:color="auto" w:fill="DFDFDF"/>
          </w:tcPr>
          <w:p>
            <w:pPr>
              <w:pStyle w:val="TableParagraph"/>
              <w:spacing w:line="291" w:lineRule="exact"/>
              <w:ind w:left="102" w:right="-2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5:</w:t>
            </w:r>
            <w:r>
              <w:rPr>
                <w:rFonts w:ascii="Calibri"/>
                <w:b/>
                <w:spacing w:val="45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To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Achieve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Presidential</w:t>
            </w:r>
            <w:r>
              <w:rPr>
                <w:rFonts w:ascii="Calibri"/>
                <w:b/>
                <w:spacing w:val="-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Commitments </w:t>
            </w:r>
            <w:r>
              <w:rPr>
                <w:rFonts w:ascii="Calibri"/>
                <w:b/>
                <w:sz w:val="24"/>
              </w:rPr>
              <w:t>on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Asset</w:t>
            </w:r>
            <w:r>
              <w:rPr>
                <w:rFonts w:ascii="Calibri"/>
                <w:b/>
                <w:spacing w:val="-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Recovery,</w:t>
            </w:r>
            <w:r>
              <w:rPr>
                <w:rFonts w:ascii="Calibri"/>
                <w:b/>
                <w:spacing w:val="-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Transparency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and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Accountable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Management</w:t>
            </w:r>
            <w:r>
              <w:rPr>
                <w:rFonts w:ascii="Calibri"/>
                <w:b/>
                <w:spacing w:val="-3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Public</w:t>
            </w:r>
            <w:r>
              <w:rPr>
                <w:rFonts w:ascii="Calibri"/>
                <w:b/>
                <w:spacing w:val="-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Resources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717" w:type="dxa"/>
            <w:tcBorders>
              <w:top w:val="single" w:sz="5" w:space="0" w:color="000000"/>
              <w:left w:val="nil" w:sz="6" w:space="0" w:color="auto"/>
              <w:bottom w:val="single" w:sz="13" w:space="0" w:color="DFDFDF"/>
              <w:right w:val="single" w:sz="5" w:space="0" w:color="000000"/>
            </w:tcBorders>
            <w:shd w:val="clear" w:color="auto" w:fill="DFDFDF"/>
          </w:tcPr>
          <w:p>
            <w:pPr/>
          </w:p>
        </w:tc>
      </w:tr>
      <w:tr>
        <w:trPr>
          <w:trHeight w:val="1184" w:hRule="exact"/>
        </w:trPr>
        <w:tc>
          <w:tcPr>
            <w:tcW w:w="5545" w:type="dxa"/>
            <w:tcBorders>
              <w:top w:val="single" w:sz="13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87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Sub-Objective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5.1:</w:t>
            </w:r>
            <w:r>
              <w:rPr>
                <w:rFonts w:ascii="Calibri"/>
                <w:b/>
                <w:spacing w:val="4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Increased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Transparency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3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Beneficial</w:t>
            </w:r>
            <w:r>
              <w:rPr>
                <w:rFonts w:ascii="Calibri"/>
                <w:b/>
                <w:spacing w:val="-1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Ownership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13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Strengthen</w:t>
            </w:r>
            <w:r>
              <w:rPr>
                <w:rFonts w:ascii="Calibri"/>
                <w:spacing w:val="10"/>
                <w:sz w:val="24"/>
              </w:rPr>
              <w:t> </w:t>
            </w:r>
            <w:r>
              <w:rPr>
                <w:rFonts w:ascii="Calibri"/>
                <w:sz w:val="24"/>
              </w:rPr>
              <w:t>Asset</w:t>
            </w:r>
            <w:r>
              <w:rPr>
                <w:rFonts w:ascii="Calibri"/>
                <w:spacing w:val="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Recovery</w:t>
            </w:r>
            <w:r>
              <w:rPr>
                <w:rFonts w:ascii="Calibri"/>
                <w:spacing w:val="30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Capacity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z w:val="24"/>
              </w:rPr>
              <w:t>at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National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levels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through</w:t>
            </w:r>
            <w:r>
              <w:rPr>
                <w:rFonts w:ascii="Calibri"/>
                <w:sz w:val="24"/>
              </w:rPr>
              <w:t>  </w:t>
            </w:r>
            <w:r>
              <w:rPr>
                <w:rFonts w:ascii="Calibri"/>
                <w:spacing w:val="1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z w:val="24"/>
              </w:rPr>
              <w:t>  </w:t>
            </w:r>
            <w:r>
              <w:rPr>
                <w:rFonts w:ascii="Calibri"/>
                <w:spacing w:val="1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Proceeds</w:t>
            </w:r>
            <w:r>
              <w:rPr>
                <w:rFonts w:ascii="Calibri"/>
                <w:sz w:val="24"/>
              </w:rPr>
              <w:t>  </w:t>
            </w:r>
            <w:r>
              <w:rPr>
                <w:rFonts w:ascii="Calibri"/>
                <w:spacing w:val="15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</w:p>
        </w:tc>
        <w:tc>
          <w:tcPr>
            <w:tcW w:w="1985" w:type="dxa"/>
            <w:tcBorders>
              <w:top w:val="single" w:sz="13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13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24months</w:t>
            </w:r>
          </w:p>
        </w:tc>
        <w:tc>
          <w:tcPr>
            <w:tcW w:w="1717" w:type="dxa"/>
            <w:tcBorders>
              <w:top w:val="single" w:sz="13" w:space="0" w:color="DFDFD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0" w:footer="982" w:top="1100" w:bottom="1180" w:left="1320" w:right="9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5"/>
        <w:gridCol w:w="2976"/>
        <w:gridCol w:w="1985"/>
        <w:gridCol w:w="2110"/>
        <w:gridCol w:w="1716"/>
      </w:tblGrid>
      <w:tr>
        <w:trPr>
          <w:trHeight w:val="950" w:hRule="exact"/>
        </w:trPr>
        <w:tc>
          <w:tcPr>
            <w:tcW w:w="554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crime</w:t>
            </w:r>
            <w:r>
              <w:rPr>
                <w:rFonts w:ascii="Calibri"/>
                <w:spacing w:val="37"/>
                <w:sz w:val="24"/>
              </w:rPr>
              <w:t> </w:t>
            </w:r>
            <w:r>
              <w:rPr>
                <w:rFonts w:ascii="Calibri"/>
                <w:sz w:val="24"/>
              </w:rPr>
              <w:t>Bill  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3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push</w:t>
            </w:r>
            <w:r>
              <w:rPr>
                <w:rFonts w:ascii="Calibri"/>
                <w:spacing w:val="36"/>
                <w:sz w:val="24"/>
              </w:rPr>
              <w:t> </w:t>
            </w:r>
            <w:r>
              <w:rPr>
                <w:rFonts w:ascii="Calibri"/>
                <w:sz w:val="24"/>
              </w:rPr>
              <w:t>for</w:t>
            </w:r>
            <w:r>
              <w:rPr>
                <w:rFonts w:ascii="Calibri"/>
                <w:spacing w:val="35"/>
                <w:sz w:val="24"/>
              </w:rPr>
              <w:t> </w:t>
            </w:r>
            <w:r>
              <w:rPr>
                <w:rFonts w:ascii="Calibri"/>
                <w:sz w:val="24"/>
              </w:rPr>
              <w:t>its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expedited</w:t>
            </w:r>
            <w:r>
              <w:rPr>
                <w:rFonts w:ascii="Calibri"/>
                <w:spacing w:val="-14"/>
                <w:sz w:val="24"/>
              </w:rPr>
              <w:t> </w:t>
            </w:r>
            <w:r>
              <w:rPr>
                <w:rFonts w:ascii="Calibri"/>
                <w:sz w:val="24"/>
              </w:rPr>
              <w:t>passage.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474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5.1.2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Establish</w:t>
            </w:r>
            <w:r>
              <w:rPr>
                <w:rFonts w:ascii="Calibri"/>
                <w:spacing w:val="6"/>
                <w:sz w:val="24"/>
              </w:rPr>
              <w:t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central</w:t>
            </w:r>
            <w:r>
              <w:rPr>
                <w:rFonts w:ascii="Calibri"/>
                <w:spacing w:val="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register</w:t>
            </w:r>
            <w:r>
              <w:rPr>
                <w:rFonts w:ascii="Calibri"/>
                <w:spacing w:val="31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beneficial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ownership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information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z w:val="24"/>
              </w:rPr>
              <w:t>line</w:t>
            </w:r>
            <w:r>
              <w:rPr>
                <w:rFonts w:ascii="Calibri"/>
                <w:spacing w:val="4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with</w:t>
            </w:r>
            <w:r>
              <w:rPr>
                <w:rFonts w:ascii="Calibri"/>
                <w:spacing w:val="46"/>
                <w:sz w:val="24"/>
              </w:rPr>
              <w:t> </w:t>
            </w:r>
            <w:r>
              <w:rPr>
                <w:rFonts w:ascii="Calibri"/>
                <w:sz w:val="24"/>
              </w:rPr>
              <w:t>global</w:t>
            </w:r>
            <w:r>
              <w:rPr>
                <w:rFonts w:ascii="Calibri"/>
                <w:spacing w:val="43"/>
                <w:sz w:val="24"/>
              </w:rPr>
              <w:t> </w:t>
            </w:r>
            <w:r>
              <w:rPr>
                <w:rFonts w:ascii="Calibri"/>
                <w:sz w:val="24"/>
              </w:rPr>
              <w:t>best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practices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476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5.1.3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913" w:val="left" w:leader="none"/>
              </w:tabs>
              <w:spacing w:line="240" w:lineRule="auto"/>
              <w:ind w:left="102" w:right="99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Review</w:t>
            </w:r>
            <w:r>
              <w:rPr>
                <w:rFonts w:ascii="Calibri"/>
                <w:spacing w:val="4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CAC</w:t>
            </w:r>
            <w:r>
              <w:rPr>
                <w:rFonts w:ascii="Calibri"/>
                <w:spacing w:val="48"/>
                <w:sz w:val="24"/>
              </w:rPr>
              <w:t> </w:t>
            </w:r>
            <w:r>
              <w:rPr>
                <w:rFonts w:ascii="Calibri"/>
                <w:sz w:val="24"/>
              </w:rPr>
              <w:t>Act</w:t>
            </w:r>
            <w:r>
              <w:rPr>
                <w:rFonts w:ascii="Calibri"/>
                <w:spacing w:val="52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regulations</w:t>
            </w:r>
            <w:r>
              <w:rPr>
                <w:rFonts w:ascii="Calibri"/>
                <w:spacing w:val="46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4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improve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information</w:t>
            </w:r>
            <w:r>
              <w:rPr>
                <w:rFonts w:ascii="Calibri"/>
                <w:spacing w:val="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sharing</w:t>
            </w:r>
            <w:r>
              <w:rPr>
                <w:rFonts w:ascii="Calibri"/>
                <w:spacing w:val="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with</w:t>
            </w:r>
            <w:r>
              <w:rPr>
                <w:rFonts w:ascii="Calibri"/>
                <w:spacing w:val="9"/>
                <w:sz w:val="24"/>
              </w:rPr>
              <w:t> </w:t>
            </w:r>
            <w:r>
              <w:rPr>
                <w:rFonts w:ascii="Calibri"/>
                <w:sz w:val="24"/>
              </w:rPr>
              <w:t>on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w w:val="95"/>
                <w:sz w:val="24"/>
              </w:rPr>
              <w:t>Company</w:t>
              <w:tab/>
            </w:r>
            <w:r>
              <w:rPr>
                <w:rFonts w:ascii="Calibri"/>
                <w:spacing w:val="-1"/>
                <w:sz w:val="24"/>
              </w:rPr>
              <w:t>Beneficial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Ownership;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13" w:space="0" w:color="E16B09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8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13" w:space="0" w:color="C4D69B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4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5" w:type="dxa"/>
            <w:tcBorders>
              <w:top w:val="single" w:sz="13" w:space="0" w:color="E16B09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single" w:sz="13" w:space="0" w:color="C4D69B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062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87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Sub-Objective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5.2:</w:t>
            </w:r>
            <w:r>
              <w:rPr>
                <w:rFonts w:ascii="Calibri"/>
                <w:b/>
                <w:spacing w:val="4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Strengthened</w:t>
            </w:r>
            <w:r>
              <w:rPr>
                <w:rFonts w:ascii="Calibri"/>
                <w:b/>
                <w:spacing w:val="-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Local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and</w:t>
            </w:r>
            <w:r>
              <w:rPr>
                <w:rFonts w:ascii="Calibri"/>
                <w:b/>
                <w:spacing w:val="37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International</w:t>
            </w:r>
            <w:r>
              <w:rPr>
                <w:rFonts w:ascii="Calibri"/>
                <w:b/>
                <w:spacing w:val="-1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Partnerships</w:t>
            </w:r>
            <w:r>
              <w:rPr>
                <w:rFonts w:ascii="Calibri"/>
                <w:b/>
                <w:spacing w:val="-12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Against</w:t>
            </w:r>
            <w:r>
              <w:rPr>
                <w:rFonts w:ascii="Calibri"/>
                <w:b/>
                <w:spacing w:val="-11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Corruption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650" w:val="left" w:leader="none"/>
                <w:tab w:pos="1912" w:val="left" w:leader="none"/>
                <w:tab w:pos="2054" w:val="left" w:leader="none"/>
              </w:tabs>
              <w:spacing w:line="240" w:lineRule="auto" w:before="145"/>
              <w:ind w:left="102" w:right="9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spacing w:val="-1"/>
                <w:w w:val="95"/>
                <w:sz w:val="24"/>
                <w:szCs w:val="24"/>
              </w:rPr>
              <w:t>Implement</w:t>
              <w:tab/>
              <w:tab/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bilateral</w:t>
            </w:r>
            <w:r>
              <w:rPr>
                <w:rFonts w:ascii="Calibri" w:hAnsi="Calibri" w:cs="Calibri" w:eastAsia="Calibri"/>
                <w:spacing w:val="3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agreements/arrangements</w:t>
            </w:r>
            <w:r>
              <w:rPr>
                <w:rFonts w:ascii="Calibri" w:hAnsi="Calibri" w:cs="Calibri" w:eastAsia="Calibri"/>
                <w:spacing w:val="4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to</w:t>
              <w:tab/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enhance</w:t>
              <w:tab/>
              <w:tab/>
              <w:t>partner-</w:t>
            </w:r>
            <w:r>
              <w:rPr>
                <w:rFonts w:ascii="Calibri" w:hAnsi="Calibri" w:cs="Calibri" w:eastAsia="Calibri"/>
                <w:spacing w:val="2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countries’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2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increased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2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access</w:t>
            </w:r>
            <w:r>
              <w:rPr>
                <w:rFonts w:ascii="Calibri" w:hAnsi="Calibri" w:cs="Calibri" w:eastAsia="Calibri"/>
                <w:spacing w:val="3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w w:val="95"/>
                <w:sz w:val="24"/>
                <w:szCs w:val="24"/>
              </w:rPr>
              <w:t>to</w:t>
              <w:tab/>
            </w:r>
            <w:r>
              <w:rPr>
                <w:rFonts w:ascii="Calibri" w:hAnsi="Calibri" w:cs="Calibri" w:eastAsia="Calibri"/>
                <w:spacing w:val="-1"/>
                <w:w w:val="95"/>
                <w:sz w:val="24"/>
                <w:szCs w:val="24"/>
              </w:rPr>
              <w:t>Company</w:t>
              <w:tab/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Beneficial</w:t>
            </w:r>
            <w:r>
              <w:rPr>
                <w:rFonts w:ascii="Calibri" w:hAnsi="Calibri" w:cs="Calibri" w:eastAsia="Calibri"/>
                <w:spacing w:val="2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Information.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24months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Increased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detection,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prevention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disruption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corruption-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z w:val="24"/>
              </w:rPr>
              <w:t>driven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money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laundering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1474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5.2.3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Review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3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strengthen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Mutual</w:t>
            </w:r>
            <w:r>
              <w:rPr>
                <w:rFonts w:ascii="Calibri"/>
                <w:spacing w:val="4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Legal</w:t>
            </w:r>
            <w:r>
              <w:rPr>
                <w:rFonts w:ascii="Calibri"/>
                <w:spacing w:val="4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Assistance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Treaties'</w:t>
            </w:r>
            <w:r>
              <w:rPr>
                <w:rFonts w:ascii="Calibri"/>
                <w:spacing w:val="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(MLATs)</w:t>
            </w:r>
            <w:r>
              <w:rPr>
                <w:rFonts w:ascii="Calibri"/>
                <w:spacing w:val="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Enact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Mutual</w:t>
            </w:r>
            <w:r>
              <w:rPr>
                <w:rFonts w:ascii="Calibri"/>
                <w:spacing w:val="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Legal</w:t>
            </w:r>
            <w:r>
              <w:rPr>
                <w:rFonts w:ascii="Calibri"/>
                <w:spacing w:val="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Assistance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Bill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into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law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14" w:space="0" w:color="E16B09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14" w:space="0" w:color="C4D69B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6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5.2.4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5" w:type="dxa"/>
            <w:tcBorders>
              <w:top w:val="single" w:sz="14" w:space="0" w:color="E16B09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single" w:sz="14" w:space="0" w:color="C4D69B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888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5.2.5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2299" w:val="left" w:leader="none"/>
              </w:tabs>
              <w:spacing w:line="240" w:lineRule="auto"/>
              <w:ind w:left="102" w:right="101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Implement</w:t>
              <w:tab/>
            </w:r>
            <w:r>
              <w:rPr>
                <w:rFonts w:ascii="Calibri"/>
                <w:spacing w:val="-1"/>
                <w:sz w:val="24"/>
              </w:rPr>
              <w:t>travel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restrictions</w:t>
            </w:r>
            <w:r>
              <w:rPr>
                <w:rFonts w:ascii="Calibri"/>
                <w:spacing w:val="47"/>
                <w:sz w:val="24"/>
              </w:rPr>
              <w:t> </w:t>
            </w:r>
            <w:r>
              <w:rPr>
                <w:rFonts w:ascii="Calibri"/>
                <w:sz w:val="24"/>
              </w:rPr>
              <w:t>for</w:t>
            </w:r>
            <w:r>
              <w:rPr>
                <w:rFonts w:ascii="Calibri"/>
                <w:spacing w:val="4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officials</w:t>
            </w:r>
            <w:r>
              <w:rPr>
                <w:rFonts w:ascii="Calibri"/>
                <w:sz w:val="24"/>
              </w:rPr>
              <w:t>         </w:t>
            </w:r>
            <w:r>
              <w:rPr>
                <w:rFonts w:ascii="Calibri"/>
                <w:spacing w:val="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z w:val="24"/>
              </w:rPr>
              <w:t>         </w:t>
            </w:r>
            <w:r>
              <w:rPr>
                <w:rFonts w:ascii="Calibri"/>
                <w:spacing w:val="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foreign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24months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0" w:footer="982" w:top="1100" w:bottom="1180" w:left="1320" w:right="9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5"/>
        <w:gridCol w:w="2976"/>
        <w:gridCol w:w="1985"/>
        <w:gridCol w:w="2109"/>
        <w:gridCol w:w="1717"/>
      </w:tblGrid>
      <w:tr>
        <w:trPr>
          <w:trHeight w:val="319" w:hRule="exact"/>
        </w:trPr>
        <w:tc>
          <w:tcPr>
            <w:tcW w:w="554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countries.</w:t>
            </w:r>
          </w:p>
        </w:tc>
        <w:tc>
          <w:tcPr>
            <w:tcW w:w="1985" w:type="dxa"/>
            <w:tcBorders>
              <w:top w:val="nil" w:sz="6" w:space="0" w:color="auto"/>
              <w:left w:val="single" w:sz="5" w:space="0" w:color="000000"/>
              <w:bottom w:val="single" w:sz="14" w:space="0" w:color="E16B09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nil" w:sz="6" w:space="0" w:color="auto"/>
              <w:left w:val="single" w:sz="5" w:space="0" w:color="000000"/>
              <w:bottom w:val="single" w:sz="14" w:space="0" w:color="C4D69B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6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5" w:type="dxa"/>
            <w:tcBorders>
              <w:top w:val="single" w:sz="14" w:space="0" w:color="E16B09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14" w:space="0" w:color="C4D69B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941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5.2.6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2520" w:val="left" w:leader="none"/>
              </w:tabs>
              <w:spacing w:line="240" w:lineRule="auto"/>
              <w:ind w:left="102" w:right="98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Strengthen</w:t>
            </w:r>
            <w:r>
              <w:rPr>
                <w:rFonts w:ascii="Calibri"/>
                <w:spacing w:val="12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public-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z w:val="24"/>
              </w:rPr>
              <w:t>private</w:t>
            </w:r>
            <w:r>
              <w:rPr>
                <w:rFonts w:ascii="Calibri"/>
                <w:spacing w:val="3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information</w:t>
            </w:r>
            <w:r>
              <w:rPr>
                <w:rFonts w:ascii="Calibri"/>
                <w:spacing w:val="4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sharing</w:t>
            </w:r>
            <w:r>
              <w:rPr>
                <w:rFonts w:ascii="Calibri"/>
                <w:spacing w:val="30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platform,</w:t>
            </w:r>
            <w:r>
              <w:rPr>
                <w:rFonts w:ascii="Calibri"/>
                <w:spacing w:val="3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bringing</w:t>
            </w:r>
            <w:r>
              <w:rPr>
                <w:rFonts w:ascii="Calibri"/>
                <w:spacing w:val="4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together</w:t>
            </w:r>
            <w:r>
              <w:rPr>
                <w:rFonts w:ascii="Calibri"/>
                <w:spacing w:val="3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w w:val="95"/>
                <w:sz w:val="24"/>
              </w:rPr>
              <w:t>governments,</w:t>
              <w:tab/>
            </w:r>
            <w:r>
              <w:rPr>
                <w:rFonts w:ascii="Calibri"/>
                <w:sz w:val="24"/>
              </w:rPr>
              <w:t>law</w:t>
            </w:r>
          </w:p>
          <w:p>
            <w:pPr>
              <w:pStyle w:val="TableParagraph"/>
              <w:tabs>
                <w:tab w:pos="1960" w:val="left" w:leader="none"/>
              </w:tabs>
              <w:spacing w:line="240" w:lineRule="auto"/>
              <w:ind w:left="102" w:right="101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enforcement</w:t>
              <w:tab/>
            </w:r>
            <w:r>
              <w:rPr>
                <w:rFonts w:ascii="Calibri"/>
                <w:spacing w:val="-1"/>
                <w:sz w:val="24"/>
              </w:rPr>
              <w:t>agencies,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regulators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financial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sector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Compliance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officers</w:t>
            </w:r>
            <w:r>
              <w:rPr>
                <w:rFonts w:ascii="Calibri"/>
                <w:spacing w:val="30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4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banks</w:t>
            </w:r>
            <w:r>
              <w:rPr>
                <w:rFonts w:ascii="Calibri"/>
                <w:spacing w:val="48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4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develop</w:t>
            </w:r>
            <w:r>
              <w:rPr>
                <w:rFonts w:ascii="Calibri"/>
                <w:spacing w:val="46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implement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relevant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sectoral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anti-corruption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policies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50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61"/>
              <w:ind w:left="103" w:right="10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Increased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detection,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prevention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disruption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corruption-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z w:val="24"/>
              </w:rPr>
              <w:t>driven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money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laundering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1181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5.2.7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Foster</w:t>
            </w:r>
            <w:r>
              <w:rPr>
                <w:rFonts w:ascii="Calibri"/>
                <w:spacing w:val="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increased</w:t>
            </w:r>
            <w:r>
              <w:rPr>
                <w:rFonts w:ascii="Calibri"/>
                <w:spacing w:val="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integrity</w:t>
            </w:r>
            <w:r>
              <w:rPr>
                <w:rFonts w:ascii="Calibri"/>
                <w:spacing w:val="9"/>
                <w:sz w:val="24"/>
              </w:rPr>
              <w:t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4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Sports</w:t>
            </w:r>
            <w:r>
              <w:rPr>
                <w:rFonts w:ascii="Calibri"/>
                <w:spacing w:val="39"/>
                <w:sz w:val="24"/>
              </w:rPr>
              <w:t> </w:t>
            </w:r>
            <w:r>
              <w:rPr>
                <w:rFonts w:ascii="Calibri"/>
                <w:sz w:val="24"/>
              </w:rPr>
              <w:t>by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joining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z w:val="24"/>
              </w:rPr>
              <w:t>Sport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Integrity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Partnership.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15months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941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5.2.8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694" w:val="left" w:leader="none"/>
              </w:tabs>
              <w:spacing w:line="240" w:lineRule="auto"/>
              <w:ind w:left="102" w:right="99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Work</w:t>
            </w:r>
            <w:r>
              <w:rPr>
                <w:rFonts w:ascii="Calibri"/>
                <w:spacing w:val="3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with</w:t>
            </w:r>
            <w:r>
              <w:rPr>
                <w:rFonts w:ascii="Calibri"/>
                <w:spacing w:val="42"/>
                <w:sz w:val="24"/>
              </w:rPr>
              <w:t> </w:t>
            </w:r>
            <w:r>
              <w:rPr>
                <w:rFonts w:ascii="Calibri"/>
                <w:sz w:val="24"/>
              </w:rPr>
              <w:t>bilateral</w:t>
            </w:r>
            <w:r>
              <w:rPr>
                <w:rFonts w:ascii="Calibri"/>
                <w:spacing w:val="37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multilateral</w:t>
            </w:r>
            <w:r>
              <w:rPr>
                <w:rFonts w:ascii="Calibri"/>
                <w:spacing w:val="4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development</w:t>
            </w:r>
            <w:r>
              <w:rPr>
                <w:rFonts w:ascii="Calibri"/>
                <w:spacing w:val="3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partners</w:t>
            </w:r>
            <w:r>
              <w:rPr>
                <w:rFonts w:ascii="Calibri"/>
                <w:spacing w:val="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local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stakeholders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accelerate</w:t>
            </w:r>
            <w:r>
              <w:rPr>
                <w:rFonts w:ascii="Calibri"/>
                <w:spacing w:val="31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the </w:t>
            </w:r>
            <w:r>
              <w:rPr>
                <w:rFonts w:ascii="Calibri"/>
                <w:spacing w:val="-1"/>
                <w:sz w:val="24"/>
              </w:rPr>
              <w:t>implementation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53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voluntary</w:t>
            </w:r>
            <w:r>
              <w:rPr>
                <w:rFonts w:ascii="Calibri"/>
                <w:spacing w:val="4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provisions</w:t>
            </w:r>
            <w:r>
              <w:rPr>
                <w:rFonts w:ascii="Calibri"/>
                <w:spacing w:val="4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45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UN</w:t>
            </w:r>
            <w:r>
              <w:rPr>
                <w:rFonts w:ascii="Calibri"/>
                <w:spacing w:val="3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Convention</w:t>
            </w:r>
            <w:r>
              <w:rPr>
                <w:rFonts w:ascii="Calibri"/>
                <w:spacing w:val="3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against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Corruption</w:t>
            </w:r>
            <w:r>
              <w:rPr>
                <w:rFonts w:ascii="Calibri"/>
                <w:spacing w:val="2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(UNCAC)</w:t>
            </w:r>
            <w:r>
              <w:rPr>
                <w:rFonts w:ascii="Calibri"/>
                <w:spacing w:val="18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w w:val="95"/>
                <w:sz w:val="24"/>
              </w:rPr>
              <w:t>other</w:t>
              <w:tab/>
            </w:r>
            <w:r>
              <w:rPr>
                <w:rFonts w:ascii="Calibri"/>
                <w:spacing w:val="-1"/>
                <w:sz w:val="24"/>
              </w:rPr>
              <w:t>outstanding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obligations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UNCAC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13" w:space="0" w:color="BEBEBE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92" w:lineRule="exact" w:before="153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15months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4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5" w:type="dxa"/>
            <w:tcBorders>
              <w:top w:val="single" w:sz="13" w:space="0" w:color="BEBEBE"/>
              <w:left w:val="single" w:sz="5" w:space="0" w:color="000000"/>
              <w:bottom w:val="single" w:sz="14" w:space="0" w:color="E16B09"/>
              <w:right w:val="single" w:sz="5" w:space="0" w:color="000000"/>
            </w:tcBorders>
            <w:shd w:val="clear" w:color="auto" w:fill="BEBEBE"/>
          </w:tcPr>
          <w:p>
            <w:pPr/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7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5" w:type="dxa"/>
            <w:tcBorders>
              <w:top w:val="single" w:sz="14" w:space="0" w:color="E16B09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0" w:footer="982" w:top="1100" w:bottom="1180" w:left="1320" w:right="9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5"/>
        <w:gridCol w:w="2976"/>
        <w:gridCol w:w="4094"/>
        <w:gridCol w:w="1717"/>
      </w:tblGrid>
      <w:tr>
        <w:trPr>
          <w:trHeight w:val="956" w:hRule="exact"/>
        </w:trPr>
        <w:tc>
          <w:tcPr>
            <w:tcW w:w="554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89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Sub-Objective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5.3: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More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Transparent</w:t>
            </w:r>
            <w:r>
              <w:rPr>
                <w:rFonts w:ascii="Calibri"/>
                <w:b/>
                <w:spacing w:val="4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Public</w:t>
            </w:r>
            <w:r>
              <w:rPr>
                <w:rFonts w:ascii="Calibri"/>
                <w:b/>
                <w:spacing w:val="3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Procurement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and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Fiscal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Transparency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Regime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094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767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5.3.1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579" w:val="left" w:leader="none"/>
              </w:tabs>
              <w:spacing w:line="240" w:lineRule="auto"/>
              <w:ind w:left="102" w:right="101" w:firstLine="24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Strengthen</w:t>
            </w:r>
            <w:r>
              <w:rPr>
                <w:rFonts w:ascii="Calibri"/>
                <w:spacing w:val="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Bureau</w:t>
            </w:r>
            <w:r>
              <w:rPr>
                <w:rFonts w:ascii="Calibri"/>
                <w:spacing w:val="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for</w:t>
            </w:r>
            <w:r>
              <w:rPr>
                <w:rFonts w:ascii="Calibri"/>
                <w:spacing w:val="30"/>
                <w:w w:val="99"/>
                <w:sz w:val="24"/>
              </w:rPr>
              <w:t> </w:t>
            </w:r>
            <w:r>
              <w:rPr>
                <w:rFonts w:ascii="Calibri"/>
                <w:w w:val="95"/>
                <w:sz w:val="24"/>
              </w:rPr>
              <w:t>Public</w:t>
              <w:tab/>
            </w:r>
            <w:r>
              <w:rPr>
                <w:rFonts w:ascii="Calibri"/>
                <w:spacing w:val="-1"/>
                <w:sz w:val="24"/>
              </w:rPr>
              <w:t>Procurement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Capacity</w:t>
            </w:r>
            <w:r>
              <w:rPr>
                <w:rFonts w:ascii="Calibri"/>
                <w:spacing w:val="4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undertake</w:t>
            </w:r>
            <w:r>
              <w:rPr>
                <w:rFonts w:ascii="Calibri"/>
                <w:spacing w:val="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Open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Contracting</w:t>
            </w:r>
            <w:r>
              <w:rPr>
                <w:rFonts w:ascii="Calibri"/>
                <w:spacing w:val="3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Public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Procurement</w:t>
            </w:r>
            <w:r>
              <w:rPr>
                <w:rFonts w:ascii="Calibri"/>
                <w:spacing w:val="3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with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3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Citizen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Interface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Portal</w:t>
            </w:r>
          </w:p>
        </w:tc>
        <w:tc>
          <w:tcPr>
            <w:tcW w:w="4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31"/>
                <w:szCs w:val="31"/>
              </w:rPr>
            </w:pPr>
          </w:p>
          <w:p>
            <w:pPr>
              <w:pStyle w:val="TableParagraph"/>
              <w:spacing w:line="292" w:lineRule="exact"/>
              <w:ind w:left="214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18months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476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5.3.2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101" w:firstLine="24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Establish</w:t>
            </w:r>
            <w:r>
              <w:rPr>
                <w:rFonts w:ascii="Calibri"/>
                <w:spacing w:val="32"/>
                <w:sz w:val="24"/>
              </w:rPr>
              <w:t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transparent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central</w:t>
            </w:r>
            <w:r>
              <w:rPr>
                <w:rFonts w:ascii="Calibri"/>
                <w:spacing w:val="3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register</w:t>
            </w:r>
            <w:r>
              <w:rPr>
                <w:rFonts w:ascii="Calibri"/>
                <w:spacing w:val="3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of</w:t>
            </w:r>
            <w:r>
              <w:rPr>
                <w:rFonts w:ascii="Calibri"/>
                <w:spacing w:val="3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foreign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z w:val="24"/>
              </w:rPr>
              <w:t>companies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bidding</w:t>
            </w:r>
            <w:r>
              <w:rPr>
                <w:rFonts w:ascii="Calibri"/>
                <w:spacing w:val="32"/>
                <w:sz w:val="24"/>
              </w:rPr>
              <w:t> </w:t>
            </w:r>
            <w:r>
              <w:rPr>
                <w:rFonts w:ascii="Calibri"/>
                <w:sz w:val="24"/>
              </w:rPr>
              <w:t>on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z w:val="24"/>
              </w:rPr>
              <w:t>public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contracts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buying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property.</w:t>
            </w:r>
          </w:p>
        </w:tc>
        <w:tc>
          <w:tcPr>
            <w:tcW w:w="4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062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5.3.3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9" w:firstLine="24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Prevent</w:t>
            </w:r>
            <w:r>
              <w:rPr>
                <w:rFonts w:ascii="Calibri"/>
                <w:spacing w:val="2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Bidders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z w:val="24"/>
              </w:rPr>
              <w:t>from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Winning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Contracts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mandate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z w:val="24"/>
              </w:rPr>
              <w:t>all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z w:val="24"/>
              </w:rPr>
              <w:t>MDAs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share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information</w:t>
            </w:r>
            <w:r>
              <w:rPr>
                <w:rFonts w:ascii="Calibri"/>
                <w:spacing w:val="34"/>
                <w:sz w:val="24"/>
              </w:rPr>
              <w:t> </w:t>
            </w:r>
            <w:r>
              <w:rPr>
                <w:rFonts w:ascii="Calibri"/>
                <w:sz w:val="24"/>
              </w:rPr>
              <w:t>on</w:t>
            </w:r>
            <w:r>
              <w:rPr>
                <w:rFonts w:ascii="Calibri"/>
                <w:spacing w:val="3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bidders</w:t>
            </w:r>
            <w:r>
              <w:rPr>
                <w:rFonts w:ascii="Calibri"/>
                <w:spacing w:val="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with</w:t>
            </w:r>
            <w:r>
              <w:rPr>
                <w:rFonts w:ascii="Calibri"/>
                <w:spacing w:val="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BPP</w:t>
            </w:r>
            <w:r>
              <w:rPr>
                <w:rFonts w:ascii="Calibri"/>
                <w:spacing w:val="7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Federal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Ministry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3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Finance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ensure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enforcement.</w:t>
            </w:r>
          </w:p>
        </w:tc>
        <w:tc>
          <w:tcPr>
            <w:tcW w:w="4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214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15months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181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5.3.4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0" w:firstLine="24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Establish</w:t>
            </w:r>
            <w:r>
              <w:rPr>
                <w:rFonts w:ascii="Calibri"/>
                <w:spacing w:val="54"/>
                <w:sz w:val="24"/>
              </w:rPr>
              <w:t> </w:t>
            </w:r>
            <w:r>
              <w:rPr>
                <w:rFonts w:ascii="Calibri"/>
                <w:sz w:val="24"/>
              </w:rPr>
              <w:t>an</w:t>
            </w:r>
            <w:r>
              <w:rPr>
                <w:rFonts w:ascii="Calibri"/>
                <w:spacing w:val="5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accessible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central</w:t>
            </w:r>
            <w:r>
              <w:rPr>
                <w:rFonts w:ascii="Calibri"/>
                <w:spacing w:val="5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database</w:t>
            </w:r>
            <w:r>
              <w:rPr>
                <w:rFonts w:ascii="Calibri"/>
                <w:spacing w:val="54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z w:val="24"/>
              </w:rPr>
              <w:t>companies</w:t>
            </w:r>
            <w:r>
              <w:rPr>
                <w:rFonts w:ascii="Calibri"/>
                <w:spacing w:val="4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with</w:t>
            </w:r>
            <w:r>
              <w:rPr>
                <w:rFonts w:ascii="Calibri"/>
                <w:spacing w:val="4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final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convictions.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92" w:lineRule="exact"/>
              <w:ind w:left="214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15months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184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5.3.5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1" w:firstLine="24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Implement</w:t>
            </w:r>
            <w:r>
              <w:rPr>
                <w:rFonts w:ascii="Calibri"/>
                <w:spacing w:val="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mechanisms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3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share</w:t>
            </w:r>
            <w:r>
              <w:rPr>
                <w:rFonts w:ascii="Calibri"/>
                <w:spacing w:val="3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information</w:t>
            </w:r>
            <w:r>
              <w:rPr>
                <w:rFonts w:ascii="Calibri"/>
                <w:spacing w:val="35"/>
                <w:sz w:val="24"/>
              </w:rPr>
              <w:t> </w:t>
            </w:r>
            <w:r>
              <w:rPr>
                <w:rFonts w:ascii="Calibri"/>
                <w:sz w:val="24"/>
              </w:rPr>
              <w:t>on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</w:t>
            </w:r>
            <w:r>
              <w:rPr>
                <w:rFonts w:ascii="Calibri"/>
                <w:spacing w:val="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bidders</w:t>
            </w:r>
            <w:r>
              <w:rPr>
                <w:rFonts w:ascii="Calibri"/>
                <w:spacing w:val="1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across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borders.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214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24months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0" w:footer="982" w:top="1100" w:bottom="1180" w:left="1320" w:right="9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5"/>
        <w:gridCol w:w="2976"/>
        <w:gridCol w:w="4094"/>
        <w:gridCol w:w="1717"/>
      </w:tblGrid>
      <w:tr>
        <w:trPr>
          <w:trHeight w:val="4896" w:hRule="exact"/>
        </w:trPr>
        <w:tc>
          <w:tcPr>
            <w:tcW w:w="554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5.3.6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02" w:right="98" w:firstLine="24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4"/>
              </w:rPr>
              <w:t>Mandate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z w:val="24"/>
              </w:rPr>
              <w:t>all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relevant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institutions</w:t>
            </w:r>
            <w:r>
              <w:rPr>
                <w:rFonts w:ascii="Calibri"/>
                <w:spacing w:val="16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1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</w:t>
            </w:r>
            <w:r>
              <w:rPr>
                <w:rFonts w:ascii="Calibri"/>
                <w:spacing w:val="-1"/>
                <w:sz w:val="22"/>
              </w:rPr>
              <w:t>mplement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Open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Contracting</w:t>
            </w:r>
            <w:r>
              <w:rPr>
                <w:rFonts w:ascii="Calibri"/>
                <w:spacing w:val="6"/>
                <w:sz w:val="22"/>
              </w:rPr>
              <w:t> </w:t>
            </w:r>
            <w:r>
              <w:rPr>
                <w:rFonts w:ascii="Calibri"/>
                <w:sz w:val="22"/>
              </w:rPr>
              <w:t>Data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Standard</w:t>
            </w:r>
            <w:r>
              <w:rPr>
                <w:rFonts w:ascii="Calibri"/>
                <w:spacing w:val="37"/>
                <w:sz w:val="22"/>
              </w:rPr>
              <w:t> </w:t>
            </w:r>
            <w:r>
              <w:rPr>
                <w:rFonts w:ascii="Calibri"/>
                <w:sz w:val="22"/>
              </w:rPr>
              <w:t>with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priority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focus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z w:val="22"/>
              </w:rPr>
              <w:t>on:</w:t>
            </w:r>
          </w:p>
          <w:p>
            <w:pPr>
              <w:pStyle w:val="ListParagraph"/>
              <w:numPr>
                <w:ilvl w:val="0"/>
                <w:numId w:val="12"/>
              </w:numPr>
              <w:tabs>
                <w:tab w:pos="297" w:val="left" w:leader="none"/>
              </w:tabs>
              <w:spacing w:line="240" w:lineRule="auto" w:before="0" w:after="0"/>
              <w:ind w:left="102" w:right="98" w:firstLine="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Building</w:t>
            </w:r>
            <w:r>
              <w:rPr>
                <w:rFonts w:ascii="Calibri"/>
                <w:spacing w:val="32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3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Infrastructure</w:t>
            </w:r>
            <w:r>
              <w:rPr>
                <w:rFonts w:ascii="Calibri"/>
                <w:spacing w:val="35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z w:val="22"/>
              </w:rPr>
              <w:t>the         </w:t>
            </w:r>
            <w:r>
              <w:rPr>
                <w:rFonts w:ascii="Calibri"/>
                <w:spacing w:val="1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Extractive</w:t>
            </w:r>
            <w:r>
              <w:rPr>
                <w:rFonts w:ascii="Calibri"/>
                <w:sz w:val="22"/>
              </w:rPr>
              <w:t>         </w:t>
            </w:r>
            <w:r>
              <w:rPr>
                <w:rFonts w:ascii="Calibri"/>
                <w:spacing w:val="1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sector</w:t>
            </w:r>
          </w:p>
          <w:p>
            <w:pPr>
              <w:pStyle w:val="ListParagraph"/>
              <w:numPr>
                <w:ilvl w:val="0"/>
                <w:numId w:val="12"/>
              </w:numPr>
              <w:tabs>
                <w:tab w:pos="331" w:val="left" w:leader="none"/>
              </w:tabs>
              <w:spacing w:line="239" w:lineRule="auto" w:before="1" w:after="0"/>
              <w:ind w:left="102" w:right="99" w:firstLine="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Building</w:t>
            </w:r>
            <w:r>
              <w:rPr>
                <w:rFonts w:ascii="Calibri"/>
                <w:spacing w:val="17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Health</w:t>
            </w:r>
            <w:r>
              <w:rPr>
                <w:rFonts w:ascii="Calibri"/>
                <w:spacing w:val="1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Centers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4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Improvement</w:t>
            </w:r>
            <w:r>
              <w:rPr>
                <w:rFonts w:ascii="Calibri"/>
                <w:spacing w:val="39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4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Health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Services</w:t>
            </w:r>
          </w:p>
          <w:p>
            <w:pPr>
              <w:pStyle w:val="ListParagraph"/>
              <w:numPr>
                <w:ilvl w:val="0"/>
                <w:numId w:val="12"/>
              </w:numPr>
              <w:tabs>
                <w:tab w:pos="287" w:val="left" w:leader="none"/>
              </w:tabs>
              <w:spacing w:line="240" w:lineRule="auto" w:before="0" w:after="0"/>
              <w:ind w:left="102" w:right="99" w:firstLine="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Building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z w:val="22"/>
              </w:rPr>
              <w:t>Roads</w:t>
            </w:r>
            <w:r>
              <w:rPr>
                <w:rFonts w:ascii="Calibri"/>
                <w:spacing w:val="2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23"/>
                <w:sz w:val="22"/>
              </w:rPr>
              <w:t> </w:t>
            </w:r>
            <w:r>
              <w:rPr>
                <w:rFonts w:ascii="Calibri"/>
                <w:sz w:val="22"/>
              </w:rPr>
              <w:t>other</w:t>
            </w:r>
            <w:r>
              <w:rPr>
                <w:rFonts w:ascii="Calibri"/>
                <w:spacing w:val="27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infrastructures</w:t>
            </w:r>
          </w:p>
          <w:p>
            <w:pPr>
              <w:pStyle w:val="ListParagraph"/>
              <w:numPr>
                <w:ilvl w:val="0"/>
                <w:numId w:val="12"/>
              </w:numPr>
              <w:tabs>
                <w:tab w:pos="395" w:val="left" w:leader="none"/>
              </w:tabs>
              <w:spacing w:line="240" w:lineRule="auto" w:before="0" w:after="0"/>
              <w:ind w:left="102" w:right="98" w:firstLine="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Building</w:t>
            </w:r>
            <w:r>
              <w:rPr>
                <w:rFonts w:ascii="Calibri"/>
                <w:spacing w:val="31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z w:val="22"/>
              </w:rPr>
              <w:t>Schools</w:t>
            </w:r>
            <w:r>
              <w:rPr>
                <w:rFonts w:ascii="Calibri"/>
                <w:spacing w:val="30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26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improving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transparency</w:t>
            </w:r>
            <w:r>
              <w:rPr>
                <w:rFonts w:ascii="Calibri"/>
                <w:spacing w:val="22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18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25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management</w:t>
            </w:r>
            <w:r>
              <w:rPr>
                <w:rFonts w:ascii="Calibri"/>
                <w:spacing w:val="44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4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Education</w:t>
            </w:r>
            <w:r>
              <w:rPr>
                <w:rFonts w:ascii="Calibri"/>
                <w:spacing w:val="2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funds</w:t>
            </w:r>
          </w:p>
          <w:p>
            <w:pPr>
              <w:pStyle w:val="ListParagraph"/>
              <w:numPr>
                <w:ilvl w:val="0"/>
                <w:numId w:val="12"/>
              </w:numPr>
              <w:tabs>
                <w:tab w:pos="362" w:val="left" w:leader="none"/>
              </w:tabs>
              <w:spacing w:line="240" w:lineRule="auto" w:before="0" w:after="0"/>
              <w:ind w:left="102" w:right="98" w:firstLine="0"/>
              <w:jc w:val="both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Investment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47"/>
                <w:sz w:val="22"/>
              </w:rPr>
              <w:t> </w:t>
            </w:r>
            <w:r>
              <w:rPr>
                <w:rFonts w:ascii="Calibri"/>
                <w:sz w:val="22"/>
              </w:rPr>
              <w:t>the</w:t>
            </w:r>
            <w:r>
              <w:rPr>
                <w:rFonts w:ascii="Calibri"/>
                <w:spacing w:val="4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Power</w:t>
            </w:r>
            <w:r>
              <w:rPr>
                <w:rFonts w:ascii="Calibri"/>
                <w:spacing w:val="28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sector.</w:t>
            </w:r>
          </w:p>
        </w:tc>
        <w:tc>
          <w:tcPr>
            <w:tcW w:w="4094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73"/>
              <w:ind w:left="214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24months</w:t>
            </w:r>
          </w:p>
        </w:tc>
        <w:tc>
          <w:tcPr>
            <w:tcW w:w="171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767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5.3.7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9" w:firstLine="24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Implement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principles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Open</w:t>
            </w:r>
            <w:r>
              <w:rPr>
                <w:rFonts w:ascii="Calibri"/>
                <w:spacing w:val="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Government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Partnership</w:t>
            </w:r>
            <w:r>
              <w:rPr>
                <w:rFonts w:ascii="Calibri"/>
                <w:spacing w:val="3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Open</w:t>
            </w:r>
            <w:r>
              <w:rPr>
                <w:rFonts w:ascii="Calibri"/>
                <w:spacing w:val="3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Data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Charter</w:t>
            </w:r>
            <w:r>
              <w:rPr>
                <w:rFonts w:ascii="Calibri"/>
                <w:spacing w:val="3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with</w:t>
            </w:r>
            <w:r>
              <w:rPr>
                <w:rFonts w:ascii="Calibri"/>
                <w:spacing w:val="3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FMOJ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taking</w:t>
            </w:r>
            <w:r>
              <w:rPr>
                <w:rFonts w:ascii="Calibri"/>
                <w:spacing w:val="30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lead</w:t>
            </w:r>
            <w:r>
              <w:rPr>
                <w:rFonts w:ascii="Calibri"/>
                <w:spacing w:val="3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set</w:t>
            </w:r>
            <w:r>
              <w:rPr>
                <w:rFonts w:ascii="Calibri"/>
                <w:spacing w:val="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up</w:t>
            </w:r>
            <w:r>
              <w:rPr>
                <w:rFonts w:ascii="Calibri"/>
                <w:spacing w:val="3"/>
                <w:sz w:val="24"/>
              </w:rPr>
              <w:t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national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z w:val="24"/>
              </w:rPr>
              <w:t>team.</w:t>
            </w:r>
          </w:p>
        </w:tc>
        <w:tc>
          <w:tcPr>
            <w:tcW w:w="4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31"/>
                <w:szCs w:val="31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1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773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5.3.8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668" w:val="left" w:leader="none"/>
              </w:tabs>
              <w:spacing w:line="240" w:lineRule="auto"/>
              <w:ind w:left="102" w:right="100" w:firstLine="24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Strengthen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Nigerian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Tax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laws</w:t>
            </w:r>
            <w:r>
              <w:rPr>
                <w:rFonts w:ascii="Calibri"/>
                <w:spacing w:val="15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1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enforce</w:t>
            </w:r>
            <w:r>
              <w:rPr>
                <w:rFonts w:ascii="Calibri"/>
                <w:spacing w:val="15"/>
                <w:sz w:val="24"/>
              </w:rPr>
              <w:t> </w:t>
            </w:r>
            <w:r>
              <w:rPr>
                <w:rFonts w:ascii="Calibri"/>
                <w:sz w:val="24"/>
              </w:rPr>
              <w:t>Tax</w:t>
            </w:r>
            <w:r>
              <w:rPr>
                <w:rFonts w:ascii="Calibri"/>
                <w:spacing w:val="1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Evasion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Penalties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other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actions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against</w:t>
              <w:tab/>
            </w:r>
            <w:r>
              <w:rPr>
                <w:rFonts w:ascii="Calibri"/>
                <w:spacing w:val="-1"/>
                <w:sz w:val="24"/>
              </w:rPr>
              <w:t>professional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enablers</w:t>
            </w:r>
            <w:r>
              <w:rPr>
                <w:rFonts w:ascii="Calibri"/>
                <w:spacing w:val="39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38"/>
                <w:sz w:val="24"/>
              </w:rPr>
              <w:t> </w:t>
            </w:r>
            <w:r>
              <w:rPr>
                <w:rFonts w:ascii="Calibri"/>
                <w:sz w:val="24"/>
              </w:rPr>
              <w:t>tax</w:t>
            </w:r>
            <w:r>
              <w:rPr>
                <w:rFonts w:ascii="Calibri"/>
                <w:spacing w:val="3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evasion,</w:t>
            </w:r>
            <w:r>
              <w:rPr>
                <w:rFonts w:ascii="Calibri"/>
                <w:spacing w:val="25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including</w:t>
            </w:r>
            <w:r>
              <w:rPr>
                <w:rFonts w:ascii="Calibri"/>
                <w:sz w:val="24"/>
              </w:rPr>
              <w:t>  </w:t>
            </w:r>
            <w:r>
              <w:rPr>
                <w:rFonts w:ascii="Calibri"/>
                <w:spacing w:val="5"/>
                <w:sz w:val="24"/>
              </w:rPr>
              <w:t> </w:t>
            </w:r>
            <w:r>
              <w:rPr>
                <w:rFonts w:ascii="Calibri"/>
                <w:sz w:val="24"/>
              </w:rPr>
              <w:t>for  </w:t>
            </w:r>
            <w:r>
              <w:rPr>
                <w:rFonts w:ascii="Calibri"/>
                <w:spacing w:val="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corporations</w:t>
            </w:r>
          </w:p>
        </w:tc>
        <w:tc>
          <w:tcPr>
            <w:tcW w:w="4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31"/>
                <w:szCs w:val="31"/>
              </w:rPr>
            </w:pPr>
          </w:p>
          <w:p>
            <w:pPr>
              <w:pStyle w:val="TableParagraph"/>
              <w:spacing w:line="292" w:lineRule="exact"/>
              <w:ind w:left="214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18months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0" w:footer="982" w:top="1100" w:bottom="1180" w:left="1320" w:right="9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5"/>
        <w:gridCol w:w="2976"/>
        <w:gridCol w:w="4095"/>
        <w:gridCol w:w="1716"/>
      </w:tblGrid>
      <w:tr>
        <w:trPr>
          <w:trHeight w:val="1271" w:hRule="exact"/>
        </w:trPr>
        <w:tc>
          <w:tcPr>
            <w:tcW w:w="554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that</w:t>
            </w:r>
            <w:r>
              <w:rPr>
                <w:rFonts w:ascii="Calibri"/>
                <w:spacing w:val="45"/>
                <w:sz w:val="24"/>
              </w:rPr>
              <w:t> </w:t>
            </w:r>
            <w:r>
              <w:rPr>
                <w:rFonts w:ascii="Calibri"/>
                <w:sz w:val="24"/>
              </w:rPr>
              <w:t>fail</w:t>
            </w:r>
            <w:r>
              <w:rPr>
                <w:rFonts w:ascii="Calibri"/>
                <w:spacing w:val="42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4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prevent</w:t>
            </w:r>
            <w:r>
              <w:rPr>
                <w:rFonts w:ascii="Calibri"/>
                <w:spacing w:val="4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their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employees</w:t>
            </w:r>
            <w:r>
              <w:rPr>
                <w:rFonts w:ascii="Calibri"/>
                <w:spacing w:val="3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from</w:t>
            </w:r>
            <w:r>
              <w:rPr>
                <w:rFonts w:ascii="Calibri"/>
                <w:spacing w:val="4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facilitating</w:t>
            </w:r>
            <w:r>
              <w:rPr>
                <w:rFonts w:ascii="Calibri"/>
                <w:spacing w:val="30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tax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evasion.</w:t>
            </w:r>
          </w:p>
        </w:tc>
        <w:tc>
          <w:tcPr>
            <w:tcW w:w="409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18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775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64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Sub-Objective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5.4:</w:t>
            </w:r>
            <w:r>
              <w:rPr>
                <w:rFonts w:ascii="Calibri"/>
                <w:b/>
                <w:spacing w:val="47"/>
                <w:sz w:val="24"/>
              </w:rPr>
              <w:t> </w:t>
            </w:r>
            <w:r>
              <w:rPr>
                <w:rFonts w:ascii="Calibri"/>
                <w:b/>
                <w:spacing w:val="-2"/>
                <w:sz w:val="24"/>
              </w:rPr>
              <w:t>More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Transparent</w:t>
            </w:r>
            <w:r>
              <w:rPr>
                <w:rFonts w:ascii="Calibri"/>
                <w:b/>
                <w:spacing w:val="-3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Extractive</w:t>
            </w:r>
            <w:r>
              <w:rPr>
                <w:rFonts w:ascii="Calibri"/>
                <w:b/>
                <w:spacing w:val="4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Industry</w:t>
            </w:r>
            <w:r>
              <w:rPr>
                <w:rFonts w:ascii="Calibri"/>
                <w:b/>
                <w:spacing w:val="-18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Operations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100" w:firstLine="24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Strengthen</w:t>
            </w:r>
            <w:r>
              <w:rPr>
                <w:rFonts w:ascii="Calibri"/>
                <w:spacing w:val="5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presidential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z w:val="24"/>
              </w:rPr>
              <w:t>oversight of oil,</w:t>
            </w:r>
            <w:r>
              <w:rPr>
                <w:rFonts w:ascii="Calibri"/>
                <w:spacing w:val="54"/>
                <w:sz w:val="24"/>
              </w:rPr>
              <w:t> </w:t>
            </w:r>
            <w:r>
              <w:rPr>
                <w:rFonts w:ascii="Calibri"/>
                <w:sz w:val="24"/>
              </w:rPr>
              <w:t>gas</w:t>
            </w:r>
            <w:r>
              <w:rPr>
                <w:rFonts w:ascii="Calibri"/>
                <w:spacing w:val="53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solid</w:t>
            </w:r>
            <w:r>
              <w:rPr>
                <w:rFonts w:ascii="Calibri"/>
                <w:spacing w:val="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</w:t>
            </w:r>
            <w:r>
              <w:rPr>
                <w:rFonts w:ascii="Calibri"/>
                <w:spacing w:val="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sector</w:t>
            </w:r>
            <w:r>
              <w:rPr>
                <w:rFonts w:ascii="Calibri"/>
                <w:sz w:val="24"/>
              </w:rPr>
              <w:t> for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increased</w:t>
            </w:r>
            <w:r>
              <w:rPr>
                <w:rFonts w:ascii="Calibri"/>
                <w:spacing w:val="2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implementation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compliance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to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NEITI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Country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Report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Nigeria.</w:t>
            </w:r>
          </w:p>
        </w:tc>
        <w:tc>
          <w:tcPr>
            <w:tcW w:w="4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31"/>
                <w:szCs w:val="31"/>
              </w:rPr>
            </w:pPr>
          </w:p>
          <w:p>
            <w:pPr>
              <w:pStyle w:val="TableParagraph"/>
              <w:spacing w:line="292" w:lineRule="exact"/>
              <w:ind w:left="214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18months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769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5.4.2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0" w:firstLine="24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Adopt</w:t>
            </w:r>
            <w:r>
              <w:rPr>
                <w:rFonts w:ascii="Calibri" w:hAnsi="Calibri" w:cs="Calibri" w:eastAsia="Calibri"/>
                <w:spacing w:val="-2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and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implement</w:t>
            </w:r>
            <w:r>
              <w:rPr>
                <w:rFonts w:ascii="Calibri" w:hAnsi="Calibri" w:cs="Calibri" w:eastAsia="Calibri"/>
                <w:spacing w:val="-4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4"/>
                <w:szCs w:val="24"/>
              </w:rPr>
              <w:t>the</w:t>
            </w:r>
            <w:r>
              <w:rPr>
                <w:rFonts w:ascii="Calibri" w:hAnsi="Calibri" w:cs="Calibri" w:eastAsia="Calibri"/>
                <w:spacing w:val="23"/>
                <w:w w:val="9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2016</w:t>
            </w:r>
            <w:r>
              <w:rPr>
                <w:rFonts w:ascii="Calibri" w:hAnsi="Calibri" w:cs="Calibri" w:eastAsia="Calibri"/>
                <w:spacing w:val="44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EITI</w:t>
            </w:r>
            <w:r>
              <w:rPr>
                <w:rFonts w:ascii="Calibri" w:hAnsi="Calibri" w:cs="Calibri" w:eastAsia="Calibri"/>
                <w:spacing w:val="44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Standard,</w:t>
            </w:r>
            <w:r>
              <w:rPr>
                <w:rFonts w:ascii="Calibri" w:hAnsi="Calibri" w:cs="Calibri" w:eastAsia="Calibri"/>
                <w:spacing w:val="41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in</w:t>
            </w:r>
            <w:r>
              <w:rPr>
                <w:rFonts w:ascii="Calibri" w:hAnsi="Calibri" w:cs="Calibri" w:eastAsia="Calibri"/>
                <w:spacing w:val="28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particular</w:t>
            </w:r>
            <w:r>
              <w:rPr>
                <w:rFonts w:ascii="Calibri" w:hAnsi="Calibri" w:cs="Calibri" w:eastAsia="Calibri"/>
                <w:spacing w:val="23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the</w:t>
            </w:r>
            <w:r>
              <w:rPr>
                <w:rFonts w:ascii="Calibri" w:hAnsi="Calibri" w:cs="Calibri" w:eastAsia="Calibri"/>
                <w:spacing w:val="23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requirements</w:t>
            </w:r>
            <w:r>
              <w:rPr>
                <w:rFonts w:ascii="Calibri" w:hAnsi="Calibri" w:cs="Calibri" w:eastAsia="Calibri"/>
                <w:spacing w:val="29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on</w:t>
            </w:r>
            <w:r>
              <w:rPr>
                <w:rFonts w:ascii="Calibri" w:hAnsi="Calibri" w:cs="Calibri" w:eastAsia="Calibri"/>
                <w:spacing w:val="-2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beneficial</w:t>
            </w:r>
            <w:r>
              <w:rPr>
                <w:rFonts w:ascii="Calibri" w:hAnsi="Calibri" w:cs="Calibri" w:eastAsia="Calibri"/>
                <w:spacing w:val="-2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ownership</w:t>
            </w:r>
            <w:r>
              <w:rPr>
                <w:rFonts w:ascii="Calibri" w:hAnsi="Calibri" w:cs="Calibri" w:eastAsia="Calibri"/>
                <w:spacing w:val="-3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and</w:t>
            </w:r>
            <w:r>
              <w:rPr>
                <w:rFonts w:ascii="Calibri" w:hAnsi="Calibri" w:cs="Calibri" w:eastAsia="Calibri"/>
                <w:spacing w:val="23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the</w:t>
            </w:r>
            <w:r>
              <w:rPr>
                <w:rFonts w:ascii="Calibri" w:hAnsi="Calibri" w:cs="Calibri" w:eastAsia="Calibri"/>
                <w:spacing w:val="13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sale</w:t>
            </w:r>
            <w:r>
              <w:rPr>
                <w:rFonts w:ascii="Calibri" w:hAnsi="Calibri" w:cs="Calibri" w:eastAsia="Calibri"/>
                <w:spacing w:val="1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of</w:t>
            </w:r>
            <w:r>
              <w:rPr>
                <w:rFonts w:ascii="Calibri" w:hAnsi="Calibri" w:cs="Calibri" w:eastAsia="Calibri"/>
                <w:spacing w:val="13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the</w:t>
            </w:r>
            <w:r>
              <w:rPr>
                <w:rFonts w:ascii="Calibri" w:hAnsi="Calibri" w:cs="Calibri" w:eastAsia="Calibri"/>
                <w:spacing w:val="13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state’s</w:t>
            </w:r>
            <w:r>
              <w:rPr>
                <w:rFonts w:ascii="Calibri" w:hAnsi="Calibri" w:cs="Calibri" w:eastAsia="Calibri"/>
                <w:spacing w:val="1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share</w:t>
            </w:r>
            <w:r>
              <w:rPr>
                <w:rFonts w:ascii="Calibri" w:hAnsi="Calibri" w:cs="Calibri" w:eastAsia="Calibri"/>
                <w:spacing w:val="28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z w:val="24"/>
                <w:szCs w:val="24"/>
              </w:rPr>
              <w:t>of</w:t>
            </w:r>
            <w:r>
              <w:rPr>
                <w:rFonts w:ascii="Calibri" w:hAnsi="Calibri" w:cs="Calibri" w:eastAsia="Calibri"/>
                <w:spacing w:val="-5"/>
                <w:sz w:val="24"/>
                <w:szCs w:val="24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4"/>
                <w:szCs w:val="24"/>
              </w:rPr>
              <w:t>production.</w:t>
            </w:r>
          </w:p>
        </w:tc>
        <w:tc>
          <w:tcPr>
            <w:tcW w:w="4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31"/>
                <w:szCs w:val="31"/>
              </w:rPr>
            </w:pPr>
          </w:p>
          <w:p>
            <w:pPr>
              <w:pStyle w:val="TableParagraph"/>
              <w:spacing w:line="292" w:lineRule="exact"/>
              <w:ind w:left="214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15months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060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5.4.3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927" w:val="left" w:leader="none"/>
              </w:tabs>
              <w:spacing w:line="240" w:lineRule="auto"/>
              <w:ind w:left="102" w:right="99" w:firstLine="295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Initiate</w:t>
              <w:tab/>
            </w:r>
            <w:r>
              <w:rPr>
                <w:rFonts w:ascii="Calibri"/>
                <w:spacing w:val="-1"/>
                <w:sz w:val="24"/>
              </w:rPr>
              <w:t>voluntary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disclosures</w:t>
            </w:r>
            <w:r>
              <w:rPr>
                <w:rFonts w:ascii="Calibri"/>
                <w:spacing w:val="5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through</w:t>
            </w:r>
            <w:r>
              <w:rPr>
                <w:rFonts w:ascii="Calibri"/>
                <w:spacing w:val="5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EITI</w:t>
            </w:r>
            <w:r>
              <w:rPr>
                <w:rFonts w:ascii="Calibri"/>
                <w:spacing w:val="3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reporting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z w:val="24"/>
              </w:rPr>
              <w:t>by</w:t>
            </w:r>
            <w:r>
              <w:rPr>
                <w:rFonts w:ascii="Calibri"/>
                <w:spacing w:val="26"/>
                <w:sz w:val="24"/>
              </w:rPr>
              <w:t> </w:t>
            </w:r>
            <w:r>
              <w:rPr>
                <w:rFonts w:ascii="Calibri"/>
                <w:sz w:val="24"/>
              </w:rPr>
              <w:t>major</w:t>
            </w:r>
            <w:r>
              <w:rPr>
                <w:rFonts w:ascii="Calibri"/>
                <w:spacing w:val="26"/>
                <w:w w:val="99"/>
                <w:sz w:val="24"/>
              </w:rPr>
              <w:t> </w:t>
            </w:r>
            <w:r>
              <w:rPr>
                <w:rFonts w:ascii="Calibri"/>
                <w:w w:val="95"/>
                <w:sz w:val="24"/>
              </w:rPr>
              <w:t>companies</w:t>
              <w:tab/>
            </w:r>
            <w:r>
              <w:rPr>
                <w:rFonts w:ascii="Calibri"/>
                <w:spacing w:val="-1"/>
                <w:sz w:val="24"/>
              </w:rPr>
              <w:t>regarding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payments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governments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for</w:t>
            </w:r>
            <w:r>
              <w:rPr>
                <w:rFonts w:ascii="Calibri"/>
                <w:spacing w:val="4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4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sale</w:t>
            </w:r>
            <w:r>
              <w:rPr>
                <w:rFonts w:ascii="Calibri"/>
                <w:spacing w:val="41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42"/>
                <w:sz w:val="24"/>
              </w:rPr>
              <w:t> </w:t>
            </w:r>
            <w:r>
              <w:rPr>
                <w:rFonts w:ascii="Calibri"/>
                <w:sz w:val="24"/>
              </w:rPr>
              <w:t>oil,</w:t>
            </w:r>
            <w:r>
              <w:rPr>
                <w:rFonts w:ascii="Calibri"/>
                <w:spacing w:val="40"/>
                <w:sz w:val="24"/>
              </w:rPr>
              <w:t> </w:t>
            </w:r>
            <w:r>
              <w:rPr>
                <w:rFonts w:ascii="Calibri"/>
                <w:sz w:val="24"/>
              </w:rPr>
              <w:t>gas</w:t>
            </w:r>
            <w:r>
              <w:rPr>
                <w:rFonts w:ascii="Calibri"/>
                <w:spacing w:val="39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z w:val="24"/>
              </w:rPr>
              <w:t>minerals.</w:t>
            </w:r>
          </w:p>
        </w:tc>
        <w:tc>
          <w:tcPr>
            <w:tcW w:w="4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12months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890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5.4.4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903" w:val="left" w:leader="none"/>
              </w:tabs>
              <w:spacing w:line="240" w:lineRule="auto"/>
              <w:ind w:left="102" w:right="99" w:firstLine="24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Adopt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Develop</w:t>
            </w:r>
            <w:r>
              <w:rPr>
                <w:rFonts w:ascii="Calibri"/>
                <w:spacing w:val="2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EITI</w:t>
            </w:r>
            <w:r>
              <w:rPr>
                <w:rFonts w:ascii="Calibri"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Common</w:t>
              <w:tab/>
              <w:t>Reporting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Standard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Initiative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4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7"/>
                <w:szCs w:val="27"/>
              </w:rPr>
            </w:pPr>
          </w:p>
          <w:p>
            <w:pPr>
              <w:pStyle w:val="TableParagraph"/>
              <w:spacing w:line="292" w:lineRule="exact"/>
              <w:ind w:left="214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18months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19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26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0" w:footer="982" w:top="1100" w:bottom="1180" w:left="1320" w:right="9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5"/>
        <w:gridCol w:w="2976"/>
        <w:gridCol w:w="1985"/>
        <w:gridCol w:w="2109"/>
        <w:gridCol w:w="1717"/>
      </w:tblGrid>
      <w:tr>
        <w:trPr>
          <w:trHeight w:val="956" w:hRule="exact"/>
        </w:trPr>
        <w:tc>
          <w:tcPr>
            <w:tcW w:w="554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40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Sub-Objective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5.5:</w:t>
            </w:r>
            <w:r>
              <w:rPr>
                <w:rFonts w:ascii="Calibri"/>
                <w:b/>
                <w:spacing w:val="50"/>
                <w:sz w:val="24"/>
              </w:rPr>
              <w:t> </w:t>
            </w:r>
            <w:r>
              <w:rPr>
                <w:rFonts w:ascii="Calibri"/>
                <w:b/>
                <w:spacing w:val="-2"/>
                <w:sz w:val="24"/>
              </w:rPr>
              <w:t>More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Effective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Asset</w:t>
            </w:r>
            <w:r>
              <w:rPr>
                <w:rFonts w:ascii="Calibri"/>
                <w:b/>
                <w:spacing w:val="-2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Recovery,</w:t>
            </w:r>
            <w:r>
              <w:rPr>
                <w:rFonts w:ascii="Calibri"/>
                <w:b/>
                <w:spacing w:val="41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Return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and</w:t>
            </w:r>
            <w:r>
              <w:rPr>
                <w:rFonts w:ascii="Calibri"/>
                <w:b/>
                <w:spacing w:val="-8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Management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/>
          </w:p>
        </w:tc>
        <w:tc>
          <w:tcPr>
            <w:tcW w:w="171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767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5.5.1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673" w:val="left" w:leader="none"/>
                <w:tab w:pos="1941" w:val="left" w:leader="none"/>
                <w:tab w:pos="2534" w:val="left" w:leader="none"/>
              </w:tabs>
              <w:spacing w:line="240" w:lineRule="auto"/>
              <w:ind w:left="102" w:right="100" w:firstLine="24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Develop/adopt</w:t>
            </w:r>
            <w:r>
              <w:rPr>
                <w:rFonts w:ascii="Calibri"/>
                <w:spacing w:val="28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w w:val="95"/>
                <w:sz w:val="24"/>
              </w:rPr>
              <w:t>internationally</w:t>
              <w:tab/>
              <w:tab/>
            </w:r>
            <w:r>
              <w:rPr>
                <w:rFonts w:ascii="Calibri"/>
                <w:spacing w:val="-1"/>
                <w:sz w:val="24"/>
              </w:rPr>
              <w:t>endorsed</w:t>
            </w:r>
            <w:r>
              <w:rPr>
                <w:rFonts w:ascii="Calibri"/>
                <w:spacing w:val="24"/>
                <w:sz w:val="24"/>
              </w:rPr>
              <w:t> </w:t>
            </w:r>
            <w:r>
              <w:rPr>
                <w:rFonts w:ascii="Calibri"/>
                <w:spacing w:val="-1"/>
                <w:w w:val="95"/>
                <w:sz w:val="24"/>
              </w:rPr>
              <w:t>guidelines</w:t>
              <w:tab/>
              <w:t>for</w:t>
              <w:tab/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z w:val="24"/>
              </w:rPr>
            </w:r>
          </w:p>
          <w:p>
            <w:pPr>
              <w:pStyle w:val="TableParagraph"/>
              <w:tabs>
                <w:tab w:pos="2493" w:val="left" w:leader="none"/>
              </w:tabs>
              <w:spacing w:line="240" w:lineRule="auto"/>
              <w:ind w:left="102" w:right="102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transparent</w:t>
              <w:tab/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accountable</w:t>
            </w:r>
            <w:r>
              <w:rPr>
                <w:rFonts w:ascii="Calibri"/>
                <w:spacing w:val="4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management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returned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stolen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assets.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31"/>
                <w:szCs w:val="31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24months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183" w:hRule="exact"/>
        </w:trPr>
        <w:tc>
          <w:tcPr>
            <w:tcW w:w="5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5.5.2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10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Develop</w:t>
            </w:r>
            <w:r>
              <w:rPr>
                <w:rFonts w:ascii="Calibri"/>
                <w:spacing w:val="1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common</w:t>
            </w:r>
            <w:r>
              <w:rPr>
                <w:rFonts w:ascii="Calibri"/>
                <w:spacing w:val="1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principles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z w:val="24"/>
              </w:rPr>
              <w:t>governing</w:t>
            </w:r>
            <w:r>
              <w:rPr>
                <w:rFonts w:ascii="Calibri"/>
                <w:spacing w:val="1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the</w:t>
            </w:r>
            <w:r>
              <w:rPr>
                <w:rFonts w:ascii="Calibri"/>
                <w:spacing w:val="1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payment</w:t>
            </w:r>
            <w:r>
              <w:rPr>
                <w:rFonts w:ascii="Calibri"/>
                <w:spacing w:val="17"/>
                <w:sz w:val="24"/>
              </w:rPr>
              <w:t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compensations</w:t>
            </w:r>
            <w:r>
              <w:rPr>
                <w:rFonts w:ascii="Calibri"/>
                <w:spacing w:val="17"/>
                <w:sz w:val="24"/>
              </w:rPr>
              <w:t> </w:t>
            </w:r>
            <w:r>
              <w:rPr>
                <w:rFonts w:ascii="Calibri"/>
                <w:sz w:val="24"/>
              </w:rPr>
              <w:t>to</w:t>
            </w:r>
            <w:r>
              <w:rPr>
                <w:rFonts w:ascii="Calibri"/>
                <w:spacing w:val="2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countries</w:t>
            </w:r>
            <w:r>
              <w:rPr>
                <w:rFonts w:ascii="Calibri"/>
                <w:spacing w:val="2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affected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by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corruption.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6B09"/>
          </w:tcPr>
          <w:p>
            <w:pPr/>
          </w:p>
        </w:tc>
        <w:tc>
          <w:tcPr>
            <w:tcW w:w="2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4D69B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92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24months</w:t>
            </w:r>
          </w:p>
        </w:tc>
        <w:tc>
          <w:tcPr>
            <w:tcW w:w="1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0" w:footer="982" w:top="1100" w:bottom="1180" w:left="1320" w:right="96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1"/>
        <w:numPr>
          <w:ilvl w:val="0"/>
          <w:numId w:val="13"/>
        </w:numPr>
        <w:tabs>
          <w:tab w:pos="1541" w:val="left" w:leader="none"/>
        </w:tabs>
        <w:spacing w:line="240" w:lineRule="auto" w:before="65" w:after="0"/>
        <w:ind w:left="1540" w:right="0" w:hanging="360"/>
        <w:jc w:val="left"/>
        <w:rPr>
          <w:b w:val="0"/>
          <w:bCs w:val="0"/>
        </w:rPr>
      </w:pPr>
      <w:bookmarkStart w:name="_bookmark24" w:id="42"/>
      <w:bookmarkEnd w:id="42"/>
      <w:r>
        <w:rPr>
          <w:b w:val="0"/>
        </w:rPr>
      </w:r>
      <w:bookmarkStart w:name="_bookmark24" w:id="43"/>
      <w:bookmarkEnd w:id="43"/>
      <w:r>
        <w:rPr>
          <w:color w:val="006FC0"/>
          <w:spacing w:val="-1"/>
        </w:rPr>
        <w:t>Im</w:t>
      </w:r>
      <w:r>
        <w:rPr>
          <w:color w:val="006FC0"/>
          <w:spacing w:val="-1"/>
        </w:rPr>
        <w:t>plementation </w:t>
      </w:r>
      <w:r>
        <w:rPr>
          <w:color w:val="006FC0"/>
          <w:spacing w:val="-2"/>
        </w:rPr>
        <w:t>and</w:t>
      </w:r>
      <w:r>
        <w:rPr>
          <w:color w:val="006FC0"/>
          <w:spacing w:val="-1"/>
        </w:rPr>
        <w:t> Coordination</w:t>
      </w:r>
      <w:r>
        <w:rPr>
          <w:color w:val="006FC0"/>
          <w:spacing w:val="1"/>
        </w:rPr>
        <w:t> </w:t>
      </w:r>
      <w:r>
        <w:rPr>
          <w:color w:val="006FC0"/>
          <w:spacing w:val="-1"/>
        </w:rPr>
        <w:t>Framework</w:t>
      </w:r>
      <w:r>
        <w:rPr>
          <w:b w:val="0"/>
        </w:rPr>
      </w:r>
    </w:p>
    <w:p>
      <w:pPr>
        <w:pStyle w:val="BodyText"/>
        <w:spacing w:line="275" w:lineRule="auto" w:before="171"/>
        <w:ind w:right="112"/>
        <w:jc w:val="both"/>
      </w:pP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effective</w:t>
      </w:r>
      <w:r>
        <w:rPr>
          <w:spacing w:val="20"/>
        </w:rPr>
        <w:t> </w:t>
      </w:r>
      <w:r>
        <w:rPr>
          <w:spacing w:val="-1"/>
        </w:rPr>
        <w:t>implementation</w:t>
      </w:r>
      <w:r>
        <w:rPr>
          <w:spacing w:val="20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strategy</w:t>
      </w:r>
      <w:r>
        <w:rPr>
          <w:spacing w:val="17"/>
        </w:rPr>
        <w:t> </w:t>
      </w:r>
      <w:r>
        <w:rPr>
          <w:spacing w:val="-1"/>
        </w:rPr>
        <w:t>requires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actors</w:t>
      </w:r>
      <w:r>
        <w:rPr>
          <w:spacing w:val="18"/>
        </w:rPr>
        <w:t> </w:t>
      </w:r>
      <w:r>
        <w:rPr/>
        <w:t>in</w:t>
      </w:r>
      <w:r>
        <w:rPr>
          <w:spacing w:val="19"/>
        </w:rPr>
        <w:t> </w:t>
      </w:r>
      <w:r>
        <w:rPr>
          <w:spacing w:val="-1"/>
        </w:rPr>
        <w:t>the</w:t>
      </w:r>
      <w:r>
        <w:rPr>
          <w:spacing w:val="30"/>
        </w:rPr>
        <w:t> </w:t>
      </w:r>
      <w:r>
        <w:rPr>
          <w:rFonts w:ascii="Arial" w:hAnsi="Arial" w:cs="Arial" w:eastAsia="Arial"/>
          <w:spacing w:val="-1"/>
        </w:rPr>
        <w:t>nation’s</w:t>
      </w:r>
      <w:r>
        <w:rPr>
          <w:rFonts w:ascii="Arial" w:hAnsi="Arial" w:cs="Arial" w:eastAsia="Arial"/>
          <w:spacing w:val="16"/>
        </w:rPr>
        <w:t> </w:t>
      </w:r>
      <w:r>
        <w:rPr>
          <w:rFonts w:ascii="Arial" w:hAnsi="Arial" w:cs="Arial" w:eastAsia="Arial"/>
        </w:rPr>
        <w:t>anti</w:t>
      </w:r>
      <w:r>
        <w:rPr/>
        <w:t>-</w:t>
      </w:r>
      <w:r>
        <w:rPr>
          <w:spacing w:val="75"/>
        </w:rPr>
        <w:t> </w:t>
      </w:r>
      <w:r>
        <w:rPr>
          <w:spacing w:val="-1"/>
        </w:rPr>
        <w:t>corruption</w:t>
      </w:r>
      <w:r>
        <w:rPr>
          <w:spacing w:val="28"/>
        </w:rPr>
        <w:t> </w:t>
      </w:r>
      <w:r>
        <w:rPr>
          <w:spacing w:val="-1"/>
        </w:rPr>
        <w:t>landscape</w:t>
      </w:r>
      <w:r>
        <w:rPr>
          <w:spacing w:val="28"/>
        </w:rPr>
        <w:t> </w:t>
      </w:r>
      <w:r>
        <w:rPr/>
        <w:t>to</w:t>
      </w:r>
      <w:r>
        <w:rPr>
          <w:spacing w:val="30"/>
        </w:rPr>
        <w:t> </w:t>
      </w:r>
      <w:r>
        <w:rPr>
          <w:spacing w:val="-1"/>
        </w:rPr>
        <w:t>contribute</w:t>
      </w:r>
      <w:r>
        <w:rPr>
          <w:spacing w:val="28"/>
        </w:rPr>
        <w:t> </w:t>
      </w:r>
      <w:r>
        <w:rPr/>
        <w:t>to</w:t>
      </w:r>
      <w:r>
        <w:rPr>
          <w:spacing w:val="28"/>
        </w:rPr>
        <w:t> </w:t>
      </w:r>
      <w:r>
        <w:rPr>
          <w:spacing w:val="-1"/>
        </w:rPr>
        <w:t>reinforcing</w:t>
      </w:r>
      <w:r>
        <w:rPr>
          <w:spacing w:val="28"/>
        </w:rPr>
        <w:t> </w:t>
      </w:r>
      <w:r>
        <w:rPr>
          <w:spacing w:val="-1"/>
        </w:rPr>
        <w:t>the</w:t>
      </w:r>
      <w:r>
        <w:rPr>
          <w:spacing w:val="32"/>
        </w:rPr>
        <w:t> </w:t>
      </w:r>
      <w:r>
        <w:rPr>
          <w:spacing w:val="-1"/>
        </w:rPr>
        <w:t>objectives</w:t>
      </w:r>
      <w:r>
        <w:rPr>
          <w:spacing w:val="29"/>
        </w:rPr>
        <w:t> </w:t>
      </w:r>
      <w:r>
        <w:rPr>
          <w:spacing w:val="-1"/>
        </w:rPr>
        <w:t>of</w:t>
      </w:r>
      <w:r>
        <w:rPr>
          <w:spacing w:val="30"/>
        </w:rPr>
        <w:t> </w:t>
      </w:r>
      <w:r>
        <w:rPr>
          <w:spacing w:val="-1"/>
        </w:rPr>
        <w:t>the</w:t>
      </w:r>
      <w:r>
        <w:rPr>
          <w:spacing w:val="30"/>
        </w:rPr>
        <w:t> </w:t>
      </w:r>
      <w:r>
        <w:rPr>
          <w:spacing w:val="-1"/>
        </w:rPr>
        <w:t>NACS.</w:t>
      </w:r>
      <w:r>
        <w:rPr>
          <w:spacing w:val="79"/>
        </w:rPr>
        <w:t> </w:t>
      </w:r>
      <w:r>
        <w:rPr>
          <w:spacing w:val="-1"/>
        </w:rPr>
        <w:t>Therefore,</w:t>
      </w:r>
      <w:r>
        <w:rPr>
          <w:spacing w:val="22"/>
        </w:rPr>
        <w:t> </w:t>
      </w:r>
      <w:r>
        <w:rPr/>
        <w:t>it</w:t>
      </w:r>
      <w:r>
        <w:rPr>
          <w:spacing w:val="21"/>
        </w:rPr>
        <w:t> </w:t>
      </w:r>
      <w:r>
        <w:rPr/>
        <w:t>is</w:t>
      </w:r>
      <w:r>
        <w:rPr>
          <w:spacing w:val="21"/>
        </w:rPr>
        <w:t> </w:t>
      </w:r>
      <w:r>
        <w:rPr>
          <w:spacing w:val="-1"/>
        </w:rPr>
        <w:t>imperative</w:t>
      </w:r>
      <w:r>
        <w:rPr>
          <w:spacing w:val="22"/>
        </w:rPr>
        <w:t> </w:t>
      </w:r>
      <w:r>
        <w:rPr/>
        <w:t>to</w:t>
      </w:r>
      <w:r>
        <w:rPr>
          <w:spacing w:val="23"/>
        </w:rPr>
        <w:t> </w:t>
      </w:r>
      <w:r>
        <w:rPr>
          <w:spacing w:val="-1"/>
        </w:rPr>
        <w:t>have</w:t>
      </w:r>
      <w:r>
        <w:rPr>
          <w:spacing w:val="22"/>
        </w:rPr>
        <w:t> </w:t>
      </w:r>
      <w:r>
        <w:rPr/>
        <w:t>a</w:t>
      </w:r>
      <w:r>
        <w:rPr>
          <w:spacing w:val="22"/>
        </w:rPr>
        <w:t> </w:t>
      </w:r>
      <w:r>
        <w:rPr/>
        <w:t>well-defined</w:t>
      </w:r>
      <w:r>
        <w:rPr>
          <w:spacing w:val="22"/>
        </w:rPr>
        <w:t> </w:t>
      </w:r>
      <w:r>
        <w:rPr>
          <w:spacing w:val="-1"/>
        </w:rPr>
        <w:t>arrangement,</w:t>
      </w:r>
      <w:r>
        <w:rPr>
          <w:spacing w:val="22"/>
        </w:rPr>
        <w:t> </w:t>
      </w:r>
      <w:r>
        <w:rPr>
          <w:spacing w:val="-1"/>
        </w:rPr>
        <w:t>with</w:t>
      </w:r>
      <w:r>
        <w:rPr>
          <w:spacing w:val="22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appropriate</w:t>
      </w:r>
      <w:r>
        <w:rPr>
          <w:spacing w:val="47"/>
        </w:rPr>
        <w:t> </w:t>
      </w:r>
      <w:r>
        <w:rPr>
          <w:spacing w:val="-1"/>
        </w:rPr>
        <w:t>level</w:t>
      </w:r>
      <w:r>
        <w:rPr>
          <w:spacing w:val="42"/>
        </w:rPr>
        <w:t> </w:t>
      </w:r>
      <w:r>
        <w:rPr/>
        <w:t>of</w:t>
      </w:r>
      <w:r>
        <w:rPr>
          <w:spacing w:val="44"/>
        </w:rPr>
        <w:t> </w:t>
      </w:r>
      <w:r>
        <w:rPr>
          <w:spacing w:val="-1"/>
        </w:rPr>
        <w:t>legal</w:t>
      </w:r>
      <w:r>
        <w:rPr>
          <w:spacing w:val="43"/>
        </w:rPr>
        <w:t> </w:t>
      </w:r>
      <w:r>
        <w:rPr>
          <w:spacing w:val="-1"/>
        </w:rPr>
        <w:t>and</w:t>
      </w:r>
      <w:r>
        <w:rPr>
          <w:spacing w:val="41"/>
        </w:rPr>
        <w:t> </w:t>
      </w:r>
      <w:r>
        <w:rPr>
          <w:spacing w:val="-1"/>
        </w:rPr>
        <w:t>political</w:t>
      </w:r>
      <w:r>
        <w:rPr>
          <w:spacing w:val="43"/>
        </w:rPr>
        <w:t> </w:t>
      </w:r>
      <w:r>
        <w:rPr>
          <w:spacing w:val="-1"/>
        </w:rPr>
        <w:t>authority,</w:t>
      </w:r>
      <w:r>
        <w:rPr>
          <w:spacing w:val="44"/>
        </w:rPr>
        <w:t> </w:t>
      </w:r>
      <w:r>
        <w:rPr/>
        <w:t>in</w:t>
      </w:r>
      <w:r>
        <w:rPr>
          <w:spacing w:val="42"/>
        </w:rPr>
        <w:t> </w:t>
      </w:r>
      <w:r>
        <w:rPr/>
        <w:t>order</w:t>
      </w:r>
      <w:r>
        <w:rPr>
          <w:spacing w:val="42"/>
        </w:rPr>
        <w:t> </w:t>
      </w:r>
      <w:r>
        <w:rPr>
          <w:spacing w:val="-1"/>
        </w:rPr>
        <w:t>to</w:t>
      </w:r>
      <w:r>
        <w:rPr>
          <w:spacing w:val="44"/>
        </w:rPr>
        <w:t> </w:t>
      </w:r>
      <w:r>
        <w:rPr>
          <w:spacing w:val="-1"/>
        </w:rPr>
        <w:t>coordinate</w:t>
      </w:r>
      <w:r>
        <w:rPr>
          <w:spacing w:val="43"/>
        </w:rPr>
        <w:t> </w:t>
      </w:r>
      <w:r>
        <w:rPr>
          <w:spacing w:val="-1"/>
        </w:rPr>
        <w:t>successfully</w:t>
      </w:r>
      <w:r>
        <w:rPr>
          <w:spacing w:val="40"/>
        </w:rPr>
        <w:t> </w:t>
      </w:r>
      <w:r>
        <w:rPr>
          <w:spacing w:val="-1"/>
        </w:rPr>
        <w:t>the</w:t>
      </w:r>
      <w:r>
        <w:rPr>
          <w:spacing w:val="77"/>
        </w:rPr>
        <w:t> </w:t>
      </w:r>
      <w:r>
        <w:rPr>
          <w:spacing w:val="-1"/>
        </w:rPr>
        <w:t>implementation</w:t>
      </w:r>
      <w:r>
        <w:rPr>
          <w:spacing w:val="27"/>
        </w:rPr>
        <w:t> </w:t>
      </w:r>
      <w:r>
        <w:rPr>
          <w:spacing w:val="-1"/>
        </w:rPr>
        <w:t>of</w:t>
      </w:r>
      <w:r>
        <w:rPr>
          <w:spacing w:val="27"/>
        </w:rPr>
        <w:t> </w:t>
      </w:r>
      <w:r>
        <w:rPr>
          <w:spacing w:val="-1"/>
        </w:rPr>
        <w:t>the</w:t>
      </w:r>
      <w:r>
        <w:rPr>
          <w:spacing w:val="24"/>
        </w:rPr>
        <w:t> </w:t>
      </w:r>
      <w:r>
        <w:rPr>
          <w:spacing w:val="-1"/>
        </w:rPr>
        <w:t>Strategy.</w:t>
      </w:r>
      <w:r>
        <w:rPr>
          <w:spacing w:val="31"/>
        </w:rPr>
        <w:t> </w:t>
      </w:r>
      <w:r>
        <w:rPr/>
        <w:t>This</w:t>
      </w:r>
      <w:r>
        <w:rPr>
          <w:spacing w:val="26"/>
        </w:rPr>
        <w:t> </w:t>
      </w:r>
      <w:r>
        <w:rPr/>
        <w:t>is</w:t>
      </w:r>
      <w:r>
        <w:rPr>
          <w:spacing w:val="23"/>
        </w:rPr>
        <w:t> </w:t>
      </w:r>
      <w:r>
        <w:rPr>
          <w:spacing w:val="-1"/>
        </w:rPr>
        <w:t>necessary</w:t>
      </w:r>
      <w:r>
        <w:rPr>
          <w:spacing w:val="23"/>
        </w:rPr>
        <w:t> </w:t>
      </w:r>
      <w:r>
        <w:rPr/>
        <w:t>to</w:t>
      </w:r>
      <w:r>
        <w:rPr>
          <w:spacing w:val="27"/>
        </w:rPr>
        <w:t> </w:t>
      </w:r>
      <w:r>
        <w:rPr/>
        <w:t>ensure</w:t>
      </w:r>
      <w:r>
        <w:rPr>
          <w:spacing w:val="24"/>
        </w:rPr>
        <w:t> </w:t>
      </w:r>
      <w:r>
        <w:rPr>
          <w:spacing w:val="-1"/>
        </w:rPr>
        <w:t>that</w:t>
      </w:r>
      <w:r>
        <w:rPr>
          <w:spacing w:val="24"/>
        </w:rPr>
        <w:t> </w:t>
      </w:r>
      <w:r>
        <w:rPr>
          <w:spacing w:val="-1"/>
        </w:rPr>
        <w:t>all</w:t>
      </w:r>
      <w:r>
        <w:rPr>
          <w:spacing w:val="25"/>
        </w:rPr>
        <w:t> </w:t>
      </w:r>
      <w:r>
        <w:rPr/>
        <w:t>state</w:t>
      </w:r>
      <w:r>
        <w:rPr>
          <w:spacing w:val="25"/>
        </w:rPr>
        <w:t> </w:t>
      </w:r>
      <w:r>
        <w:rPr/>
        <w:t>and</w:t>
      </w:r>
      <w:r>
        <w:rPr>
          <w:spacing w:val="25"/>
        </w:rPr>
        <w:t> </w:t>
      </w:r>
      <w:r>
        <w:rPr>
          <w:spacing w:val="1"/>
        </w:rPr>
        <w:t>non-</w:t>
      </w:r>
      <w:r>
        <w:rPr>
          <w:spacing w:val="55"/>
        </w:rPr>
        <w:t> </w:t>
      </w:r>
      <w:r>
        <w:rPr/>
        <w:t>state</w:t>
      </w:r>
      <w:r>
        <w:rPr>
          <w:spacing w:val="6"/>
        </w:rPr>
        <w:t> </w:t>
      </w:r>
      <w:r>
        <w:rPr>
          <w:spacing w:val="-1"/>
        </w:rPr>
        <w:t>institutions</w:t>
      </w:r>
      <w:r>
        <w:rPr>
          <w:spacing w:val="5"/>
        </w:rPr>
        <w:t> </w:t>
      </w:r>
      <w:r>
        <w:rPr>
          <w:spacing w:val="-1"/>
        </w:rPr>
        <w:t>fulfill</w:t>
      </w:r>
      <w:r>
        <w:rPr>
          <w:spacing w:val="6"/>
        </w:rPr>
        <w:t> </w:t>
      </w:r>
      <w:r>
        <w:rPr>
          <w:spacing w:val="-1"/>
        </w:rPr>
        <w:t>their</w:t>
      </w:r>
      <w:r>
        <w:rPr>
          <w:spacing w:val="6"/>
        </w:rPr>
        <w:t> </w:t>
      </w:r>
      <w:r>
        <w:rPr/>
        <w:t>share</w:t>
      </w:r>
      <w:r>
        <w:rPr>
          <w:spacing w:val="5"/>
        </w:rPr>
        <w:t> </w:t>
      </w:r>
      <w:r>
        <w:rPr>
          <w:spacing w:val="-1"/>
        </w:rPr>
        <w:t>of</w:t>
      </w:r>
      <w:r>
        <w:rPr>
          <w:spacing w:val="7"/>
        </w:rPr>
        <w:t> </w:t>
      </w:r>
      <w:r>
        <w:rPr>
          <w:spacing w:val="-1"/>
        </w:rPr>
        <w:t>responsibilities.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/>
        <w:t>strategy,</w:t>
      </w:r>
      <w:r>
        <w:rPr>
          <w:spacing w:val="7"/>
        </w:rPr>
        <w:t> </w:t>
      </w:r>
      <w:r>
        <w:rPr/>
        <w:t>thus,</w:t>
      </w:r>
      <w:r>
        <w:rPr>
          <w:spacing w:val="6"/>
        </w:rPr>
        <w:t> </w:t>
      </w:r>
      <w:r>
        <w:rPr>
          <w:spacing w:val="-1"/>
        </w:rPr>
        <w:t>proposes</w:t>
      </w:r>
      <w:r>
        <w:rPr>
          <w:spacing w:val="5"/>
        </w:rPr>
        <w:t> </w:t>
      </w:r>
      <w:r>
        <w:rPr/>
        <w:t>the</w:t>
      </w:r>
      <w:r>
        <w:rPr>
          <w:spacing w:val="83"/>
        </w:rPr>
        <w:t> </w:t>
      </w:r>
      <w:r>
        <w:rPr>
          <w:spacing w:val="-1"/>
        </w:rPr>
        <w:t>establishment</w:t>
      </w:r>
      <w:r>
        <w:rPr>
          <w:spacing w:val="58"/>
        </w:rPr>
        <w:t> </w:t>
      </w:r>
      <w:r>
        <w:rPr>
          <w:spacing w:val="-1"/>
        </w:rPr>
        <w:t>of</w:t>
      </w:r>
      <w:r>
        <w:rPr>
          <w:spacing w:val="61"/>
        </w:rPr>
        <w:t> </w:t>
      </w:r>
      <w:r>
        <w:rPr>
          <w:spacing w:val="-1"/>
        </w:rPr>
        <w:t>the</w:t>
      </w:r>
      <w:r>
        <w:rPr>
          <w:spacing w:val="59"/>
        </w:rPr>
        <w:t> </w:t>
      </w:r>
      <w:r>
        <w:rPr/>
        <w:t>National</w:t>
      </w:r>
      <w:r>
        <w:rPr>
          <w:spacing w:val="57"/>
        </w:rPr>
        <w:t> </w:t>
      </w:r>
      <w:r>
        <w:rPr/>
        <w:t>Anti-Corruption</w:t>
      </w:r>
      <w:r>
        <w:rPr>
          <w:spacing w:val="59"/>
        </w:rPr>
        <w:t> </w:t>
      </w:r>
      <w:r>
        <w:rPr>
          <w:spacing w:val="-1"/>
        </w:rPr>
        <w:t>Strategy</w:t>
      </w:r>
      <w:r>
        <w:rPr>
          <w:spacing w:val="56"/>
        </w:rPr>
        <w:t> </w:t>
      </w:r>
      <w:r>
        <w:rPr>
          <w:spacing w:val="-1"/>
        </w:rPr>
        <w:t>Management</w:t>
      </w:r>
      <w:r>
        <w:rPr>
          <w:spacing w:val="59"/>
        </w:rPr>
        <w:t> </w:t>
      </w:r>
      <w:r>
        <w:rPr/>
        <w:t>and</w:t>
      </w:r>
      <w:r>
        <w:rPr>
          <w:spacing w:val="49"/>
        </w:rPr>
        <w:t> </w:t>
      </w:r>
      <w:r>
        <w:rPr>
          <w:spacing w:val="-1"/>
        </w:rPr>
        <w:t>Implementation</w:t>
      </w:r>
      <w:r>
        <w:rPr/>
        <w:t> </w:t>
      </w:r>
      <w:r>
        <w:rPr>
          <w:spacing w:val="-1"/>
        </w:rPr>
        <w:t>Committee</w:t>
      </w:r>
      <w:r>
        <w:rPr/>
        <w:t> </w:t>
      </w:r>
      <w:r>
        <w:rPr>
          <w:spacing w:val="-1"/>
        </w:rPr>
        <w:t>(NACSMIC).</w:t>
      </w:r>
    </w:p>
    <w:p>
      <w:pPr>
        <w:pStyle w:val="Heading2"/>
        <w:numPr>
          <w:ilvl w:val="0"/>
          <w:numId w:val="14"/>
        </w:numPr>
        <w:tabs>
          <w:tab w:pos="821" w:val="left" w:leader="none"/>
        </w:tabs>
        <w:spacing w:line="277" w:lineRule="auto" w:before="121" w:after="0"/>
        <w:ind w:left="100" w:right="120" w:firstLine="0"/>
        <w:jc w:val="both"/>
        <w:rPr>
          <w:b w:val="0"/>
          <w:bCs w:val="0"/>
        </w:rPr>
      </w:pPr>
      <w:bookmarkStart w:name="_bookmark25" w:id="44"/>
      <w:bookmarkEnd w:id="44"/>
      <w:r>
        <w:rPr>
          <w:b w:val="0"/>
        </w:rPr>
      </w:r>
      <w:bookmarkStart w:name="_bookmark25" w:id="45"/>
      <w:bookmarkEnd w:id="45"/>
      <w:r>
        <w:rPr>
          <w:color w:val="006FC0"/>
        </w:rPr>
        <w:t>National</w:t>
      </w:r>
      <w:r>
        <w:rPr>
          <w:color w:val="006FC0"/>
          <w:spacing w:val="58"/>
        </w:rPr>
        <w:t> </w:t>
      </w:r>
      <w:r>
        <w:rPr>
          <w:color w:val="006FC0"/>
          <w:spacing w:val="-1"/>
        </w:rPr>
        <w:t>Anti-Corruption</w:t>
      </w:r>
      <w:r>
        <w:rPr>
          <w:color w:val="006FC0"/>
          <w:spacing w:val="56"/>
        </w:rPr>
        <w:t> </w:t>
      </w:r>
      <w:r>
        <w:rPr>
          <w:color w:val="006FC0"/>
        </w:rPr>
        <w:t>Strategy</w:t>
      </w:r>
      <w:r>
        <w:rPr>
          <w:color w:val="006FC0"/>
          <w:spacing w:val="49"/>
        </w:rPr>
        <w:t> </w:t>
      </w:r>
      <w:r>
        <w:rPr>
          <w:color w:val="006FC0"/>
        </w:rPr>
        <w:t>Management</w:t>
      </w:r>
      <w:r>
        <w:rPr>
          <w:color w:val="006FC0"/>
          <w:spacing w:val="54"/>
        </w:rPr>
        <w:t> </w:t>
      </w:r>
      <w:r>
        <w:rPr>
          <w:color w:val="006FC0"/>
        </w:rPr>
        <w:t>and</w:t>
      </w:r>
      <w:r>
        <w:rPr>
          <w:color w:val="006FC0"/>
          <w:spacing w:val="53"/>
        </w:rPr>
        <w:t> </w:t>
      </w:r>
      <w:r>
        <w:rPr>
          <w:color w:val="006FC0"/>
          <w:spacing w:val="-1"/>
        </w:rPr>
        <w:t>Implementation</w:t>
      </w:r>
      <w:r>
        <w:rPr>
          <w:color w:val="006FC0"/>
          <w:spacing w:val="41"/>
        </w:rPr>
        <w:t> </w:t>
      </w:r>
      <w:r>
        <w:rPr>
          <w:color w:val="006FC0"/>
          <w:spacing w:val="-1"/>
        </w:rPr>
        <w:t>Committee</w:t>
      </w:r>
      <w:r>
        <w:rPr>
          <w:color w:val="006FC0"/>
        </w:rPr>
        <w:t> </w:t>
      </w:r>
      <w:r>
        <w:rPr>
          <w:color w:val="006FC0"/>
          <w:spacing w:val="-1"/>
        </w:rPr>
        <w:t>(NACSMIC)</w:t>
      </w:r>
      <w:r>
        <w:rPr>
          <w:b w:val="0"/>
        </w:rPr>
      </w:r>
    </w:p>
    <w:p>
      <w:pPr>
        <w:pStyle w:val="BodyText"/>
        <w:spacing w:line="276" w:lineRule="auto" w:before="118"/>
        <w:ind w:right="116"/>
        <w:jc w:val="both"/>
      </w:pPr>
      <w:r>
        <w:rPr/>
        <w:t>This</w:t>
      </w:r>
      <w:r>
        <w:rPr>
          <w:spacing w:val="18"/>
        </w:rPr>
        <w:t> </w:t>
      </w:r>
      <w:r>
        <w:rPr>
          <w:spacing w:val="-1"/>
        </w:rPr>
        <w:t>will</w:t>
      </w:r>
      <w:r>
        <w:rPr>
          <w:spacing w:val="18"/>
        </w:rPr>
        <w:t> </w:t>
      </w:r>
      <w:r>
        <w:rPr/>
        <w:t>be</w:t>
      </w:r>
      <w:r>
        <w:rPr>
          <w:spacing w:val="20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-1"/>
        </w:rPr>
        <w:t>steering</w:t>
      </w:r>
      <w:r>
        <w:rPr>
          <w:spacing w:val="18"/>
        </w:rPr>
        <w:t> </w:t>
      </w:r>
      <w:r>
        <w:rPr>
          <w:spacing w:val="-1"/>
        </w:rPr>
        <w:t>committee</w:t>
      </w:r>
      <w:r>
        <w:rPr>
          <w:spacing w:val="20"/>
        </w:rPr>
        <w:t> </w:t>
      </w:r>
      <w:r>
        <w:rPr>
          <w:spacing w:val="-1"/>
        </w:rPr>
        <w:t>comprising</w:t>
      </w:r>
      <w:r>
        <w:rPr>
          <w:spacing w:val="18"/>
        </w:rPr>
        <w:t> </w:t>
      </w:r>
      <w:r>
        <w:rPr/>
        <w:t>all</w:t>
      </w:r>
      <w:r>
        <w:rPr>
          <w:spacing w:val="18"/>
        </w:rPr>
        <w:t> </w:t>
      </w:r>
      <w:r>
        <w:rPr/>
        <w:t>ACAs,</w:t>
      </w:r>
      <w:r>
        <w:rPr>
          <w:spacing w:val="19"/>
        </w:rPr>
        <w:t> </w:t>
      </w:r>
      <w:r>
        <w:rPr>
          <w:spacing w:val="-1"/>
        </w:rPr>
        <w:t>relevant</w:t>
      </w:r>
      <w:r>
        <w:rPr>
          <w:spacing w:val="19"/>
        </w:rPr>
        <w:t> </w:t>
      </w:r>
      <w:r>
        <w:rPr>
          <w:spacing w:val="-1"/>
        </w:rPr>
        <w:t>MDAs,</w:t>
      </w:r>
      <w:r>
        <w:rPr>
          <w:spacing w:val="19"/>
        </w:rPr>
        <w:t> </w:t>
      </w:r>
      <w:r>
        <w:rPr>
          <w:spacing w:val="-1"/>
        </w:rPr>
        <w:t>government</w:t>
      </w:r>
      <w:r>
        <w:rPr>
          <w:spacing w:val="79"/>
        </w:rPr>
        <w:t> </w:t>
      </w:r>
      <w:r>
        <w:rPr/>
        <w:t>and</w:t>
      </w:r>
      <w:r>
        <w:rPr>
          <w:spacing w:val="53"/>
        </w:rPr>
        <w:t> </w:t>
      </w:r>
      <w:r>
        <w:rPr>
          <w:spacing w:val="-1"/>
        </w:rPr>
        <w:t>private</w:t>
      </w:r>
      <w:r>
        <w:rPr>
          <w:spacing w:val="56"/>
        </w:rPr>
        <w:t> </w:t>
      </w:r>
      <w:r>
        <w:rPr/>
        <w:t>sector</w:t>
      </w:r>
      <w:r>
        <w:rPr>
          <w:spacing w:val="52"/>
        </w:rPr>
        <w:t> </w:t>
      </w:r>
      <w:r>
        <w:rPr/>
        <w:t>entities,</w:t>
      </w:r>
      <w:r>
        <w:rPr>
          <w:spacing w:val="52"/>
        </w:rPr>
        <w:t> </w:t>
      </w:r>
      <w:r>
        <w:rPr>
          <w:spacing w:val="-1"/>
        </w:rPr>
        <w:t>faith-based</w:t>
      </w:r>
      <w:r>
        <w:rPr>
          <w:spacing w:val="56"/>
        </w:rPr>
        <w:t> </w:t>
      </w:r>
      <w:r>
        <w:rPr>
          <w:spacing w:val="-1"/>
        </w:rPr>
        <w:t>organizations</w:t>
      </w:r>
      <w:r>
        <w:rPr>
          <w:spacing w:val="59"/>
        </w:rPr>
        <w:t> </w:t>
      </w:r>
      <w:r>
        <w:rPr/>
        <w:t>as</w:t>
      </w:r>
      <w:r>
        <w:rPr>
          <w:spacing w:val="55"/>
        </w:rPr>
        <w:t> </w:t>
      </w:r>
      <w:r>
        <w:rPr>
          <w:spacing w:val="-1"/>
        </w:rPr>
        <w:t>well</w:t>
      </w:r>
      <w:r>
        <w:rPr>
          <w:spacing w:val="55"/>
        </w:rPr>
        <w:t> </w:t>
      </w:r>
      <w:r>
        <w:rPr/>
        <w:t>as</w:t>
      </w:r>
      <w:r>
        <w:rPr>
          <w:spacing w:val="53"/>
        </w:rPr>
        <w:t> </w:t>
      </w:r>
      <w:r>
        <w:rPr>
          <w:spacing w:val="-1"/>
        </w:rPr>
        <w:t>civil</w:t>
      </w:r>
      <w:r>
        <w:rPr>
          <w:spacing w:val="54"/>
        </w:rPr>
        <w:t> </w:t>
      </w:r>
      <w:r>
        <w:rPr/>
        <w:t>society</w:t>
      </w:r>
      <w:r>
        <w:rPr>
          <w:spacing w:val="52"/>
        </w:rPr>
        <w:t> </w:t>
      </w:r>
      <w:r>
        <w:rPr/>
        <w:t>and</w:t>
      </w:r>
      <w:r>
        <w:rPr>
          <w:spacing w:val="45"/>
        </w:rPr>
        <w:t> </w:t>
      </w:r>
      <w:r>
        <w:rPr>
          <w:spacing w:val="-1"/>
        </w:rPr>
        <w:t>Nigeria</w:t>
      </w:r>
      <w:r>
        <w:rPr>
          <w:spacing w:val="3"/>
        </w:rPr>
        <w:t> </w:t>
      </w:r>
      <w:r>
        <w:rPr/>
        <w:t>Labor</w:t>
      </w:r>
      <w:r>
        <w:rPr>
          <w:spacing w:val="1"/>
        </w:rPr>
        <w:t> </w:t>
      </w:r>
      <w:r>
        <w:rPr/>
        <w:t>Congress.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/>
        <w:t>Federal</w:t>
      </w:r>
      <w:r>
        <w:rPr>
          <w:spacing w:val="2"/>
        </w:rPr>
        <w:t> </w:t>
      </w:r>
      <w:r>
        <w:rPr>
          <w:spacing w:val="-1"/>
        </w:rPr>
        <w:t>Ministry</w:t>
      </w:r>
      <w:r>
        <w:rPr>
          <w:spacing w:val="2"/>
        </w:rPr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/>
        <w:t>Justice</w:t>
      </w:r>
      <w:r>
        <w:rPr>
          <w:spacing w:val="3"/>
        </w:rPr>
        <w:t> </w:t>
      </w:r>
      <w:r>
        <w:rPr>
          <w:spacing w:val="-1"/>
        </w:rPr>
        <w:t>(FMOJ)</w:t>
      </w:r>
      <w:r>
        <w:rPr>
          <w:spacing w:val="2"/>
        </w:rPr>
        <w:t> </w:t>
      </w:r>
      <w:r>
        <w:rPr/>
        <w:t>as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/>
        <w:t>key </w:t>
      </w:r>
      <w:r>
        <w:rPr>
          <w:spacing w:val="-1"/>
        </w:rPr>
        <w:t>regulator</w:t>
      </w:r>
      <w:r>
        <w:rPr>
          <w:spacing w:val="49"/>
        </w:rPr>
        <w:t> </w:t>
      </w:r>
      <w:r>
        <w:rPr/>
        <w:t>in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anti-corruption</w:t>
      </w:r>
      <w:r>
        <w:rPr>
          <w:spacing w:val="3"/>
        </w:rPr>
        <w:t> </w:t>
      </w:r>
      <w:r>
        <w:rPr>
          <w:spacing w:val="-1"/>
        </w:rPr>
        <w:t>sector</w:t>
      </w:r>
      <w:r>
        <w:rPr>
          <w:spacing w:val="1"/>
        </w:rPr>
        <w:t> </w:t>
      </w:r>
      <w:r>
        <w:rPr>
          <w:spacing w:val="-1"/>
        </w:rPr>
        <w:t>will</w:t>
      </w:r>
      <w:r>
        <w:rPr>
          <w:spacing w:val="2"/>
        </w:rPr>
        <w:t> </w:t>
      </w:r>
      <w:r>
        <w:rPr>
          <w:spacing w:val="-1"/>
        </w:rPr>
        <w:t>convene</w:t>
      </w:r>
      <w:r>
        <w:rPr>
          <w:spacing w:val="3"/>
        </w:rPr>
        <w:t> </w:t>
      </w:r>
      <w:r>
        <w:rPr/>
        <w:t>and</w:t>
      </w:r>
      <w:r>
        <w:rPr>
          <w:spacing w:val="1"/>
        </w:rPr>
        <w:t> </w:t>
      </w:r>
      <w:r>
        <w:rPr/>
        <w:t>lead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implementation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National</w:t>
      </w:r>
      <w:r>
        <w:rPr>
          <w:spacing w:val="69"/>
        </w:rPr>
        <w:t> </w:t>
      </w:r>
      <w:r>
        <w:rPr>
          <w:spacing w:val="-1"/>
        </w:rPr>
        <w:t>Anti-Corruption</w:t>
      </w:r>
      <w:r>
        <w:rPr>
          <w:spacing w:val="10"/>
        </w:rPr>
        <w:t> </w:t>
      </w:r>
      <w:r>
        <w:rPr>
          <w:spacing w:val="-1"/>
        </w:rPr>
        <w:t>Strategy.</w:t>
      </w:r>
      <w:r>
        <w:rPr>
          <w:spacing w:val="15"/>
        </w:rPr>
        <w:t>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12"/>
        </w:rPr>
        <w:t> </w:t>
      </w:r>
      <w:r>
        <w:rPr>
          <w:rFonts w:ascii="Arial" w:hAnsi="Arial" w:cs="Arial" w:eastAsia="Arial"/>
          <w:spacing w:val="-1"/>
        </w:rPr>
        <w:t>Nigeria</w:t>
      </w:r>
      <w:r>
        <w:rPr>
          <w:rFonts w:ascii="Arial" w:hAnsi="Arial" w:cs="Arial" w:eastAsia="Arial"/>
          <w:spacing w:val="12"/>
        </w:rPr>
        <w:t> </w:t>
      </w:r>
      <w:r>
        <w:rPr>
          <w:rFonts w:ascii="Arial" w:hAnsi="Arial" w:cs="Arial" w:eastAsia="Arial"/>
          <w:spacing w:val="-1"/>
        </w:rPr>
        <w:t>Governor’s</w:t>
      </w:r>
      <w:r>
        <w:rPr>
          <w:rFonts w:ascii="Arial" w:hAnsi="Arial" w:cs="Arial" w:eastAsia="Arial"/>
          <w:spacing w:val="12"/>
        </w:rPr>
        <w:t> </w:t>
      </w:r>
      <w:r>
        <w:rPr>
          <w:rFonts w:ascii="Arial" w:hAnsi="Arial" w:cs="Arial" w:eastAsia="Arial"/>
        </w:rPr>
        <w:t>Forum</w:t>
      </w:r>
      <w:r>
        <w:rPr>
          <w:rFonts w:ascii="Arial" w:hAnsi="Arial" w:cs="Arial" w:eastAsia="Arial"/>
          <w:spacing w:val="13"/>
        </w:rPr>
        <w:t> </w:t>
      </w:r>
      <w:r>
        <w:rPr>
          <w:rFonts w:ascii="Arial" w:hAnsi="Arial" w:cs="Arial" w:eastAsia="Arial"/>
          <w:spacing w:val="-1"/>
        </w:rPr>
        <w:t>(NGF),</w:t>
      </w:r>
      <w:r>
        <w:rPr>
          <w:rFonts w:ascii="Arial" w:hAnsi="Arial" w:cs="Arial" w:eastAsia="Arial"/>
          <w:spacing w:val="16"/>
        </w:rPr>
        <w:t> </w:t>
      </w:r>
      <w:r>
        <w:rPr>
          <w:spacing w:val="-1"/>
        </w:rPr>
        <w:t>and</w:t>
      </w:r>
      <w:r>
        <w:rPr>
          <w:spacing w:val="12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Association</w:t>
      </w:r>
      <w:r>
        <w:rPr>
          <w:spacing w:val="75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Local</w:t>
      </w:r>
      <w:r>
        <w:rPr/>
        <w:t> </w:t>
      </w:r>
      <w:r>
        <w:rPr>
          <w:spacing w:val="-1"/>
        </w:rPr>
        <w:t>Government</w:t>
      </w:r>
      <w:r>
        <w:rPr>
          <w:spacing w:val="-2"/>
        </w:rPr>
        <w:t> </w:t>
      </w:r>
      <w:r>
        <w:rPr/>
        <w:t>Chairmen</w:t>
      </w:r>
      <w:r>
        <w:rPr>
          <w:spacing w:val="-2"/>
        </w:rPr>
        <w:t> </w:t>
      </w:r>
      <w:r>
        <w:rPr/>
        <w:t>shall</w:t>
      </w:r>
      <w:r>
        <w:rPr>
          <w:spacing w:val="-3"/>
        </w:rPr>
        <w:t> </w:t>
      </w:r>
      <w:r>
        <w:rPr/>
        <w:t>also </w:t>
      </w:r>
      <w:r>
        <w:rPr>
          <w:spacing w:val="-1"/>
        </w:rPr>
        <w:t>be</w:t>
      </w:r>
      <w:r>
        <w:rPr>
          <w:spacing w:val="-2"/>
        </w:rPr>
        <w:t> </w:t>
      </w:r>
      <w:r>
        <w:rPr>
          <w:spacing w:val="-1"/>
        </w:rPr>
        <w:t>invited</w:t>
      </w:r>
      <w:r>
        <w:rPr/>
        <w:t> as </w:t>
      </w:r>
      <w:r>
        <w:rPr>
          <w:spacing w:val="-1"/>
        </w:rPr>
        <w:t>observers</w:t>
      </w:r>
      <w:r>
        <w:rPr/>
        <w:t> to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NACSMIC.</w:t>
      </w:r>
    </w:p>
    <w:p>
      <w:pPr>
        <w:pStyle w:val="BodyText"/>
        <w:spacing w:line="277" w:lineRule="auto" w:before="121"/>
        <w:ind w:right="116"/>
        <w:jc w:val="both"/>
      </w:pPr>
      <w:r>
        <w:rPr/>
        <w:t>This</w:t>
      </w:r>
      <w:r>
        <w:rPr>
          <w:spacing w:val="26"/>
        </w:rPr>
        <w:t> </w:t>
      </w:r>
      <w:r>
        <w:rPr>
          <w:spacing w:val="-1"/>
        </w:rPr>
        <w:t>will</w:t>
      </w:r>
      <w:r>
        <w:rPr>
          <w:spacing w:val="26"/>
        </w:rPr>
        <w:t> </w:t>
      </w:r>
      <w:r>
        <w:rPr/>
        <w:t>ensure</w:t>
      </w:r>
      <w:r>
        <w:rPr>
          <w:spacing w:val="26"/>
        </w:rPr>
        <w:t> </w:t>
      </w:r>
      <w:r>
        <w:rPr/>
        <w:t>a</w:t>
      </w:r>
      <w:r>
        <w:rPr>
          <w:spacing w:val="27"/>
        </w:rPr>
        <w:t> </w:t>
      </w:r>
      <w:r>
        <w:rPr>
          <w:spacing w:val="-1"/>
        </w:rPr>
        <w:t>coordinated</w:t>
      </w:r>
      <w:r>
        <w:rPr>
          <w:spacing w:val="24"/>
        </w:rPr>
        <w:t> </w:t>
      </w:r>
      <w:r>
        <w:rPr>
          <w:spacing w:val="-1"/>
        </w:rPr>
        <w:t>multi-pronged,</w:t>
      </w:r>
      <w:r>
        <w:rPr>
          <w:spacing w:val="27"/>
        </w:rPr>
        <w:t> </w:t>
      </w:r>
      <w:r>
        <w:rPr>
          <w:spacing w:val="-1"/>
        </w:rPr>
        <w:t>multi-level</w:t>
      </w:r>
      <w:r>
        <w:rPr>
          <w:spacing w:val="26"/>
        </w:rPr>
        <w:t> </w:t>
      </w:r>
      <w:r>
        <w:rPr/>
        <w:t>and</w:t>
      </w:r>
      <w:r>
        <w:rPr>
          <w:spacing w:val="24"/>
        </w:rPr>
        <w:t> </w:t>
      </w:r>
      <w:r>
        <w:rPr/>
        <w:t>all-sector</w:t>
      </w:r>
      <w:r>
        <w:rPr>
          <w:spacing w:val="25"/>
        </w:rPr>
        <w:t> </w:t>
      </w:r>
      <w:r>
        <w:rPr>
          <w:spacing w:val="-1"/>
        </w:rPr>
        <w:t>approach</w:t>
      </w:r>
      <w:r>
        <w:rPr>
          <w:spacing w:val="27"/>
        </w:rPr>
        <w:t> </w:t>
      </w:r>
      <w:r>
        <w:rPr>
          <w:spacing w:val="-1"/>
        </w:rPr>
        <w:t>to</w:t>
      </w:r>
      <w:r>
        <w:rPr>
          <w:spacing w:val="63"/>
        </w:rPr>
        <w:t> </w:t>
      </w:r>
      <w:r>
        <w:rPr/>
        <w:t>the</w:t>
      </w:r>
      <w:r>
        <w:rPr>
          <w:spacing w:val="-2"/>
        </w:rPr>
        <w:t> </w:t>
      </w:r>
      <w:r>
        <w:rPr/>
        <w:t>fight</w:t>
      </w:r>
      <w:r>
        <w:rPr>
          <w:spacing w:val="-2"/>
        </w:rPr>
        <w:t> </w:t>
      </w:r>
      <w:r>
        <w:rPr>
          <w:spacing w:val="-1"/>
        </w:rPr>
        <w:t>against</w:t>
      </w:r>
      <w:r>
        <w:rPr/>
        <w:t> </w:t>
      </w:r>
      <w:r>
        <w:rPr>
          <w:spacing w:val="-1"/>
        </w:rPr>
        <w:t>corruption.</w:t>
      </w:r>
    </w:p>
    <w:p>
      <w:pPr>
        <w:pStyle w:val="BodyText"/>
        <w:spacing w:line="240" w:lineRule="auto" w:before="118"/>
        <w:ind w:right="0"/>
        <w:jc w:val="both"/>
      </w:pPr>
      <w:r>
        <w:rPr/>
        <w:t>Structure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NACSMIC</w:t>
      </w:r>
    </w:p>
    <w:p>
      <w:pPr>
        <w:pStyle w:val="BodyText"/>
        <w:numPr>
          <w:ilvl w:val="1"/>
          <w:numId w:val="14"/>
        </w:numPr>
        <w:tabs>
          <w:tab w:pos="821" w:val="left" w:leader="none"/>
        </w:tabs>
        <w:spacing w:line="275" w:lineRule="auto" w:before="161" w:after="0"/>
        <w:ind w:left="820" w:right="122" w:hanging="360"/>
        <w:jc w:val="left"/>
      </w:pPr>
      <w:r>
        <w:rPr>
          <w:spacing w:val="-1"/>
        </w:rPr>
        <w:t>The</w:t>
      </w:r>
      <w:r>
        <w:rPr>
          <w:spacing w:val="17"/>
        </w:rPr>
        <w:t> </w:t>
      </w:r>
      <w:r>
        <w:rPr>
          <w:spacing w:val="-1"/>
        </w:rPr>
        <w:t>Attorney</w:t>
      </w:r>
      <w:r>
        <w:rPr>
          <w:spacing w:val="14"/>
        </w:rPr>
        <w:t> </w:t>
      </w:r>
      <w:r>
        <w:rPr/>
        <w:t>General</w:t>
      </w:r>
      <w:r>
        <w:rPr>
          <w:spacing w:val="14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>
          <w:spacing w:val="-1"/>
        </w:rPr>
        <w:t>Justice</w:t>
      </w:r>
      <w:r>
        <w:rPr>
          <w:spacing w:val="15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1"/>
        </w:rPr>
        <w:t>Federation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7"/>
        </w:rPr>
        <w:t> </w:t>
      </w:r>
      <w:r>
        <w:rPr/>
        <w:t>Minister</w:t>
      </w:r>
      <w:r>
        <w:rPr>
          <w:spacing w:val="19"/>
        </w:rPr>
        <w:t> </w:t>
      </w:r>
      <w:r>
        <w:rPr>
          <w:spacing w:val="-1"/>
        </w:rPr>
        <w:t>of</w:t>
      </w:r>
      <w:r>
        <w:rPr>
          <w:spacing w:val="17"/>
        </w:rPr>
        <w:t> </w:t>
      </w:r>
      <w:r>
        <w:rPr>
          <w:spacing w:val="-1"/>
        </w:rPr>
        <w:t>Justice</w:t>
      </w:r>
      <w:r>
        <w:rPr>
          <w:spacing w:val="19"/>
        </w:rPr>
        <w:t> </w:t>
      </w:r>
      <w:r>
        <w:rPr>
          <w:spacing w:val="-1"/>
        </w:rPr>
        <w:t>will</w:t>
      </w:r>
      <w:r>
        <w:rPr>
          <w:spacing w:val="49"/>
        </w:rPr>
        <w:t> </w:t>
      </w:r>
      <w:r>
        <w:rPr/>
        <w:t>be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Chairman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NACSMIC.</w:t>
      </w:r>
    </w:p>
    <w:p>
      <w:pPr>
        <w:pStyle w:val="BodyText"/>
        <w:numPr>
          <w:ilvl w:val="0"/>
          <w:numId w:val="15"/>
        </w:numPr>
        <w:tabs>
          <w:tab w:pos="648" w:val="left" w:leader="none"/>
        </w:tabs>
        <w:spacing w:line="275" w:lineRule="auto" w:before="3" w:after="0"/>
        <w:ind w:left="647" w:right="123" w:hanging="360"/>
        <w:jc w:val="both"/>
      </w:pPr>
      <w:r>
        <w:rPr/>
        <w:t>It</w:t>
      </w:r>
      <w:r>
        <w:rPr>
          <w:spacing w:val="29"/>
        </w:rPr>
        <w:t> </w:t>
      </w:r>
      <w:r>
        <w:rPr>
          <w:spacing w:val="-1"/>
        </w:rPr>
        <w:t>will</w:t>
      </w:r>
      <w:r>
        <w:rPr>
          <w:spacing w:val="28"/>
        </w:rPr>
        <w:t> </w:t>
      </w:r>
      <w:r>
        <w:rPr>
          <w:spacing w:val="-1"/>
        </w:rPr>
        <w:t>have</w:t>
      </w:r>
      <w:r>
        <w:rPr>
          <w:spacing w:val="29"/>
        </w:rPr>
        <w:t> </w:t>
      </w:r>
      <w:r>
        <w:rPr/>
        <w:t>a</w:t>
      </w:r>
      <w:r>
        <w:rPr>
          <w:spacing w:val="29"/>
        </w:rPr>
        <w:t> </w:t>
      </w:r>
      <w:r>
        <w:rPr>
          <w:spacing w:val="-1"/>
        </w:rPr>
        <w:t>management</w:t>
      </w:r>
      <w:r>
        <w:rPr>
          <w:spacing w:val="32"/>
        </w:rPr>
        <w:t> </w:t>
      </w:r>
      <w:r>
        <w:rPr>
          <w:spacing w:val="-1"/>
        </w:rPr>
        <w:t>working</w:t>
      </w:r>
      <w:r>
        <w:rPr>
          <w:spacing w:val="27"/>
        </w:rPr>
        <w:t> </w:t>
      </w:r>
      <w:r>
        <w:rPr>
          <w:spacing w:val="-1"/>
        </w:rPr>
        <w:t>group</w:t>
      </w:r>
      <w:r>
        <w:rPr>
          <w:spacing w:val="27"/>
        </w:rPr>
        <w:t> </w:t>
      </w:r>
      <w:r>
        <w:rPr>
          <w:spacing w:val="-1"/>
        </w:rPr>
        <w:t>made</w:t>
      </w:r>
      <w:r>
        <w:rPr>
          <w:spacing w:val="27"/>
        </w:rPr>
        <w:t> </w:t>
      </w:r>
      <w:r>
        <w:rPr/>
        <w:t>up</w:t>
      </w:r>
      <w:r>
        <w:rPr>
          <w:spacing w:val="27"/>
        </w:rPr>
        <w:t> </w:t>
      </w:r>
      <w:r>
        <w:rPr>
          <w:spacing w:val="-1"/>
        </w:rPr>
        <w:t>of</w:t>
      </w:r>
      <w:r>
        <w:rPr>
          <w:spacing w:val="31"/>
        </w:rPr>
        <w:t> </w:t>
      </w:r>
      <w:r>
        <w:rPr>
          <w:spacing w:val="-1"/>
        </w:rPr>
        <w:t>Ministers</w:t>
      </w:r>
      <w:r>
        <w:rPr>
          <w:spacing w:val="25"/>
        </w:rPr>
        <w:t> </w:t>
      </w:r>
      <w:r>
        <w:rPr/>
        <w:t>and</w:t>
      </w:r>
      <w:r>
        <w:rPr>
          <w:spacing w:val="27"/>
        </w:rPr>
        <w:t> </w:t>
      </w:r>
      <w:r>
        <w:rPr>
          <w:spacing w:val="-1"/>
        </w:rPr>
        <w:t>heads</w:t>
      </w:r>
      <w:r>
        <w:rPr>
          <w:spacing w:val="26"/>
        </w:rPr>
        <w:t> </w:t>
      </w:r>
      <w:r>
        <w:rPr>
          <w:spacing w:val="-1"/>
        </w:rPr>
        <w:t>of</w:t>
      </w:r>
      <w:r>
        <w:rPr>
          <w:spacing w:val="45"/>
        </w:rPr>
        <w:t> </w:t>
      </w:r>
      <w:r>
        <w:rPr>
          <w:spacing w:val="-1"/>
        </w:rPr>
        <w:t>agencies. The</w:t>
      </w:r>
      <w:r>
        <w:rPr/>
        <w:t> </w:t>
      </w:r>
      <w:r>
        <w:rPr>
          <w:spacing w:val="-1"/>
        </w:rPr>
        <w:t>NACSMIC</w:t>
      </w:r>
      <w:r>
        <w:rPr/>
        <w:t> shall</w:t>
      </w:r>
      <w:r>
        <w:rPr>
          <w:spacing w:val="-1"/>
        </w:rPr>
        <w:t> </w:t>
      </w:r>
      <w:r>
        <w:rPr/>
        <w:t>meet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quarterly</w:t>
      </w:r>
      <w:r>
        <w:rPr>
          <w:spacing w:val="-3"/>
        </w:rPr>
        <w:t> </w:t>
      </w:r>
      <w:r>
        <w:rPr/>
        <w:t>basis.</w:t>
      </w:r>
    </w:p>
    <w:p>
      <w:pPr>
        <w:pStyle w:val="BodyText"/>
        <w:numPr>
          <w:ilvl w:val="0"/>
          <w:numId w:val="15"/>
        </w:numPr>
        <w:tabs>
          <w:tab w:pos="648" w:val="left" w:leader="none"/>
        </w:tabs>
        <w:spacing w:line="275" w:lineRule="auto" w:before="1" w:after="0"/>
        <w:ind w:left="647" w:right="112" w:hanging="360"/>
        <w:jc w:val="both"/>
      </w:pPr>
      <w:r>
        <w:rPr/>
        <w:t>It</w:t>
      </w:r>
      <w:r>
        <w:rPr>
          <w:spacing w:val="43"/>
        </w:rPr>
        <w:t> </w:t>
      </w:r>
      <w:r>
        <w:rPr>
          <w:spacing w:val="-1"/>
        </w:rPr>
        <w:t>will</w:t>
      </w:r>
      <w:r>
        <w:rPr>
          <w:spacing w:val="43"/>
        </w:rPr>
        <w:t> </w:t>
      </w:r>
      <w:r>
        <w:rPr/>
        <w:t>also</w:t>
      </w:r>
      <w:r>
        <w:rPr>
          <w:spacing w:val="44"/>
        </w:rPr>
        <w:t> </w:t>
      </w:r>
      <w:r>
        <w:rPr>
          <w:spacing w:val="-1"/>
        </w:rPr>
        <w:t>have</w:t>
      </w:r>
      <w:r>
        <w:rPr>
          <w:spacing w:val="43"/>
        </w:rPr>
        <w:t> </w:t>
      </w:r>
      <w:r>
        <w:rPr>
          <w:spacing w:val="-1"/>
        </w:rPr>
        <w:t>specialized</w:t>
      </w:r>
      <w:r>
        <w:rPr>
          <w:spacing w:val="48"/>
        </w:rPr>
        <w:t> </w:t>
      </w:r>
      <w:r>
        <w:rPr>
          <w:spacing w:val="-1"/>
        </w:rPr>
        <w:t>technical</w:t>
      </w:r>
      <w:r>
        <w:rPr>
          <w:spacing w:val="43"/>
        </w:rPr>
        <w:t> </w:t>
      </w:r>
      <w:r>
        <w:rPr>
          <w:spacing w:val="-1"/>
        </w:rPr>
        <w:t>working</w:t>
      </w:r>
      <w:r>
        <w:rPr>
          <w:spacing w:val="42"/>
        </w:rPr>
        <w:t> </w:t>
      </w:r>
      <w:r>
        <w:rPr>
          <w:spacing w:val="-1"/>
        </w:rPr>
        <w:t>groups</w:t>
      </w:r>
      <w:r>
        <w:rPr>
          <w:spacing w:val="45"/>
        </w:rPr>
        <w:t> </w:t>
      </w:r>
      <w:r>
        <w:rPr>
          <w:spacing w:val="-1"/>
        </w:rPr>
        <w:t>that</w:t>
      </w:r>
      <w:r>
        <w:rPr>
          <w:spacing w:val="44"/>
        </w:rPr>
        <w:t> </w:t>
      </w:r>
      <w:r>
        <w:rPr>
          <w:spacing w:val="-1"/>
        </w:rPr>
        <w:t>will</w:t>
      </w:r>
      <w:r>
        <w:rPr>
          <w:spacing w:val="43"/>
        </w:rPr>
        <w:t> </w:t>
      </w:r>
      <w:r>
        <w:rPr>
          <w:spacing w:val="-1"/>
        </w:rPr>
        <w:t>meet</w:t>
      </w:r>
      <w:r>
        <w:rPr>
          <w:spacing w:val="40"/>
        </w:rPr>
        <w:t> </w:t>
      </w:r>
      <w:r>
        <w:rPr/>
        <w:t>on</w:t>
      </w:r>
      <w:r>
        <w:rPr>
          <w:spacing w:val="42"/>
        </w:rPr>
        <w:t> </w:t>
      </w:r>
      <w:r>
        <w:rPr/>
        <w:t>a</w:t>
      </w:r>
      <w:r>
        <w:rPr>
          <w:spacing w:val="42"/>
        </w:rPr>
        <w:t> </w:t>
      </w:r>
      <w:r>
        <w:rPr/>
        <w:t>bi-</w:t>
      </w:r>
      <w:r>
        <w:rPr>
          <w:spacing w:val="61"/>
        </w:rPr>
        <w:t> </w:t>
      </w:r>
      <w:r>
        <w:rPr/>
        <w:t>monthly</w:t>
      </w:r>
      <w:r>
        <w:rPr>
          <w:spacing w:val="-3"/>
        </w:rPr>
        <w:t> </w:t>
      </w:r>
      <w:r>
        <w:rPr/>
        <w:t>basis to</w:t>
      </w:r>
      <w:r>
        <w:rPr>
          <w:spacing w:val="-1"/>
        </w:rPr>
        <w:t> review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implementation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/>
        <w:t>this</w:t>
      </w:r>
      <w:r>
        <w:rPr>
          <w:spacing w:val="-3"/>
        </w:rPr>
        <w:t> </w:t>
      </w:r>
      <w:r>
        <w:rPr>
          <w:spacing w:val="-1"/>
        </w:rPr>
        <w:t>Strategy</w:t>
      </w:r>
    </w:p>
    <w:p>
      <w:pPr>
        <w:pStyle w:val="BodyText"/>
        <w:numPr>
          <w:ilvl w:val="0"/>
          <w:numId w:val="15"/>
        </w:numPr>
        <w:tabs>
          <w:tab w:pos="648" w:val="left" w:leader="none"/>
        </w:tabs>
        <w:spacing w:line="277" w:lineRule="auto" w:before="1" w:after="0"/>
        <w:ind w:left="647" w:right="120" w:hanging="360"/>
        <w:jc w:val="both"/>
      </w:pPr>
      <w:r>
        <w:rPr>
          <w:spacing w:val="-1"/>
        </w:rPr>
        <w:t>The</w:t>
      </w:r>
      <w:r>
        <w:rPr>
          <w:spacing w:val="33"/>
        </w:rPr>
        <w:t> </w:t>
      </w:r>
      <w:r>
        <w:rPr>
          <w:spacing w:val="-1"/>
        </w:rPr>
        <w:t>technical</w:t>
      </w:r>
      <w:r>
        <w:rPr>
          <w:spacing w:val="34"/>
        </w:rPr>
        <w:t> </w:t>
      </w:r>
      <w:r>
        <w:rPr>
          <w:spacing w:val="-1"/>
        </w:rPr>
        <w:t>working</w:t>
      </w:r>
      <w:r>
        <w:rPr>
          <w:spacing w:val="34"/>
        </w:rPr>
        <w:t> </w:t>
      </w:r>
      <w:r>
        <w:rPr>
          <w:spacing w:val="-1"/>
        </w:rPr>
        <w:t>groups</w:t>
      </w:r>
      <w:r>
        <w:rPr>
          <w:spacing w:val="37"/>
        </w:rPr>
        <w:t> </w:t>
      </w:r>
      <w:r>
        <w:rPr/>
        <w:t>shall</w:t>
      </w:r>
      <w:r>
        <w:rPr>
          <w:spacing w:val="32"/>
        </w:rPr>
        <w:t> </w:t>
      </w:r>
      <w:r>
        <w:rPr>
          <w:spacing w:val="-1"/>
        </w:rPr>
        <w:t>produce</w:t>
      </w:r>
      <w:r>
        <w:rPr>
          <w:spacing w:val="32"/>
        </w:rPr>
        <w:t> </w:t>
      </w:r>
      <w:r>
        <w:rPr/>
        <w:t>reports</w:t>
      </w:r>
      <w:r>
        <w:rPr>
          <w:spacing w:val="31"/>
        </w:rPr>
        <w:t> </w:t>
      </w:r>
      <w:r>
        <w:rPr/>
        <w:t>for</w:t>
      </w:r>
      <w:r>
        <w:rPr>
          <w:spacing w:val="33"/>
        </w:rPr>
        <w:t> </w:t>
      </w:r>
      <w:r>
        <w:rPr>
          <w:spacing w:val="-1"/>
        </w:rPr>
        <w:t>the</w:t>
      </w:r>
      <w:r>
        <w:rPr>
          <w:spacing w:val="34"/>
        </w:rPr>
        <w:t> </w:t>
      </w:r>
      <w:r>
        <w:rPr>
          <w:spacing w:val="-1"/>
        </w:rPr>
        <w:t>consideration</w:t>
      </w:r>
      <w:r>
        <w:rPr>
          <w:spacing w:val="34"/>
        </w:rPr>
        <w:t> </w:t>
      </w:r>
      <w:r>
        <w:rPr>
          <w:spacing w:val="-1"/>
        </w:rPr>
        <w:t>and</w:t>
      </w:r>
      <w:r>
        <w:rPr>
          <w:spacing w:val="61"/>
        </w:rPr>
        <w:t> </w:t>
      </w:r>
      <w:r>
        <w:rPr/>
        <w:t>ratification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NACSMICs.</w:t>
      </w:r>
    </w:p>
    <w:p>
      <w:pPr>
        <w:pStyle w:val="BodyText"/>
        <w:numPr>
          <w:ilvl w:val="0"/>
          <w:numId w:val="15"/>
        </w:numPr>
        <w:tabs>
          <w:tab w:pos="648" w:val="left" w:leader="none"/>
        </w:tabs>
        <w:spacing w:line="276" w:lineRule="auto" w:before="0" w:after="0"/>
        <w:ind w:left="647" w:right="113" w:hanging="360"/>
        <w:jc w:val="both"/>
      </w:pPr>
      <w:r>
        <w:rPr>
          <w:spacing w:val="-1"/>
        </w:rPr>
        <w:t>The</w:t>
      </w:r>
      <w:r>
        <w:rPr>
          <w:spacing w:val="5"/>
        </w:rPr>
        <w:t> </w:t>
      </w:r>
      <w:r>
        <w:rPr>
          <w:spacing w:val="-1"/>
        </w:rPr>
        <w:t>management</w:t>
      </w:r>
      <w:r>
        <w:rPr>
          <w:spacing w:val="5"/>
        </w:rPr>
        <w:t> </w:t>
      </w:r>
      <w:r>
        <w:rPr>
          <w:spacing w:val="-1"/>
        </w:rPr>
        <w:t>working</w:t>
      </w:r>
      <w:r>
        <w:rPr>
          <w:spacing w:val="3"/>
        </w:rPr>
        <w:t> </w:t>
      </w:r>
      <w:r>
        <w:rPr>
          <w:spacing w:val="-1"/>
        </w:rPr>
        <w:t>group</w:t>
      </w:r>
      <w:r>
        <w:rPr>
          <w:spacing w:val="10"/>
        </w:rPr>
        <w:t> </w:t>
      </w:r>
      <w:r>
        <w:rPr>
          <w:spacing w:val="-1"/>
        </w:rPr>
        <w:t>will</w:t>
      </w:r>
      <w:r>
        <w:rPr>
          <w:spacing w:val="4"/>
        </w:rPr>
        <w:t> </w:t>
      </w:r>
      <w:r>
        <w:rPr/>
        <w:t>foster</w:t>
      </w:r>
      <w:r>
        <w:rPr>
          <w:spacing w:val="5"/>
        </w:rPr>
        <w:t> </w:t>
      </w:r>
      <w:r>
        <w:rPr>
          <w:spacing w:val="-1"/>
        </w:rPr>
        <w:t>increased</w:t>
      </w:r>
      <w:r>
        <w:rPr>
          <w:spacing w:val="5"/>
        </w:rPr>
        <w:t> </w:t>
      </w:r>
      <w:r>
        <w:rPr>
          <w:spacing w:val="-1"/>
        </w:rPr>
        <w:t>partnerships</w:t>
      </w:r>
      <w:r>
        <w:rPr>
          <w:spacing w:val="2"/>
        </w:rPr>
        <w:t> </w:t>
      </w:r>
      <w:r>
        <w:rPr>
          <w:spacing w:val="-1"/>
        </w:rPr>
        <w:t>between</w:t>
      </w:r>
      <w:r>
        <w:rPr>
          <w:spacing w:val="10"/>
        </w:rPr>
        <w:t> </w:t>
      </w:r>
      <w:r>
        <w:rPr/>
        <w:t>key</w:t>
      </w:r>
      <w:r>
        <w:rPr>
          <w:spacing w:val="67"/>
        </w:rPr>
        <w:t> </w:t>
      </w:r>
      <w:r>
        <w:rPr/>
        <w:t>Federal,</w:t>
      </w:r>
      <w:r>
        <w:rPr>
          <w:spacing w:val="23"/>
        </w:rPr>
        <w:t> </w:t>
      </w:r>
      <w:r>
        <w:rPr/>
        <w:t>State,</w:t>
      </w:r>
      <w:r>
        <w:rPr>
          <w:spacing w:val="22"/>
        </w:rPr>
        <w:t> </w:t>
      </w:r>
      <w:r>
        <w:rPr/>
        <w:t>Local</w:t>
      </w:r>
      <w:r>
        <w:rPr>
          <w:spacing w:val="21"/>
        </w:rPr>
        <w:t> </w:t>
      </w:r>
      <w:r>
        <w:rPr>
          <w:spacing w:val="-1"/>
        </w:rPr>
        <w:t>Government,</w:t>
      </w:r>
      <w:r>
        <w:rPr>
          <w:spacing w:val="25"/>
        </w:rPr>
        <w:t> </w:t>
      </w:r>
      <w:r>
        <w:rPr>
          <w:spacing w:val="-1"/>
        </w:rPr>
        <w:t>National</w:t>
      </w:r>
      <w:r>
        <w:rPr>
          <w:spacing w:val="24"/>
        </w:rPr>
        <w:t> </w:t>
      </w:r>
      <w:r>
        <w:rPr>
          <w:spacing w:val="-1"/>
        </w:rPr>
        <w:t>Assembly,</w:t>
      </w:r>
      <w:r>
        <w:rPr>
          <w:spacing w:val="30"/>
        </w:rPr>
        <w:t> </w:t>
      </w:r>
      <w:r>
        <w:rPr>
          <w:spacing w:val="-1"/>
        </w:rPr>
        <w:t>MDAs,</w:t>
      </w:r>
      <w:r>
        <w:rPr>
          <w:spacing w:val="25"/>
        </w:rPr>
        <w:t> </w:t>
      </w:r>
      <w:r>
        <w:rPr/>
        <w:t>CSOs,</w:t>
      </w:r>
      <w:r>
        <w:rPr>
          <w:spacing w:val="25"/>
        </w:rPr>
        <w:t> </w:t>
      </w:r>
      <w:r>
        <w:rPr>
          <w:spacing w:val="-2"/>
        </w:rPr>
        <w:t>the</w:t>
      </w:r>
      <w:r>
        <w:rPr>
          <w:spacing w:val="49"/>
        </w:rPr>
        <w:t> </w:t>
      </w:r>
      <w:r>
        <w:rPr>
          <w:spacing w:val="-1"/>
        </w:rPr>
        <w:t>private</w:t>
      </w:r>
      <w:r>
        <w:rPr>
          <w:spacing w:val="60"/>
        </w:rPr>
        <w:t> </w:t>
      </w:r>
      <w:r>
        <w:rPr/>
        <w:t>sector</w:t>
      </w:r>
      <w:r>
        <w:rPr>
          <w:spacing w:val="57"/>
        </w:rPr>
        <w:t> </w:t>
      </w:r>
      <w:r>
        <w:rPr>
          <w:spacing w:val="-1"/>
        </w:rPr>
        <w:t>and</w:t>
      </w:r>
      <w:r>
        <w:rPr>
          <w:spacing w:val="61"/>
        </w:rPr>
        <w:t> </w:t>
      </w:r>
      <w:r>
        <w:rPr>
          <w:spacing w:val="-1"/>
        </w:rPr>
        <w:t>international</w:t>
      </w:r>
      <w:r>
        <w:rPr>
          <w:spacing w:val="56"/>
        </w:rPr>
        <w:t> </w:t>
      </w:r>
      <w:r>
        <w:rPr>
          <w:spacing w:val="-1"/>
        </w:rPr>
        <w:t>development</w:t>
      </w:r>
      <w:r>
        <w:rPr>
          <w:spacing w:val="61"/>
        </w:rPr>
        <w:t> </w:t>
      </w:r>
      <w:r>
        <w:rPr>
          <w:spacing w:val="-1"/>
        </w:rPr>
        <w:t>partners,</w:t>
      </w:r>
      <w:r>
        <w:rPr>
          <w:spacing w:val="60"/>
        </w:rPr>
        <w:t> </w:t>
      </w:r>
      <w:r>
        <w:rPr>
          <w:spacing w:val="-1"/>
        </w:rPr>
        <w:t>towards</w:t>
      </w:r>
      <w:r>
        <w:rPr>
          <w:spacing w:val="60"/>
        </w:rPr>
        <w:t> </w:t>
      </w:r>
      <w:r>
        <w:rPr/>
        <w:t>the</w:t>
      </w:r>
      <w:r>
        <w:rPr>
          <w:spacing w:val="57"/>
        </w:rPr>
        <w:t> </w:t>
      </w:r>
      <w:r>
        <w:rPr>
          <w:spacing w:val="-1"/>
        </w:rPr>
        <w:t>effective</w:t>
      </w:r>
      <w:r>
        <w:rPr>
          <w:spacing w:val="59"/>
        </w:rPr>
        <w:t> </w:t>
      </w:r>
      <w:r>
        <w:rPr>
          <w:spacing w:val="-1"/>
        </w:rPr>
        <w:t>implementation</w:t>
      </w:r>
      <w:r>
        <w:rPr/>
        <w:t> </w:t>
      </w:r>
      <w:r>
        <w:rPr>
          <w:spacing w:val="-1"/>
        </w:rPr>
        <w:t>of</w:t>
      </w:r>
      <w:r>
        <w:rPr/>
        <w:t> this</w:t>
      </w:r>
      <w:r>
        <w:rPr>
          <w:spacing w:val="-3"/>
        </w:rPr>
        <w:t> </w:t>
      </w:r>
      <w:r>
        <w:rPr>
          <w:spacing w:val="-1"/>
        </w:rPr>
        <w:t>strategy.</w:t>
      </w:r>
    </w:p>
    <w:p>
      <w:pPr>
        <w:spacing w:line="240" w:lineRule="auto" w:before="7"/>
        <w:rPr>
          <w:rFonts w:ascii="Arial" w:hAnsi="Arial" w:cs="Arial" w:eastAsia="Arial"/>
          <w:sz w:val="27"/>
          <w:szCs w:val="27"/>
        </w:rPr>
      </w:pPr>
    </w:p>
    <w:p>
      <w:pPr>
        <w:pStyle w:val="BodyText"/>
        <w:spacing w:line="240" w:lineRule="auto" w:before="0"/>
        <w:ind w:right="0"/>
        <w:jc w:val="both"/>
      </w:pPr>
      <w:r>
        <w:rPr>
          <w:spacing w:val="-1"/>
        </w:rPr>
        <w:t>Multi-Sectoral</w:t>
      </w:r>
      <w:r>
        <w:rPr/>
        <w:t> </w:t>
      </w:r>
      <w:r>
        <w:rPr>
          <w:spacing w:val="-1"/>
        </w:rPr>
        <w:t>Engagement</w:t>
      </w:r>
      <w:r>
        <w:rPr/>
        <w:t> </w:t>
      </w:r>
      <w:r>
        <w:rPr>
          <w:spacing w:val="-1"/>
        </w:rPr>
        <w:t>with</w:t>
      </w:r>
      <w:r>
        <w:rPr/>
        <w:t> Other</w:t>
      </w:r>
      <w:r>
        <w:rPr>
          <w:spacing w:val="-3"/>
        </w:rPr>
        <w:t> </w:t>
      </w:r>
      <w:r>
        <w:rPr>
          <w:spacing w:val="-1"/>
        </w:rPr>
        <w:t>State</w:t>
      </w:r>
      <w:r>
        <w:rPr>
          <w:spacing w:val="-2"/>
        </w:rPr>
        <w:t> </w:t>
      </w:r>
      <w:r>
        <w:rPr/>
        <w:t>and Non-State</w:t>
      </w:r>
      <w:r>
        <w:rPr>
          <w:spacing w:val="-1"/>
        </w:rPr>
        <w:t> </w:t>
      </w:r>
      <w:r>
        <w:rPr/>
        <w:t>Actors:</w:t>
      </w:r>
    </w:p>
    <w:p>
      <w:pPr>
        <w:pStyle w:val="BodyText"/>
        <w:spacing w:line="276" w:lineRule="auto"/>
        <w:ind w:right="116"/>
        <w:jc w:val="both"/>
      </w:pPr>
      <w:r>
        <w:rPr/>
        <w:t>This</w:t>
      </w:r>
      <w:r>
        <w:rPr>
          <w:spacing w:val="28"/>
        </w:rPr>
        <w:t> </w:t>
      </w:r>
      <w:r>
        <w:rPr>
          <w:spacing w:val="-1"/>
        </w:rPr>
        <w:t>strategy</w:t>
      </w:r>
      <w:r>
        <w:rPr>
          <w:spacing w:val="30"/>
        </w:rPr>
        <w:t> </w:t>
      </w:r>
      <w:r>
        <w:rPr>
          <w:spacing w:val="-1"/>
        </w:rPr>
        <w:t>requires</w:t>
      </w:r>
      <w:r>
        <w:rPr>
          <w:spacing w:val="31"/>
        </w:rPr>
        <w:t> </w:t>
      </w:r>
      <w:r>
        <w:rPr/>
        <w:t>that</w:t>
      </w:r>
      <w:r>
        <w:rPr>
          <w:spacing w:val="29"/>
        </w:rPr>
        <w:t> </w:t>
      </w:r>
      <w:r>
        <w:rPr>
          <w:spacing w:val="-1"/>
        </w:rPr>
        <w:t>every</w:t>
      </w:r>
      <w:r>
        <w:rPr>
          <w:spacing w:val="25"/>
        </w:rPr>
        <w:t> </w:t>
      </w:r>
      <w:r>
        <w:rPr/>
        <w:t>ACA</w:t>
      </w:r>
      <w:r>
        <w:rPr>
          <w:spacing w:val="29"/>
        </w:rPr>
        <w:t> </w:t>
      </w:r>
      <w:r>
        <w:rPr/>
        <w:t>develop</w:t>
      </w:r>
      <w:r>
        <w:rPr>
          <w:spacing w:val="34"/>
        </w:rPr>
        <w:t> </w:t>
      </w:r>
      <w:r>
        <w:rPr/>
        <w:t>its</w:t>
      </w:r>
      <w:r>
        <w:rPr>
          <w:spacing w:val="29"/>
        </w:rPr>
        <w:t> </w:t>
      </w:r>
      <w:r>
        <w:rPr>
          <w:spacing w:val="-1"/>
        </w:rPr>
        <w:t>own</w:t>
      </w:r>
      <w:r>
        <w:rPr>
          <w:spacing w:val="29"/>
        </w:rPr>
        <w:t> </w:t>
      </w:r>
      <w:r>
        <w:rPr>
          <w:spacing w:val="-1"/>
        </w:rPr>
        <w:t>strategic</w:t>
      </w:r>
      <w:r>
        <w:rPr>
          <w:spacing w:val="28"/>
        </w:rPr>
        <w:t> </w:t>
      </w:r>
      <w:r>
        <w:rPr/>
        <w:t>plan</w:t>
      </w:r>
      <w:r>
        <w:rPr>
          <w:spacing w:val="29"/>
        </w:rPr>
        <w:t> </w:t>
      </w:r>
      <w:r>
        <w:rPr>
          <w:spacing w:val="-1"/>
        </w:rPr>
        <w:t>that</w:t>
      </w:r>
      <w:r>
        <w:rPr>
          <w:spacing w:val="29"/>
        </w:rPr>
        <w:t> </w:t>
      </w:r>
      <w:r>
        <w:rPr/>
        <w:t>is</w:t>
      </w:r>
      <w:r>
        <w:rPr>
          <w:spacing w:val="28"/>
        </w:rPr>
        <w:t> </w:t>
      </w:r>
      <w:r>
        <w:rPr/>
        <w:t>in</w:t>
      </w:r>
      <w:r>
        <w:rPr>
          <w:spacing w:val="34"/>
        </w:rPr>
        <w:t> </w:t>
      </w:r>
      <w:r>
        <w:rPr>
          <w:spacing w:val="-1"/>
        </w:rPr>
        <w:t>line</w:t>
      </w:r>
      <w:r>
        <w:rPr>
          <w:spacing w:val="53"/>
        </w:rPr>
        <w:t> </w:t>
      </w:r>
      <w:r>
        <w:rPr>
          <w:spacing w:val="-1"/>
        </w:rPr>
        <w:t>with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objectives,</w:t>
      </w:r>
      <w:r>
        <w:rPr>
          <w:spacing w:val="3"/>
        </w:rPr>
        <w:t> </w:t>
      </w:r>
      <w:r>
        <w:rPr>
          <w:spacing w:val="-1"/>
        </w:rPr>
        <w:t>principles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>
          <w:spacing w:val="-1"/>
        </w:rPr>
        <w:t>relevant</w:t>
      </w:r>
      <w:r>
        <w:rPr>
          <w:spacing w:val="3"/>
        </w:rPr>
        <w:t> </w:t>
      </w:r>
      <w:r>
        <w:rPr>
          <w:spacing w:val="-1"/>
        </w:rPr>
        <w:t>provisions</w:t>
      </w:r>
      <w:r>
        <w:rPr>
          <w:spacing w:val="2"/>
        </w:rPr>
        <w:t> </w:t>
      </w:r>
      <w:r>
        <w:rPr/>
        <w:t>of</w:t>
      </w:r>
      <w:r>
        <w:rPr>
          <w:spacing w:val="5"/>
        </w:rPr>
        <w:t> </w:t>
      </w:r>
      <w:r>
        <w:rPr/>
        <w:t>this</w:t>
      </w:r>
      <w:r>
        <w:rPr>
          <w:spacing w:val="2"/>
        </w:rPr>
        <w:t> </w:t>
      </w:r>
      <w:r>
        <w:rPr>
          <w:spacing w:val="-1"/>
        </w:rPr>
        <w:t>Strategy,</w:t>
      </w:r>
      <w:r>
        <w:rPr>
          <w:spacing w:val="3"/>
        </w:rPr>
        <w:t> </w:t>
      </w:r>
      <w:r>
        <w:rPr/>
        <w:t>as</w:t>
      </w:r>
      <w:r>
        <w:rPr>
          <w:spacing w:val="2"/>
        </w:rPr>
        <w:t> </w:t>
      </w:r>
      <w:r>
        <w:rPr/>
        <w:t>it</w:t>
      </w:r>
      <w:r>
        <w:rPr>
          <w:spacing w:val="2"/>
        </w:rPr>
        <w:t> </w:t>
      </w:r>
      <w:r>
        <w:rPr>
          <w:spacing w:val="-1"/>
        </w:rPr>
        <w:t>applies</w:t>
      </w:r>
      <w:r>
        <w:rPr>
          <w:spacing w:val="2"/>
        </w:rPr>
        <w:t> </w:t>
      </w:r>
      <w:r>
        <w:rPr/>
        <w:t>to</w:t>
      </w:r>
      <w:r>
        <w:rPr>
          <w:spacing w:val="85"/>
        </w:rPr>
        <w:t> </w:t>
      </w: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55"/>
        </w:rPr>
        <w:t> </w:t>
      </w:r>
      <w:r>
        <w:rPr>
          <w:rFonts w:ascii="Arial" w:hAnsi="Arial" w:cs="Arial" w:eastAsia="Arial"/>
          <w:spacing w:val="-1"/>
        </w:rPr>
        <w:t>agency’s</w:t>
      </w:r>
      <w:r>
        <w:rPr>
          <w:rFonts w:ascii="Arial" w:hAnsi="Arial" w:cs="Arial" w:eastAsia="Arial"/>
          <w:spacing w:val="59"/>
        </w:rPr>
        <w:t> </w:t>
      </w:r>
      <w:r>
        <w:rPr>
          <w:spacing w:val="-1"/>
        </w:rPr>
        <w:t>specific</w:t>
      </w:r>
      <w:r>
        <w:rPr>
          <w:spacing w:val="55"/>
        </w:rPr>
        <w:t> </w:t>
      </w:r>
      <w:r>
        <w:rPr/>
        <w:t>mandates.</w:t>
      </w:r>
      <w:r>
        <w:rPr>
          <w:spacing w:val="46"/>
        </w:rPr>
        <w:t> </w:t>
      </w:r>
      <w:r>
        <w:rPr>
          <w:spacing w:val="-1"/>
        </w:rPr>
        <w:t>Such</w:t>
      </w:r>
      <w:r>
        <w:rPr>
          <w:spacing w:val="58"/>
        </w:rPr>
        <w:t> </w:t>
      </w:r>
      <w:r>
        <w:rPr/>
        <w:t>a</w:t>
      </w:r>
      <w:r>
        <w:rPr>
          <w:spacing w:val="56"/>
        </w:rPr>
        <w:t> </w:t>
      </w:r>
      <w:r>
        <w:rPr>
          <w:spacing w:val="-1"/>
        </w:rPr>
        <w:t>strategy,</w:t>
      </w:r>
      <w:r>
        <w:rPr>
          <w:spacing w:val="58"/>
        </w:rPr>
        <w:t> </w:t>
      </w:r>
      <w:r>
        <w:rPr>
          <w:spacing w:val="-1"/>
        </w:rPr>
        <w:t>which</w:t>
      </w:r>
      <w:r>
        <w:rPr>
          <w:spacing w:val="57"/>
        </w:rPr>
        <w:t> </w:t>
      </w:r>
      <w:r>
        <w:rPr/>
        <w:t>shall</w:t>
      </w:r>
      <w:r>
        <w:rPr>
          <w:spacing w:val="57"/>
        </w:rPr>
        <w:t> </w:t>
      </w:r>
      <w:r>
        <w:rPr/>
        <w:t>be</w:t>
      </w:r>
      <w:r>
        <w:rPr>
          <w:spacing w:val="58"/>
        </w:rPr>
        <w:t> </w:t>
      </w:r>
      <w:r>
        <w:rPr>
          <w:spacing w:val="-1"/>
        </w:rPr>
        <w:t>reviewed</w:t>
      </w:r>
      <w:r>
        <w:rPr>
          <w:spacing w:val="57"/>
        </w:rPr>
        <w:t> </w:t>
      </w:r>
      <w:r>
        <w:rPr/>
        <w:t>and</w:t>
      </w:r>
      <w:r>
        <w:rPr>
          <w:spacing w:val="35"/>
        </w:rPr>
        <w:t> </w:t>
      </w:r>
      <w:r>
        <w:rPr/>
        <w:t>cleared </w:t>
      </w:r>
      <w:r>
        <w:rPr>
          <w:spacing w:val="16"/>
        </w:rPr>
        <w:t> </w:t>
      </w:r>
      <w:r>
        <w:rPr/>
        <w:t>by </w:t>
      </w:r>
      <w:r>
        <w:rPr>
          <w:spacing w:val="15"/>
        </w:rPr>
        <w:t> </w:t>
      </w:r>
      <w:r>
        <w:rPr/>
        <w:t>the </w:t>
      </w:r>
      <w:r>
        <w:rPr>
          <w:spacing w:val="16"/>
        </w:rPr>
        <w:t> </w:t>
      </w:r>
      <w:r>
        <w:rPr>
          <w:spacing w:val="-1"/>
        </w:rPr>
        <w:t>NASCMIC,</w:t>
      </w:r>
      <w:r>
        <w:rPr/>
        <w:t> </w:t>
      </w:r>
      <w:r>
        <w:rPr>
          <w:spacing w:val="18"/>
        </w:rPr>
        <w:t> </w:t>
      </w:r>
      <w:r>
        <w:rPr>
          <w:spacing w:val="-1"/>
        </w:rPr>
        <w:t>would</w:t>
      </w:r>
      <w:r>
        <w:rPr/>
        <w:t> </w:t>
      </w:r>
      <w:r>
        <w:rPr>
          <w:spacing w:val="18"/>
        </w:rPr>
        <w:t> </w:t>
      </w:r>
      <w:r>
        <w:rPr/>
        <w:t>include </w:t>
      </w:r>
      <w:r>
        <w:rPr>
          <w:spacing w:val="16"/>
        </w:rPr>
        <w:t> </w:t>
      </w:r>
      <w:r>
        <w:rPr/>
        <w:t>a </w:t>
      </w:r>
      <w:r>
        <w:rPr>
          <w:spacing w:val="23"/>
        </w:rPr>
        <w:t> </w:t>
      </w:r>
      <w:r>
        <w:rPr>
          <w:spacing w:val="-1"/>
        </w:rPr>
        <w:t>Result</w:t>
      </w:r>
      <w:r>
        <w:rPr/>
        <w:t> </w:t>
      </w:r>
      <w:r>
        <w:rPr>
          <w:spacing w:val="17"/>
        </w:rPr>
        <w:t> </w:t>
      </w:r>
      <w:r>
        <w:rPr>
          <w:spacing w:val="-1"/>
        </w:rPr>
        <w:t>Based</w:t>
      </w:r>
      <w:r>
        <w:rPr/>
        <w:t> </w:t>
      </w:r>
      <w:r>
        <w:rPr>
          <w:spacing w:val="18"/>
        </w:rPr>
        <w:t> </w:t>
      </w:r>
      <w:r>
        <w:rPr>
          <w:spacing w:val="-1"/>
        </w:rPr>
        <w:t>Management</w:t>
      </w:r>
      <w:r>
        <w:rPr/>
        <w:t> </w:t>
      </w:r>
      <w:r>
        <w:rPr>
          <w:spacing w:val="15"/>
        </w:rPr>
        <w:t> </w:t>
      </w:r>
      <w:r>
        <w:rPr>
          <w:spacing w:val="-1"/>
        </w:rPr>
        <w:t>(RBM)</w:t>
      </w:r>
    </w:p>
    <w:p>
      <w:pPr>
        <w:spacing w:after="0" w:line="276" w:lineRule="auto"/>
        <w:jc w:val="both"/>
        <w:sectPr>
          <w:footerReference w:type="default" r:id="rId15"/>
          <w:pgSz w:w="11910" w:h="16840"/>
          <w:pgMar w:footer="0" w:header="0" w:top="1580" w:bottom="280" w:left="1340" w:right="1320"/>
        </w:sectPr>
      </w:pPr>
    </w:p>
    <w:p>
      <w:pPr>
        <w:pStyle w:val="BodyText"/>
        <w:spacing w:line="275" w:lineRule="auto" w:before="40"/>
        <w:ind w:left="160" w:right="117"/>
        <w:jc w:val="both"/>
      </w:pPr>
      <w:r>
        <w:rPr>
          <w:spacing w:val="-1"/>
        </w:rPr>
        <w:t>approach</w:t>
      </w:r>
      <w:r>
        <w:rPr>
          <w:spacing w:val="41"/>
        </w:rPr>
        <w:t> </w:t>
      </w:r>
      <w:r>
        <w:rPr>
          <w:spacing w:val="-1"/>
        </w:rPr>
        <w:t>that</w:t>
      </w:r>
      <w:r>
        <w:rPr>
          <w:spacing w:val="39"/>
        </w:rPr>
        <w:t> </w:t>
      </w:r>
      <w:r>
        <w:rPr>
          <w:spacing w:val="-1"/>
        </w:rPr>
        <w:t>clearly</w:t>
      </w:r>
      <w:r>
        <w:rPr>
          <w:spacing w:val="38"/>
        </w:rPr>
        <w:t> </w:t>
      </w:r>
      <w:r>
        <w:rPr>
          <w:spacing w:val="-1"/>
        </w:rPr>
        <w:t>spells</w:t>
      </w:r>
      <w:r>
        <w:rPr>
          <w:spacing w:val="40"/>
        </w:rPr>
        <w:t> </w:t>
      </w:r>
      <w:r>
        <w:rPr/>
        <w:t>out</w:t>
      </w:r>
      <w:r>
        <w:rPr>
          <w:spacing w:val="39"/>
        </w:rPr>
        <w:t> </w:t>
      </w:r>
      <w:r>
        <w:rPr>
          <w:spacing w:val="-1"/>
        </w:rPr>
        <w:t>the</w:t>
      </w:r>
      <w:r>
        <w:rPr>
          <w:spacing w:val="42"/>
        </w:rPr>
        <w:t> </w:t>
      </w:r>
      <w:r>
        <w:rPr/>
        <w:t>Mission,</w:t>
      </w:r>
      <w:r>
        <w:rPr>
          <w:spacing w:val="41"/>
        </w:rPr>
        <w:t> </w:t>
      </w:r>
      <w:r>
        <w:rPr>
          <w:spacing w:val="-1"/>
        </w:rPr>
        <w:t>Vision,</w:t>
      </w:r>
      <w:r>
        <w:rPr>
          <w:spacing w:val="39"/>
        </w:rPr>
        <w:t> </w:t>
      </w:r>
      <w:r>
        <w:rPr>
          <w:spacing w:val="-1"/>
        </w:rPr>
        <w:t>Objectives,</w:t>
      </w:r>
      <w:r>
        <w:rPr>
          <w:spacing w:val="39"/>
        </w:rPr>
        <w:t> </w:t>
      </w:r>
      <w:r>
        <w:rPr/>
        <w:t>Key</w:t>
      </w:r>
      <w:r>
        <w:rPr>
          <w:spacing w:val="38"/>
        </w:rPr>
        <w:t> </w:t>
      </w:r>
      <w:r>
        <w:rPr>
          <w:spacing w:val="-1"/>
        </w:rPr>
        <w:t>Performance</w:t>
      </w:r>
      <w:r>
        <w:rPr>
          <w:spacing w:val="93"/>
        </w:rPr>
        <w:t> </w:t>
      </w:r>
      <w:r>
        <w:rPr>
          <w:spacing w:val="-1"/>
        </w:rPr>
        <w:t>Indicators,</w:t>
      </w:r>
      <w:r>
        <w:rPr/>
        <w:t> </w:t>
      </w:r>
      <w:r>
        <w:rPr>
          <w:spacing w:val="-1"/>
        </w:rPr>
        <w:t>Milestones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Targets</w:t>
      </w:r>
      <w:r>
        <w:rPr>
          <w:spacing w:val="-2"/>
        </w:rPr>
        <w:t> </w:t>
      </w:r>
      <w:r>
        <w:rPr/>
        <w:t>for </w:t>
      </w:r>
      <w:r>
        <w:rPr>
          <w:spacing w:val="-1"/>
        </w:rPr>
        <w:t>clearly</w:t>
      </w:r>
      <w:r>
        <w:rPr/>
        <w:t> </w:t>
      </w:r>
      <w:r>
        <w:rPr>
          <w:spacing w:val="-1"/>
        </w:rPr>
        <w:t>defined</w:t>
      </w:r>
      <w:r>
        <w:rPr>
          <w:spacing w:val="6"/>
        </w:rPr>
        <w:t> </w:t>
      </w:r>
      <w:r>
        <w:rPr>
          <w:spacing w:val="-1"/>
        </w:rPr>
        <w:t>periods.</w:t>
      </w:r>
    </w:p>
    <w:p>
      <w:pPr>
        <w:pStyle w:val="BodyText"/>
        <w:spacing w:line="276" w:lineRule="auto" w:before="121"/>
        <w:ind w:left="160" w:right="117" w:firstLine="67"/>
        <w:jc w:val="both"/>
      </w:pPr>
      <w:r>
        <w:rPr/>
        <w:t>In</w:t>
      </w:r>
      <w:r>
        <w:rPr>
          <w:spacing w:val="34"/>
        </w:rPr>
        <w:t> </w:t>
      </w:r>
      <w:r>
        <w:rPr>
          <w:spacing w:val="-1"/>
        </w:rPr>
        <w:t>addition,</w:t>
      </w:r>
      <w:r>
        <w:rPr>
          <w:spacing w:val="31"/>
        </w:rPr>
        <w:t> </w:t>
      </w:r>
      <w:r>
        <w:rPr/>
        <w:t>each</w:t>
      </w:r>
      <w:r>
        <w:rPr>
          <w:spacing w:val="32"/>
        </w:rPr>
        <w:t> </w:t>
      </w:r>
      <w:r>
        <w:rPr>
          <w:spacing w:val="-1"/>
        </w:rPr>
        <w:t>agency</w:t>
      </w:r>
      <w:r>
        <w:rPr>
          <w:spacing w:val="34"/>
        </w:rPr>
        <w:t> </w:t>
      </w:r>
      <w:r>
        <w:rPr>
          <w:spacing w:val="-1"/>
        </w:rPr>
        <w:t>would</w:t>
      </w:r>
      <w:r>
        <w:rPr>
          <w:spacing w:val="34"/>
        </w:rPr>
        <w:t> </w:t>
      </w:r>
      <w:r>
        <w:rPr/>
        <w:t>be</w:t>
      </w:r>
      <w:r>
        <w:rPr>
          <w:spacing w:val="32"/>
        </w:rPr>
        <w:t> </w:t>
      </w:r>
      <w:r>
        <w:rPr>
          <w:spacing w:val="-1"/>
        </w:rPr>
        <w:t>required</w:t>
      </w:r>
      <w:r>
        <w:rPr>
          <w:spacing w:val="32"/>
        </w:rPr>
        <w:t> </w:t>
      </w:r>
      <w:r>
        <w:rPr/>
        <w:t>to</w:t>
      </w:r>
      <w:r>
        <w:rPr>
          <w:spacing w:val="32"/>
        </w:rPr>
        <w:t> </w:t>
      </w:r>
      <w:r>
        <w:rPr>
          <w:spacing w:val="-1"/>
        </w:rPr>
        <w:t>develop</w:t>
      </w:r>
      <w:r>
        <w:rPr>
          <w:spacing w:val="34"/>
        </w:rPr>
        <w:t> </w:t>
      </w:r>
      <w:r>
        <w:rPr>
          <w:spacing w:val="-1"/>
        </w:rPr>
        <w:t>Implementation</w:t>
      </w:r>
      <w:r>
        <w:rPr>
          <w:spacing w:val="32"/>
        </w:rPr>
        <w:t> </w:t>
      </w:r>
      <w:r>
        <w:rPr>
          <w:spacing w:val="-1"/>
        </w:rPr>
        <w:t>Plans</w:t>
      </w:r>
      <w:r>
        <w:rPr>
          <w:spacing w:val="34"/>
        </w:rPr>
        <w:t> </w:t>
      </w:r>
      <w:r>
        <w:rPr>
          <w:spacing w:val="-1"/>
        </w:rPr>
        <w:t>that</w:t>
      </w:r>
      <w:r>
        <w:rPr>
          <w:spacing w:val="63"/>
        </w:rPr>
        <w:t> </w:t>
      </w:r>
      <w:r>
        <w:rPr>
          <w:spacing w:val="-1"/>
        </w:rPr>
        <w:t>clearly</w:t>
      </w:r>
      <w:r>
        <w:rPr>
          <w:spacing w:val="21"/>
        </w:rPr>
        <w:t> </w:t>
      </w:r>
      <w:r>
        <w:rPr/>
        <w:t>define</w:t>
      </w:r>
      <w:r>
        <w:rPr>
          <w:spacing w:val="25"/>
        </w:rPr>
        <w:t> </w:t>
      </w:r>
      <w:r>
        <w:rPr>
          <w:spacing w:val="-1"/>
        </w:rPr>
        <w:t>key</w:t>
      </w:r>
      <w:r>
        <w:rPr>
          <w:spacing w:val="21"/>
        </w:rPr>
        <w:t> </w:t>
      </w:r>
      <w:r>
        <w:rPr>
          <w:spacing w:val="-1"/>
        </w:rPr>
        <w:t>activities,</w:t>
      </w:r>
      <w:r>
        <w:rPr>
          <w:spacing w:val="24"/>
        </w:rPr>
        <w:t> </w:t>
      </w:r>
      <w:r>
        <w:rPr>
          <w:spacing w:val="-1"/>
        </w:rPr>
        <w:t>expected</w:t>
      </w:r>
      <w:r>
        <w:rPr>
          <w:spacing w:val="24"/>
        </w:rPr>
        <w:t> </w:t>
      </w:r>
      <w:r>
        <w:rPr>
          <w:spacing w:val="-1"/>
        </w:rPr>
        <w:t>deliverables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4"/>
        </w:rPr>
        <w:t> </w:t>
      </w:r>
      <w:r>
        <w:rPr>
          <w:spacing w:val="-1"/>
        </w:rPr>
        <w:t>timelines</w:t>
      </w:r>
      <w:r>
        <w:rPr>
          <w:spacing w:val="21"/>
        </w:rPr>
        <w:t> </w:t>
      </w:r>
      <w:r>
        <w:rPr/>
        <w:t>for</w:t>
      </w:r>
      <w:r>
        <w:rPr>
          <w:spacing w:val="23"/>
        </w:rPr>
        <w:t> </w:t>
      </w:r>
      <w:r>
        <w:rPr/>
        <w:t>each</w:t>
      </w:r>
      <w:r>
        <w:rPr>
          <w:spacing w:val="24"/>
        </w:rPr>
        <w:t> </w:t>
      </w:r>
      <w:r>
        <w:rPr>
          <w:spacing w:val="-1"/>
        </w:rPr>
        <w:t>operating</w:t>
      </w:r>
      <w:r>
        <w:rPr>
          <w:spacing w:val="89"/>
        </w:rPr>
        <w:t> </w:t>
      </w:r>
      <w:r>
        <w:rPr/>
        <w:t>unit</w:t>
      </w:r>
      <w:r>
        <w:rPr>
          <w:spacing w:val="15"/>
        </w:rPr>
        <w:t> </w:t>
      </w:r>
      <w:r>
        <w:rPr>
          <w:spacing w:val="-1"/>
        </w:rPr>
        <w:t>of</w:t>
      </w:r>
      <w:r>
        <w:rPr>
          <w:spacing w:val="17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ACA.</w:t>
      </w:r>
      <w:r>
        <w:rPr>
          <w:spacing w:val="15"/>
        </w:rPr>
        <w:t> </w:t>
      </w:r>
      <w:r>
        <w:rPr>
          <w:spacing w:val="-1"/>
        </w:rPr>
        <w:t>These</w:t>
      </w:r>
      <w:r>
        <w:rPr>
          <w:spacing w:val="15"/>
        </w:rPr>
        <w:t> </w:t>
      </w:r>
      <w:r>
        <w:rPr/>
        <w:t>shall</w:t>
      </w:r>
      <w:r>
        <w:rPr>
          <w:spacing w:val="14"/>
        </w:rPr>
        <w:t> </w:t>
      </w:r>
      <w:r>
        <w:rPr>
          <w:spacing w:val="-1"/>
        </w:rPr>
        <w:t>constitute</w:t>
      </w:r>
      <w:r>
        <w:rPr>
          <w:spacing w:val="16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1"/>
        </w:rPr>
        <w:t>broad</w:t>
      </w:r>
      <w:r>
        <w:rPr>
          <w:spacing w:val="15"/>
        </w:rPr>
        <w:t> </w:t>
      </w:r>
      <w:r>
        <w:rPr/>
        <w:t>Result</w:t>
      </w:r>
      <w:r>
        <w:rPr>
          <w:spacing w:val="15"/>
        </w:rPr>
        <w:t> </w:t>
      </w:r>
      <w:r>
        <w:rPr>
          <w:spacing w:val="-1"/>
        </w:rPr>
        <w:t>Based</w:t>
      </w:r>
      <w:r>
        <w:rPr>
          <w:spacing w:val="15"/>
        </w:rPr>
        <w:t> </w:t>
      </w:r>
      <w:r>
        <w:rPr>
          <w:spacing w:val="-1"/>
        </w:rPr>
        <w:t>Management</w:t>
      </w:r>
      <w:r>
        <w:rPr>
          <w:spacing w:val="51"/>
        </w:rPr>
        <w:t> </w:t>
      </w:r>
      <w:r>
        <w:rPr>
          <w:spacing w:val="-1"/>
        </w:rPr>
        <w:t>framework</w:t>
      </w:r>
      <w:r>
        <w:rPr>
          <w:spacing w:val="52"/>
        </w:rPr>
        <w:t> </w:t>
      </w:r>
      <w:r>
        <w:rPr/>
        <w:t>for</w:t>
      </w:r>
      <w:r>
        <w:rPr>
          <w:spacing w:val="55"/>
        </w:rPr>
        <w:t> </w:t>
      </w:r>
      <w:r>
        <w:rPr>
          <w:spacing w:val="-1"/>
        </w:rPr>
        <w:t>each</w:t>
      </w:r>
      <w:r>
        <w:rPr>
          <w:spacing w:val="56"/>
        </w:rPr>
        <w:t> </w:t>
      </w:r>
      <w:r>
        <w:rPr>
          <w:spacing w:val="-1"/>
        </w:rPr>
        <w:t>ACA,</w:t>
      </w:r>
      <w:r>
        <w:rPr>
          <w:spacing w:val="55"/>
        </w:rPr>
        <w:t> </w:t>
      </w:r>
      <w:r>
        <w:rPr>
          <w:spacing w:val="-1"/>
        </w:rPr>
        <w:t>which</w:t>
      </w:r>
      <w:r>
        <w:rPr>
          <w:spacing w:val="56"/>
        </w:rPr>
        <w:t> </w:t>
      </w:r>
      <w:r>
        <w:rPr>
          <w:spacing w:val="-1"/>
        </w:rPr>
        <w:t>gives</w:t>
      </w:r>
      <w:r>
        <w:rPr>
          <w:spacing w:val="55"/>
        </w:rPr>
        <w:t> </w:t>
      </w:r>
      <w:r>
        <w:rPr/>
        <w:t>the</w:t>
      </w:r>
      <w:r>
        <w:rPr>
          <w:spacing w:val="54"/>
        </w:rPr>
        <w:t> </w:t>
      </w:r>
      <w:r>
        <w:rPr/>
        <w:t>ACAs</w:t>
      </w:r>
      <w:r>
        <w:rPr>
          <w:spacing w:val="54"/>
        </w:rPr>
        <w:t> </w:t>
      </w:r>
      <w:r>
        <w:rPr>
          <w:spacing w:val="-1"/>
        </w:rPr>
        <w:t>and</w:t>
      </w:r>
      <w:r>
        <w:rPr>
          <w:spacing w:val="56"/>
        </w:rPr>
        <w:t> </w:t>
      </w:r>
      <w:r>
        <w:rPr>
          <w:spacing w:val="-1"/>
        </w:rPr>
        <w:t>their</w:t>
      </w:r>
      <w:r>
        <w:rPr>
          <w:spacing w:val="54"/>
        </w:rPr>
        <w:t> </w:t>
      </w:r>
      <w:r>
        <w:rPr>
          <w:spacing w:val="-1"/>
        </w:rPr>
        <w:t>external</w:t>
      </w:r>
      <w:r>
        <w:rPr>
          <w:spacing w:val="54"/>
        </w:rPr>
        <w:t> </w:t>
      </w:r>
      <w:r>
        <w:rPr>
          <w:spacing w:val="-1"/>
        </w:rPr>
        <w:t>stakeholders</w:t>
      </w:r>
      <w:r>
        <w:rPr>
          <w:spacing w:val="69"/>
        </w:rPr>
        <w:t> </w:t>
      </w:r>
      <w:r>
        <w:rPr>
          <w:spacing w:val="-1"/>
        </w:rPr>
        <w:t>(including</w:t>
      </w:r>
      <w:r>
        <w:rPr>
          <w:spacing w:val="46"/>
        </w:rPr>
        <w:t> </w:t>
      </w:r>
      <w:r>
        <w:rPr/>
        <w:t>bodies</w:t>
      </w:r>
      <w:r>
        <w:rPr>
          <w:spacing w:val="48"/>
        </w:rPr>
        <w:t> </w:t>
      </w:r>
      <w:r>
        <w:rPr>
          <w:spacing w:val="-1"/>
        </w:rPr>
        <w:t>formally</w:t>
      </w:r>
      <w:r>
        <w:rPr>
          <w:spacing w:val="48"/>
        </w:rPr>
        <w:t> </w:t>
      </w:r>
      <w:r>
        <w:rPr/>
        <w:t>tasked</w:t>
      </w:r>
      <w:r>
        <w:rPr>
          <w:spacing w:val="48"/>
        </w:rPr>
        <w:t> </w:t>
      </w:r>
      <w:r>
        <w:rPr>
          <w:spacing w:val="-1"/>
        </w:rPr>
        <w:t>with</w:t>
      </w:r>
      <w:r>
        <w:rPr>
          <w:spacing w:val="49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supervision</w:t>
      </w:r>
      <w:r>
        <w:rPr>
          <w:spacing w:val="49"/>
        </w:rPr>
        <w:t> </w:t>
      </w:r>
      <w:r>
        <w:rPr/>
        <w:t>of</w:t>
      </w:r>
      <w:r>
        <w:rPr>
          <w:spacing w:val="50"/>
        </w:rPr>
        <w:t> </w:t>
      </w:r>
      <w:r>
        <w:rPr>
          <w:spacing w:val="-1"/>
        </w:rPr>
        <w:t>the</w:t>
      </w:r>
      <w:r>
        <w:rPr>
          <w:spacing w:val="49"/>
        </w:rPr>
        <w:t> </w:t>
      </w:r>
      <w:r>
        <w:rPr/>
        <w:t>ACAs,</w:t>
      </w:r>
      <w:r>
        <w:rPr>
          <w:spacing w:val="49"/>
        </w:rPr>
        <w:t> </w:t>
      </w:r>
      <w:r>
        <w:rPr/>
        <w:t>such</w:t>
      </w:r>
      <w:r>
        <w:rPr>
          <w:spacing w:val="48"/>
        </w:rPr>
        <w:t> </w:t>
      </w:r>
      <w:r>
        <w:rPr/>
        <w:t>as</w:t>
      </w:r>
      <w:r>
        <w:rPr>
          <w:spacing w:val="48"/>
        </w:rPr>
        <w:t> </w:t>
      </w:r>
      <w:r>
        <w:rPr>
          <w:spacing w:val="-1"/>
        </w:rPr>
        <w:t>civil</w:t>
      </w:r>
      <w:r>
        <w:rPr>
          <w:spacing w:val="59"/>
        </w:rPr>
        <w:t> </w:t>
      </w:r>
      <w:r>
        <w:rPr/>
        <w:t>society</w:t>
      </w:r>
      <w:r>
        <w:rPr>
          <w:spacing w:val="40"/>
        </w:rPr>
        <w:t> </w:t>
      </w:r>
      <w:r>
        <w:rPr/>
        <w:t>and</w:t>
      </w:r>
      <w:r>
        <w:rPr>
          <w:spacing w:val="44"/>
        </w:rPr>
        <w:t> </w:t>
      </w:r>
      <w:r>
        <w:rPr>
          <w:spacing w:val="-1"/>
        </w:rPr>
        <w:t>international</w:t>
      </w:r>
      <w:r>
        <w:rPr>
          <w:spacing w:val="43"/>
        </w:rPr>
        <w:t> </w:t>
      </w:r>
      <w:r>
        <w:rPr>
          <w:spacing w:val="-1"/>
        </w:rPr>
        <w:t>development</w:t>
      </w:r>
      <w:r>
        <w:rPr>
          <w:spacing w:val="48"/>
        </w:rPr>
        <w:t> </w:t>
      </w:r>
      <w:r>
        <w:rPr>
          <w:spacing w:val="-1"/>
        </w:rPr>
        <w:t>partners),</w:t>
      </w:r>
      <w:r>
        <w:rPr>
          <w:spacing w:val="44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tools</w:t>
      </w:r>
      <w:r>
        <w:rPr>
          <w:spacing w:val="43"/>
        </w:rPr>
        <w:t> </w:t>
      </w:r>
      <w:r>
        <w:rPr>
          <w:spacing w:val="-1"/>
        </w:rPr>
        <w:t>to</w:t>
      </w:r>
      <w:r>
        <w:rPr>
          <w:spacing w:val="43"/>
        </w:rPr>
        <w:t> </w:t>
      </w:r>
      <w:r>
        <w:rPr>
          <w:spacing w:val="-1"/>
        </w:rPr>
        <w:t>continuously</w:t>
      </w:r>
      <w:r>
        <w:rPr>
          <w:spacing w:val="40"/>
        </w:rPr>
        <w:t> </w:t>
      </w:r>
      <w:r>
        <w:rPr>
          <w:spacing w:val="-1"/>
        </w:rPr>
        <w:t>monitor</w:t>
      </w:r>
      <w:r>
        <w:rPr>
          <w:spacing w:val="81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performance</w:t>
      </w:r>
      <w:r>
        <w:rPr>
          <w:spacing w:val="22"/>
        </w:rPr>
        <w:t> </w:t>
      </w:r>
      <w:r>
        <w:rPr>
          <w:spacing w:val="-1"/>
        </w:rPr>
        <w:t>of</w:t>
      </w:r>
      <w:r>
        <w:rPr>
          <w:spacing w:val="22"/>
        </w:rPr>
        <w:t> </w:t>
      </w:r>
      <w:r>
        <w:rPr/>
        <w:t>the</w:t>
      </w:r>
      <w:r>
        <w:rPr>
          <w:spacing w:val="22"/>
        </w:rPr>
        <w:t> </w:t>
      </w:r>
      <w:r>
        <w:rPr/>
        <w:t>ACAs</w:t>
      </w:r>
      <w:r>
        <w:rPr>
          <w:spacing w:val="22"/>
        </w:rPr>
        <w:t> </w:t>
      </w:r>
      <w:r>
        <w:rPr>
          <w:spacing w:val="-1"/>
        </w:rPr>
        <w:t>at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>
          <w:spacing w:val="-1"/>
        </w:rPr>
        <w:t>outcome</w:t>
      </w:r>
      <w:r>
        <w:rPr>
          <w:spacing w:val="22"/>
        </w:rPr>
        <w:t> </w:t>
      </w:r>
      <w:r>
        <w:rPr>
          <w:spacing w:val="-1"/>
        </w:rPr>
        <w:t>level,</w:t>
      </w:r>
      <w:r>
        <w:rPr>
          <w:spacing w:val="21"/>
        </w:rPr>
        <w:t> </w:t>
      </w:r>
      <w:r>
        <w:rPr/>
        <w:t>as</w:t>
      </w:r>
      <w:r>
        <w:rPr>
          <w:spacing w:val="21"/>
        </w:rPr>
        <w:t> </w:t>
      </w:r>
      <w:r>
        <w:rPr>
          <w:spacing w:val="-1"/>
        </w:rPr>
        <w:t>well</w:t>
      </w:r>
      <w:r>
        <w:rPr>
          <w:spacing w:val="20"/>
        </w:rPr>
        <w:t> </w:t>
      </w:r>
      <w:r>
        <w:rPr/>
        <w:t>as</w:t>
      </w:r>
      <w:r>
        <w:rPr>
          <w:spacing w:val="21"/>
        </w:rPr>
        <w:t> </w:t>
      </w:r>
      <w:r>
        <w:rPr/>
        <w:t>to</w:t>
      </w:r>
      <w:r>
        <w:rPr>
          <w:spacing w:val="26"/>
        </w:rPr>
        <w:t> </w:t>
      </w:r>
      <w:r>
        <w:rPr/>
        <w:t>address</w:t>
      </w:r>
      <w:r>
        <w:rPr>
          <w:spacing w:val="22"/>
        </w:rPr>
        <w:t> </w:t>
      </w:r>
      <w:r>
        <w:rPr>
          <w:spacing w:val="-1"/>
        </w:rPr>
        <w:t>issues</w:t>
      </w:r>
      <w:r>
        <w:rPr>
          <w:spacing w:val="21"/>
        </w:rPr>
        <w:t> </w:t>
      </w:r>
      <w:r>
        <w:rPr>
          <w:spacing w:val="-1"/>
        </w:rPr>
        <w:t>of</w:t>
      </w:r>
      <w:r>
        <w:rPr>
          <w:spacing w:val="37"/>
        </w:rPr>
        <w:t> </w:t>
      </w:r>
      <w:r>
        <w:rPr>
          <w:spacing w:val="-1"/>
        </w:rPr>
        <w:t>impact.</w:t>
      </w:r>
      <w:r>
        <w:rPr>
          <w:spacing w:val="15"/>
        </w:rPr>
        <w:t> </w:t>
      </w:r>
      <w:r>
        <w:rPr/>
        <w:t>By</w:t>
      </w:r>
      <w:r>
        <w:rPr>
          <w:spacing w:val="12"/>
        </w:rPr>
        <w:t> </w:t>
      </w:r>
      <w:r>
        <w:rPr/>
        <w:t>using</w:t>
      </w:r>
      <w:r>
        <w:rPr>
          <w:spacing w:val="13"/>
        </w:rPr>
        <w:t> </w:t>
      </w:r>
      <w:r>
        <w:rPr/>
        <w:t>such</w:t>
      </w:r>
      <w:r>
        <w:rPr>
          <w:spacing w:val="13"/>
        </w:rPr>
        <w:t> </w:t>
      </w:r>
      <w:r>
        <w:rPr/>
        <w:t>tools,</w:t>
      </w:r>
      <w:r>
        <w:rPr>
          <w:spacing w:val="14"/>
        </w:rPr>
        <w:t> </w:t>
      </w:r>
      <w:r>
        <w:rPr/>
        <w:t>ACAs</w:t>
      </w:r>
      <w:r>
        <w:rPr>
          <w:spacing w:val="14"/>
        </w:rPr>
        <w:t> </w:t>
      </w:r>
      <w:r>
        <w:rPr>
          <w:spacing w:val="-1"/>
        </w:rPr>
        <w:t>can</w:t>
      </w:r>
      <w:r>
        <w:rPr>
          <w:spacing w:val="15"/>
        </w:rPr>
        <w:t> </w:t>
      </w:r>
      <w:r>
        <w:rPr>
          <w:spacing w:val="-1"/>
        </w:rPr>
        <w:t>ascertain</w:t>
      </w:r>
      <w:r>
        <w:rPr>
          <w:spacing w:val="15"/>
        </w:rPr>
        <w:t> </w:t>
      </w:r>
      <w:r>
        <w:rPr>
          <w:spacing w:val="-1"/>
        </w:rPr>
        <w:t>whether</w:t>
      </w:r>
      <w:r>
        <w:rPr>
          <w:spacing w:val="13"/>
        </w:rPr>
        <w:t> </w:t>
      </w:r>
      <w:r>
        <w:rPr>
          <w:spacing w:val="-1"/>
        </w:rPr>
        <w:t>they</w:t>
      </w:r>
      <w:r>
        <w:rPr>
          <w:spacing w:val="12"/>
        </w:rPr>
        <w:t> </w:t>
      </w:r>
      <w:r>
        <w:rPr/>
        <w:t>are</w:t>
      </w:r>
      <w:r>
        <w:rPr>
          <w:spacing w:val="14"/>
        </w:rPr>
        <w:t> </w:t>
      </w:r>
      <w:r>
        <w:rPr>
          <w:spacing w:val="-1"/>
        </w:rPr>
        <w:t>delivering</w:t>
      </w:r>
      <w:r>
        <w:rPr>
          <w:spacing w:val="13"/>
        </w:rPr>
        <w:t> </w:t>
      </w:r>
      <w:r>
        <w:rPr/>
        <w:t>on</w:t>
      </w:r>
      <w:r>
        <w:rPr>
          <w:spacing w:val="15"/>
        </w:rPr>
        <w:t> </w:t>
      </w:r>
      <w:r>
        <w:rPr/>
        <w:t>the</w:t>
      </w:r>
      <w:r>
        <w:rPr>
          <w:spacing w:val="47"/>
        </w:rPr>
        <w:t> </w:t>
      </w:r>
      <w:r>
        <w:rPr>
          <w:spacing w:val="-1"/>
        </w:rPr>
        <w:t>expectations</w:t>
      </w:r>
      <w:r>
        <w:rPr>
          <w:spacing w:val="37"/>
        </w:rPr>
        <w:t> </w:t>
      </w:r>
      <w:r>
        <w:rPr>
          <w:spacing w:val="-1"/>
        </w:rPr>
        <w:t>of</w:t>
      </w:r>
      <w:r>
        <w:rPr>
          <w:spacing w:val="43"/>
        </w:rPr>
        <w:t> </w:t>
      </w:r>
      <w:r>
        <w:rPr/>
        <w:t>their</w:t>
      </w:r>
      <w:r>
        <w:rPr>
          <w:spacing w:val="37"/>
        </w:rPr>
        <w:t> </w:t>
      </w:r>
      <w:r>
        <w:rPr/>
        <w:t>many</w:t>
      </w:r>
      <w:r>
        <w:rPr>
          <w:spacing w:val="37"/>
        </w:rPr>
        <w:t> </w:t>
      </w:r>
      <w:r>
        <w:rPr/>
        <w:t>stakeholders,</w:t>
      </w:r>
      <w:r>
        <w:rPr>
          <w:spacing w:val="41"/>
        </w:rPr>
        <w:t> </w:t>
      </w:r>
      <w:r>
        <w:rPr>
          <w:spacing w:val="-1"/>
        </w:rPr>
        <w:t>building</w:t>
      </w:r>
      <w:r>
        <w:rPr>
          <w:spacing w:val="40"/>
        </w:rPr>
        <w:t> </w:t>
      </w:r>
      <w:r>
        <w:rPr/>
        <w:t>up</w:t>
      </w:r>
      <w:r>
        <w:rPr>
          <w:spacing w:val="42"/>
        </w:rPr>
        <w:t> </w:t>
      </w:r>
      <w:r>
        <w:rPr>
          <w:spacing w:val="-1"/>
        </w:rPr>
        <w:t>public</w:t>
      </w:r>
      <w:r>
        <w:rPr>
          <w:spacing w:val="40"/>
        </w:rPr>
        <w:t> </w:t>
      </w:r>
      <w:r>
        <w:rPr>
          <w:spacing w:val="-1"/>
        </w:rPr>
        <w:t>support,</w:t>
      </w:r>
      <w:r>
        <w:rPr>
          <w:spacing w:val="41"/>
        </w:rPr>
        <w:t> </w:t>
      </w:r>
      <w:r>
        <w:rPr/>
        <w:t>and</w:t>
      </w:r>
      <w:r>
        <w:rPr>
          <w:spacing w:val="42"/>
        </w:rPr>
        <w:t> </w:t>
      </w:r>
      <w:r>
        <w:rPr>
          <w:spacing w:val="-1"/>
        </w:rPr>
        <w:t>reducing</w:t>
      </w:r>
      <w:r>
        <w:rPr>
          <w:spacing w:val="65"/>
        </w:rPr>
        <w:t> </w:t>
      </w:r>
      <w:r>
        <w:rPr/>
        <w:t>threats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their</w:t>
      </w:r>
      <w:r>
        <w:rPr>
          <w:spacing w:val="-2"/>
        </w:rPr>
        <w:t> </w:t>
      </w:r>
      <w:r>
        <w:rPr>
          <w:spacing w:val="-1"/>
        </w:rPr>
        <w:t>own</w:t>
      </w:r>
      <w:r>
        <w:rPr/>
        <w:t> </w:t>
      </w:r>
      <w:r>
        <w:rPr>
          <w:spacing w:val="-1"/>
        </w:rPr>
        <w:t>existence.</w:t>
      </w:r>
    </w:p>
    <w:p>
      <w:pPr>
        <w:pStyle w:val="BodyText"/>
        <w:spacing w:line="276" w:lineRule="auto" w:before="120"/>
        <w:ind w:left="160" w:right="114"/>
        <w:jc w:val="both"/>
      </w:pPr>
      <w:r>
        <w:rPr>
          <w:spacing w:val="-1"/>
        </w:rPr>
        <w:t>The</w:t>
      </w:r>
      <w:r>
        <w:rPr>
          <w:spacing w:val="27"/>
        </w:rPr>
        <w:t> </w:t>
      </w:r>
      <w:r>
        <w:rPr>
          <w:spacing w:val="-1"/>
        </w:rPr>
        <w:t>Bureau</w:t>
      </w:r>
      <w:r>
        <w:rPr>
          <w:spacing w:val="26"/>
        </w:rPr>
        <w:t> </w:t>
      </w:r>
      <w:r>
        <w:rPr>
          <w:spacing w:val="-1"/>
        </w:rPr>
        <w:t>of</w:t>
      </w:r>
      <w:r>
        <w:rPr>
          <w:spacing w:val="27"/>
        </w:rPr>
        <w:t> </w:t>
      </w:r>
      <w:r>
        <w:rPr>
          <w:spacing w:val="-1"/>
        </w:rPr>
        <w:t>Public</w:t>
      </w:r>
      <w:r>
        <w:rPr>
          <w:spacing w:val="26"/>
        </w:rPr>
        <w:t> </w:t>
      </w:r>
      <w:r>
        <w:rPr>
          <w:spacing w:val="-1"/>
        </w:rPr>
        <w:t>Service</w:t>
      </w:r>
      <w:r>
        <w:rPr>
          <w:spacing w:val="27"/>
        </w:rPr>
        <w:t> </w:t>
      </w:r>
      <w:r>
        <w:rPr/>
        <w:t>Reform</w:t>
      </w:r>
      <w:r>
        <w:rPr>
          <w:spacing w:val="28"/>
        </w:rPr>
        <w:t> </w:t>
      </w:r>
      <w:r>
        <w:rPr/>
        <w:t>and</w:t>
      </w:r>
      <w:r>
        <w:rPr>
          <w:spacing w:val="25"/>
        </w:rPr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>
          <w:spacing w:val="-1"/>
        </w:rPr>
        <w:t>Office</w:t>
      </w:r>
      <w:r>
        <w:rPr>
          <w:spacing w:val="27"/>
        </w:rPr>
        <w:t> </w:t>
      </w:r>
      <w:r>
        <w:rPr>
          <w:spacing w:val="-1"/>
        </w:rPr>
        <w:t>of</w:t>
      </w:r>
      <w:r>
        <w:rPr>
          <w:spacing w:val="27"/>
        </w:rPr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>
          <w:spacing w:val="-1"/>
        </w:rPr>
        <w:t>Head</w:t>
      </w:r>
      <w:r>
        <w:rPr>
          <w:spacing w:val="25"/>
        </w:rPr>
        <w:t> </w:t>
      </w:r>
      <w:r>
        <w:rPr>
          <w:spacing w:val="-1"/>
        </w:rPr>
        <w:t>of</w:t>
      </w:r>
      <w:r>
        <w:rPr>
          <w:spacing w:val="29"/>
        </w:rPr>
        <w:t> </w:t>
      </w:r>
      <w:r>
        <w:rPr>
          <w:spacing w:val="-1"/>
        </w:rPr>
        <w:t>Service</w:t>
      </w:r>
      <w:r>
        <w:rPr>
          <w:spacing w:val="27"/>
        </w:rPr>
        <w:t> </w:t>
      </w:r>
      <w:r>
        <w:rPr/>
        <w:t>of</w:t>
      </w:r>
      <w:r>
        <w:rPr>
          <w:spacing w:val="27"/>
        </w:rPr>
        <w:t> </w:t>
      </w:r>
      <w:r>
        <w:rPr>
          <w:spacing w:val="-1"/>
        </w:rPr>
        <w:t>the</w:t>
      </w:r>
      <w:r>
        <w:rPr>
          <w:spacing w:val="49"/>
        </w:rPr>
        <w:t> </w:t>
      </w:r>
      <w:r>
        <w:rPr>
          <w:spacing w:val="-1"/>
        </w:rPr>
        <w:t>Federation</w:t>
      </w:r>
      <w:r>
        <w:rPr>
          <w:spacing w:val="20"/>
        </w:rPr>
        <w:t> </w:t>
      </w:r>
      <w:r>
        <w:rPr/>
        <w:t>as</w:t>
      </w:r>
      <w:r>
        <w:rPr>
          <w:spacing w:val="19"/>
        </w:rPr>
        <w:t> </w:t>
      </w:r>
      <w:r>
        <w:rPr>
          <w:spacing w:val="-1"/>
        </w:rPr>
        <w:t>well</w:t>
      </w:r>
      <w:r>
        <w:rPr>
          <w:spacing w:val="18"/>
        </w:rPr>
        <w:t> </w:t>
      </w:r>
      <w:r>
        <w:rPr/>
        <w:t>as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National</w:t>
      </w:r>
      <w:r>
        <w:rPr>
          <w:spacing w:val="18"/>
        </w:rPr>
        <w:t> </w:t>
      </w:r>
      <w:r>
        <w:rPr>
          <w:spacing w:val="-1"/>
        </w:rPr>
        <w:t>Orientation</w:t>
      </w:r>
      <w:r>
        <w:rPr>
          <w:spacing w:val="20"/>
        </w:rPr>
        <w:t> </w:t>
      </w:r>
      <w:r>
        <w:rPr>
          <w:spacing w:val="-1"/>
        </w:rPr>
        <w:t>Agency</w:t>
      </w:r>
      <w:r>
        <w:rPr>
          <w:spacing w:val="17"/>
        </w:rPr>
        <w:t> </w:t>
      </w:r>
      <w:r>
        <w:rPr/>
        <w:t>are</w:t>
      </w:r>
      <w:r>
        <w:rPr>
          <w:spacing w:val="19"/>
        </w:rPr>
        <w:t> </w:t>
      </w:r>
      <w:r>
        <w:rPr/>
        <w:t>also</w:t>
      </w:r>
      <w:r>
        <w:rPr>
          <w:spacing w:val="19"/>
        </w:rPr>
        <w:t> </w:t>
      </w:r>
      <w:r>
        <w:rPr>
          <w:spacing w:val="-1"/>
        </w:rPr>
        <w:t>required,</w:t>
      </w:r>
      <w:r>
        <w:rPr>
          <w:spacing w:val="19"/>
        </w:rPr>
        <w:t> </w:t>
      </w:r>
      <w:r>
        <w:rPr>
          <w:spacing w:val="-1"/>
        </w:rPr>
        <w:t>under</w:t>
      </w:r>
      <w:r>
        <w:rPr>
          <w:spacing w:val="18"/>
        </w:rPr>
        <w:t> </w:t>
      </w:r>
      <w:r>
        <w:rPr/>
        <w:t>this</w:t>
      </w:r>
      <w:r>
        <w:rPr>
          <w:spacing w:val="77"/>
        </w:rPr>
        <w:t> </w:t>
      </w:r>
      <w:r>
        <w:rPr>
          <w:spacing w:val="-1"/>
        </w:rPr>
        <w:t>strategy,</w:t>
      </w:r>
      <w:r>
        <w:rPr>
          <w:spacing w:val="3"/>
        </w:rPr>
        <w:t> </w:t>
      </w:r>
      <w:r>
        <w:rPr/>
        <w:t>to</w:t>
      </w:r>
      <w:r>
        <w:rPr>
          <w:spacing w:val="3"/>
        </w:rPr>
        <w:t> </w:t>
      </w:r>
      <w:r>
        <w:rPr>
          <w:spacing w:val="-1"/>
        </w:rPr>
        <w:t>champion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popularization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/>
        <w:t>RBM</w:t>
      </w:r>
      <w:r>
        <w:rPr>
          <w:spacing w:val="2"/>
        </w:rPr>
        <w:t> </w:t>
      </w:r>
      <w:r>
        <w:rPr/>
        <w:t>and</w:t>
      </w:r>
      <w:r>
        <w:rPr>
          <w:spacing w:val="3"/>
        </w:rPr>
        <w:t> </w:t>
      </w:r>
      <w:r>
        <w:rPr/>
        <w:t>its</w:t>
      </w:r>
      <w:r>
        <w:rPr>
          <w:spacing w:val="2"/>
        </w:rPr>
        <w:t> </w:t>
      </w:r>
      <w:r>
        <w:rPr>
          <w:spacing w:val="-1"/>
        </w:rPr>
        <w:t>adoption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>
          <w:spacing w:val="-1"/>
        </w:rPr>
        <w:t>deployment</w:t>
      </w:r>
      <w:r>
        <w:rPr>
          <w:spacing w:val="3"/>
        </w:rPr>
        <w:t> </w:t>
      </w:r>
      <w:r>
        <w:rPr/>
        <w:t>by</w:t>
      </w:r>
      <w:r>
        <w:rPr>
          <w:spacing w:val="65"/>
        </w:rPr>
        <w:t> </w:t>
      </w:r>
      <w:r>
        <w:rPr/>
        <w:t>all</w:t>
      </w:r>
      <w:r>
        <w:rPr>
          <w:spacing w:val="42"/>
        </w:rPr>
        <w:t> </w:t>
      </w:r>
      <w:r>
        <w:rPr>
          <w:spacing w:val="-1"/>
        </w:rPr>
        <w:t>MDAs,</w:t>
      </w:r>
      <w:r>
        <w:rPr>
          <w:spacing w:val="44"/>
        </w:rPr>
        <w:t> </w:t>
      </w:r>
      <w:r>
        <w:rPr>
          <w:spacing w:val="-1"/>
        </w:rPr>
        <w:t>States</w:t>
      </w:r>
      <w:r>
        <w:rPr>
          <w:spacing w:val="44"/>
        </w:rPr>
        <w:t> </w:t>
      </w:r>
      <w:r>
        <w:rPr>
          <w:spacing w:val="-1"/>
        </w:rPr>
        <w:t>and</w:t>
      </w:r>
      <w:r>
        <w:rPr>
          <w:spacing w:val="43"/>
        </w:rPr>
        <w:t> </w:t>
      </w:r>
      <w:r>
        <w:rPr>
          <w:spacing w:val="-1"/>
        </w:rPr>
        <w:t>Local</w:t>
      </w:r>
      <w:r>
        <w:rPr>
          <w:spacing w:val="43"/>
        </w:rPr>
        <w:t> </w:t>
      </w:r>
      <w:r>
        <w:rPr>
          <w:spacing w:val="-1"/>
        </w:rPr>
        <w:t>Government</w:t>
      </w:r>
      <w:r>
        <w:rPr>
          <w:spacing w:val="42"/>
        </w:rPr>
        <w:t> </w:t>
      </w:r>
      <w:r>
        <w:rPr/>
        <w:t>Areas</w:t>
      </w:r>
      <w:r>
        <w:rPr>
          <w:spacing w:val="44"/>
        </w:rPr>
        <w:t> </w:t>
      </w:r>
      <w:r>
        <w:rPr>
          <w:spacing w:val="-1"/>
        </w:rPr>
        <w:t>within</w:t>
      </w:r>
      <w:r>
        <w:rPr>
          <w:spacing w:val="43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first</w:t>
      </w:r>
      <w:r>
        <w:rPr>
          <w:spacing w:val="43"/>
        </w:rPr>
        <w:t> </w:t>
      </w:r>
      <w:r>
        <w:rPr>
          <w:spacing w:val="-1"/>
        </w:rPr>
        <w:t>year</w:t>
      </w:r>
      <w:r>
        <w:rPr>
          <w:spacing w:val="42"/>
        </w:rPr>
        <w:t> </w:t>
      </w:r>
      <w:r>
        <w:rPr/>
        <w:t>of</w:t>
      </w:r>
      <w:r>
        <w:rPr>
          <w:spacing w:val="46"/>
        </w:rPr>
        <w:t> </w:t>
      </w:r>
      <w:r>
        <w:rPr>
          <w:spacing w:val="2"/>
        </w:rPr>
        <w:t>the</w:t>
      </w:r>
      <w:r>
        <w:rPr>
          <w:spacing w:val="61"/>
        </w:rPr>
        <w:t> </w:t>
      </w:r>
      <w:r>
        <w:rPr>
          <w:spacing w:val="-1"/>
        </w:rPr>
        <w:t>implementation</w:t>
      </w:r>
      <w:r>
        <w:rPr/>
        <w:t> </w:t>
      </w:r>
      <w:r>
        <w:rPr>
          <w:spacing w:val="-1"/>
        </w:rPr>
        <w:t>of</w:t>
      </w:r>
      <w:r>
        <w:rPr/>
        <w:t> this</w:t>
      </w:r>
      <w:r>
        <w:rPr>
          <w:spacing w:val="-3"/>
        </w:rPr>
        <w:t> </w:t>
      </w:r>
      <w:r>
        <w:rPr>
          <w:spacing w:val="-1"/>
        </w:rPr>
        <w:t>strategy.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6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spacing w:line="276" w:lineRule="auto" w:before="0"/>
        <w:ind w:left="160" w:right="116"/>
        <w:jc w:val="both"/>
      </w:pPr>
      <w:r>
        <w:rPr/>
        <w:t>Within</w:t>
      </w:r>
      <w:r>
        <w:rPr>
          <w:spacing w:val="1"/>
        </w:rPr>
        <w:t> </w:t>
      </w:r>
      <w:r>
        <w:rPr>
          <w:spacing w:val="-1"/>
        </w:rPr>
        <w:t>each</w:t>
      </w:r>
      <w:r>
        <w:rPr>
          <w:spacing w:val="1"/>
        </w:rPr>
        <w:t> </w:t>
      </w:r>
      <w:r>
        <w:rPr/>
        <w:t>ACA,</w:t>
      </w:r>
      <w:r>
        <w:rPr>
          <w:spacing w:val="65"/>
        </w:rPr>
        <w:t> </w:t>
      </w:r>
      <w:r>
        <w:rPr/>
        <w:t>MDA,</w:t>
      </w:r>
      <w:r>
        <w:rPr>
          <w:spacing w:val="1"/>
        </w:rPr>
        <w:t> </w:t>
      </w:r>
      <w:r>
        <w:rPr/>
        <w:t>State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1"/>
        </w:rPr>
        <w:t> </w:t>
      </w:r>
      <w:r>
        <w:rPr>
          <w:spacing w:val="-1"/>
        </w:rPr>
        <w:t>Local</w:t>
      </w:r>
      <w:r>
        <w:rPr/>
        <w:t> Government,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Strategy/Change</w:t>
      </w:r>
      <w:r>
        <w:rPr>
          <w:spacing w:val="33"/>
        </w:rPr>
        <w:t> </w:t>
      </w:r>
      <w:r>
        <w:rPr>
          <w:spacing w:val="-1"/>
        </w:rPr>
        <w:t>Management</w:t>
      </w:r>
      <w:r>
        <w:rPr>
          <w:spacing w:val="40"/>
        </w:rPr>
        <w:t> </w:t>
      </w:r>
      <w:r>
        <w:rPr>
          <w:spacing w:val="-1"/>
        </w:rPr>
        <w:t>Committee</w:t>
      </w:r>
      <w:r>
        <w:rPr>
          <w:spacing w:val="42"/>
        </w:rPr>
        <w:t> </w:t>
      </w:r>
      <w:r>
        <w:rPr>
          <w:spacing w:val="-1"/>
        </w:rPr>
        <w:t>(SMC)</w:t>
      </w:r>
      <w:r>
        <w:rPr>
          <w:spacing w:val="40"/>
        </w:rPr>
        <w:t> </w:t>
      </w:r>
      <w:r>
        <w:rPr>
          <w:spacing w:val="-1"/>
        </w:rPr>
        <w:t>will</w:t>
      </w:r>
      <w:r>
        <w:rPr>
          <w:spacing w:val="39"/>
        </w:rPr>
        <w:t> </w:t>
      </w:r>
      <w:r>
        <w:rPr/>
        <w:t>be</w:t>
      </w:r>
      <w:r>
        <w:rPr>
          <w:spacing w:val="42"/>
        </w:rPr>
        <w:t> </w:t>
      </w:r>
      <w:r>
        <w:rPr>
          <w:spacing w:val="-1"/>
        </w:rPr>
        <w:t>established</w:t>
      </w:r>
      <w:r>
        <w:rPr>
          <w:spacing w:val="42"/>
        </w:rPr>
        <w:t> </w:t>
      </w:r>
      <w:r>
        <w:rPr>
          <w:spacing w:val="-1"/>
        </w:rPr>
        <w:t>to</w:t>
      </w:r>
      <w:r>
        <w:rPr>
          <w:spacing w:val="42"/>
        </w:rPr>
        <w:t> </w:t>
      </w:r>
      <w:r>
        <w:rPr>
          <w:spacing w:val="-1"/>
        </w:rPr>
        <w:t>drive</w:t>
      </w:r>
      <w:r>
        <w:rPr>
          <w:spacing w:val="41"/>
        </w:rPr>
        <w:t> </w:t>
      </w:r>
      <w:r>
        <w:rPr/>
        <w:t>the</w:t>
      </w:r>
      <w:r>
        <w:rPr>
          <w:spacing w:val="39"/>
        </w:rPr>
        <w:t> </w:t>
      </w:r>
      <w:r>
        <w:rPr/>
        <w:t>implementation</w:t>
      </w:r>
      <w:r>
        <w:rPr>
          <w:spacing w:val="37"/>
        </w:rPr>
        <w:t> </w:t>
      </w:r>
      <w:r>
        <w:rPr>
          <w:spacing w:val="-1"/>
        </w:rPr>
        <w:t>of</w:t>
      </w:r>
      <w:r>
        <w:rPr>
          <w:spacing w:val="59"/>
        </w:rPr>
        <w:t> </w:t>
      </w:r>
      <w:r>
        <w:rPr>
          <w:spacing w:val="-1"/>
        </w:rPr>
        <w:t>provisions</w:t>
      </w:r>
      <w:r>
        <w:rPr>
          <w:spacing w:val="52"/>
        </w:rPr>
        <w:t> </w:t>
      </w:r>
      <w:r>
        <w:rPr/>
        <w:t>of</w:t>
      </w:r>
      <w:r>
        <w:rPr>
          <w:spacing w:val="55"/>
        </w:rPr>
        <w:t> </w:t>
      </w:r>
      <w:r>
        <w:rPr>
          <w:spacing w:val="-1"/>
        </w:rPr>
        <w:t>the</w:t>
      </w:r>
      <w:r>
        <w:rPr>
          <w:spacing w:val="54"/>
        </w:rPr>
        <w:t> </w:t>
      </w:r>
      <w:r>
        <w:rPr/>
        <w:t>NACS.</w:t>
      </w:r>
      <w:r>
        <w:rPr>
          <w:spacing w:val="52"/>
        </w:rPr>
        <w:t> </w:t>
      </w:r>
      <w:r>
        <w:rPr/>
        <w:t>It</w:t>
      </w:r>
      <w:r>
        <w:rPr>
          <w:spacing w:val="54"/>
        </w:rPr>
        <w:t> </w:t>
      </w:r>
      <w:r>
        <w:rPr/>
        <w:t>is</w:t>
      </w:r>
      <w:r>
        <w:rPr>
          <w:spacing w:val="52"/>
        </w:rPr>
        <w:t> </w:t>
      </w:r>
      <w:r>
        <w:rPr>
          <w:spacing w:val="-1"/>
        </w:rPr>
        <w:t>recommended</w:t>
      </w:r>
      <w:r>
        <w:rPr>
          <w:spacing w:val="54"/>
        </w:rPr>
        <w:t> </w:t>
      </w:r>
      <w:r>
        <w:rPr>
          <w:spacing w:val="-1"/>
        </w:rPr>
        <w:t>that</w:t>
      </w:r>
      <w:r>
        <w:rPr>
          <w:spacing w:val="52"/>
        </w:rPr>
        <w:t> </w:t>
      </w:r>
      <w:r>
        <w:rPr/>
        <w:t>the</w:t>
      </w:r>
      <w:r>
        <w:rPr>
          <w:spacing w:val="54"/>
        </w:rPr>
        <w:t> </w:t>
      </w:r>
      <w:r>
        <w:rPr>
          <w:spacing w:val="-1"/>
        </w:rPr>
        <w:t>same</w:t>
      </w:r>
      <w:r>
        <w:rPr>
          <w:spacing w:val="54"/>
        </w:rPr>
        <w:t> </w:t>
      </w:r>
      <w:r>
        <w:rPr>
          <w:spacing w:val="-1"/>
        </w:rPr>
        <w:t>change</w:t>
      </w:r>
      <w:r>
        <w:rPr>
          <w:spacing w:val="53"/>
        </w:rPr>
        <w:t> </w:t>
      </w:r>
      <w:r>
        <w:rPr>
          <w:spacing w:val="-1"/>
        </w:rPr>
        <w:t>management</w:t>
      </w:r>
      <w:r>
        <w:rPr>
          <w:spacing w:val="63"/>
        </w:rPr>
        <w:t> </w:t>
      </w:r>
      <w:r>
        <w:rPr>
          <w:spacing w:val="-1"/>
        </w:rPr>
        <w:t>team</w:t>
      </w:r>
      <w:r>
        <w:rPr>
          <w:spacing w:val="6"/>
        </w:rPr>
        <w:t> </w:t>
      </w:r>
      <w:r>
        <w:rPr>
          <w:spacing w:val="-1"/>
        </w:rPr>
        <w:t>will</w:t>
      </w:r>
      <w:r>
        <w:rPr>
          <w:spacing w:val="5"/>
        </w:rPr>
        <w:t> </w:t>
      </w:r>
      <w:r>
        <w:rPr/>
        <w:t>also</w:t>
      </w:r>
      <w:r>
        <w:rPr>
          <w:spacing w:val="6"/>
        </w:rPr>
        <w:t> </w:t>
      </w:r>
      <w:r>
        <w:rPr/>
        <w:t>be</w:t>
      </w:r>
      <w:r>
        <w:rPr>
          <w:spacing w:val="6"/>
        </w:rPr>
        <w:t> </w:t>
      </w:r>
      <w:r>
        <w:rPr/>
        <w:t>responsible</w:t>
      </w:r>
      <w:r>
        <w:rPr>
          <w:spacing w:val="3"/>
        </w:rPr>
        <w:t> </w:t>
      </w:r>
      <w:r>
        <w:rPr/>
        <w:t>for</w:t>
      </w:r>
      <w:r>
        <w:rPr>
          <w:spacing w:val="4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implementation</w:t>
      </w:r>
      <w:r>
        <w:rPr>
          <w:spacing w:val="6"/>
        </w:rPr>
        <w:t> </w:t>
      </w:r>
      <w:r>
        <w:rPr>
          <w:spacing w:val="-1"/>
        </w:rPr>
        <w:t>of</w:t>
      </w:r>
      <w:r>
        <w:rPr>
          <w:spacing w:val="8"/>
        </w:rPr>
        <w:t> </w:t>
      </w:r>
      <w:r>
        <w:rPr>
          <w:spacing w:val="-1"/>
        </w:rPr>
        <w:t>the</w:t>
      </w:r>
      <w:r>
        <w:rPr>
          <w:spacing w:val="6"/>
        </w:rPr>
        <w:t> </w:t>
      </w:r>
      <w:r>
        <w:rPr>
          <w:spacing w:val="-1"/>
        </w:rPr>
        <w:t>Open</w:t>
      </w:r>
      <w:r>
        <w:rPr>
          <w:spacing w:val="6"/>
        </w:rPr>
        <w:t> </w:t>
      </w:r>
      <w:r>
        <w:rPr>
          <w:spacing w:val="-1"/>
        </w:rPr>
        <w:t>Government</w:t>
      </w:r>
      <w:r>
        <w:rPr>
          <w:spacing w:val="59"/>
        </w:rPr>
        <w:t> </w:t>
      </w:r>
      <w:r>
        <w:rPr>
          <w:spacing w:val="-1"/>
        </w:rPr>
        <w:t>Partnership</w:t>
      </w:r>
      <w:r>
        <w:rPr/>
        <w:t> </w:t>
      </w:r>
      <w:r>
        <w:rPr>
          <w:spacing w:val="-1"/>
        </w:rPr>
        <w:t>Action</w:t>
      </w:r>
      <w:r>
        <w:rPr/>
        <w:t> </w:t>
      </w:r>
      <w:r>
        <w:rPr>
          <w:spacing w:val="-2"/>
        </w:rPr>
        <w:t>Plan</w:t>
      </w:r>
      <w:r>
        <w:rPr/>
        <w:t> </w:t>
      </w:r>
      <w:r>
        <w:rPr>
          <w:spacing w:val="-1"/>
        </w:rPr>
        <w:t>and</w:t>
      </w:r>
      <w:r>
        <w:rPr/>
        <w:t> other </w:t>
      </w:r>
      <w:r>
        <w:rPr>
          <w:spacing w:val="-1"/>
        </w:rPr>
        <w:t>Reform</w:t>
      </w:r>
      <w:r>
        <w:rPr>
          <w:spacing w:val="-2"/>
        </w:rPr>
        <w:t> </w:t>
      </w:r>
      <w:r>
        <w:rPr>
          <w:spacing w:val="-1"/>
        </w:rPr>
        <w:t>initiatives</w:t>
      </w:r>
      <w:r>
        <w:rPr/>
        <w:t> of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government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/>
        <w:t>Nigeria.</w:t>
      </w:r>
    </w:p>
    <w:p>
      <w:pPr>
        <w:pStyle w:val="BodyText"/>
        <w:spacing w:line="276" w:lineRule="auto" w:before="120"/>
        <w:ind w:left="160" w:right="115"/>
        <w:jc w:val="both"/>
      </w:pPr>
      <w:r>
        <w:rPr/>
        <w:t>The</w:t>
      </w:r>
      <w:r>
        <w:rPr>
          <w:spacing w:val="65"/>
        </w:rPr>
        <w:t> </w:t>
      </w:r>
      <w:r>
        <w:rPr>
          <w:spacing w:val="-1"/>
        </w:rPr>
        <w:t>technical</w:t>
      </w:r>
      <w:r>
        <w:rPr>
          <w:spacing w:val="65"/>
        </w:rPr>
        <w:t> </w:t>
      </w:r>
      <w:r>
        <w:rPr>
          <w:spacing w:val="-1"/>
        </w:rPr>
        <w:t>working</w:t>
      </w:r>
      <w:r>
        <w:rPr>
          <w:spacing w:val="1"/>
        </w:rPr>
        <w:t> </w:t>
      </w:r>
      <w:r>
        <w:rPr>
          <w:spacing w:val="-1"/>
        </w:rPr>
        <w:t>group</w:t>
      </w:r>
      <w:r>
        <w:rPr>
          <w:spacing w:val="1"/>
        </w:rPr>
        <w:t> </w:t>
      </w:r>
      <w:r>
        <w:rPr>
          <w:spacing w:val="-1"/>
        </w:rPr>
        <w:t>will</w:t>
      </w:r>
      <w:r>
        <w:rPr/>
        <w:t> ensure</w:t>
      </w:r>
      <w:r>
        <w:rPr>
          <w:spacing w:val="65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harmoniz</w:t>
      </w:r>
      <w:r>
        <w:rPr>
          <w:rFonts w:ascii="Arial" w:hAnsi="Arial" w:cs="Arial" w:eastAsia="Arial"/>
          <w:spacing w:val="-1"/>
        </w:rPr>
        <w:t>ation</w:t>
      </w:r>
      <w:r>
        <w:rPr>
          <w:rFonts w:ascii="Arial" w:hAnsi="Arial" w:cs="Arial" w:eastAsia="Arial"/>
          <w:spacing w:val="65"/>
        </w:rPr>
        <w:t> </w:t>
      </w:r>
      <w:r>
        <w:rPr>
          <w:rFonts w:ascii="Arial" w:hAnsi="Arial" w:cs="Arial" w:eastAsia="Arial"/>
          <w:spacing w:val="-1"/>
        </w:rPr>
        <w:t>of</w:t>
      </w:r>
      <w:r>
        <w:rPr>
          <w:rFonts w:ascii="Arial" w:hAnsi="Arial" w:cs="Arial" w:eastAsia="Arial"/>
        </w:rPr>
        <w:t> </w:t>
      </w:r>
      <w:r>
        <w:rPr>
          <w:rFonts w:ascii="Arial" w:hAnsi="Arial" w:cs="Arial" w:eastAsia="Arial"/>
          <w:spacing w:val="-1"/>
        </w:rPr>
        <w:t>various</w:t>
      </w:r>
      <w:r>
        <w:rPr>
          <w:rFonts w:ascii="Arial" w:hAnsi="Arial" w:cs="Arial" w:eastAsia="Arial"/>
          <w:spacing w:val="65"/>
        </w:rPr>
        <w:t> </w:t>
      </w:r>
      <w:r>
        <w:rPr>
          <w:rFonts w:ascii="Arial" w:hAnsi="Arial" w:cs="Arial" w:eastAsia="Arial"/>
          <w:spacing w:val="-1"/>
        </w:rPr>
        <w:t>agencies’</w:t>
      </w:r>
      <w:r>
        <w:rPr>
          <w:rFonts w:ascii="Arial" w:hAnsi="Arial" w:cs="Arial" w:eastAsia="Arial"/>
          <w:spacing w:val="67"/>
        </w:rPr>
        <w:t> </w:t>
      </w:r>
      <w:r>
        <w:rPr>
          <w:spacing w:val="-1"/>
        </w:rPr>
        <w:t>strategies</w:t>
      </w:r>
      <w:r>
        <w:rPr>
          <w:spacing w:val="36"/>
        </w:rPr>
        <w:t> </w:t>
      </w:r>
      <w:r>
        <w:rPr>
          <w:spacing w:val="-1"/>
        </w:rPr>
        <w:t>and</w:t>
      </w:r>
      <w:r>
        <w:rPr>
          <w:spacing w:val="37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cross-cutting</w:t>
      </w:r>
      <w:r>
        <w:rPr>
          <w:spacing w:val="34"/>
        </w:rPr>
        <w:t> </w:t>
      </w:r>
      <w:r>
        <w:rPr/>
        <w:t>issues</w:t>
      </w:r>
      <w:r>
        <w:rPr>
          <w:spacing w:val="36"/>
        </w:rPr>
        <w:t> </w:t>
      </w:r>
      <w:r>
        <w:rPr/>
        <w:t>in</w:t>
      </w:r>
      <w:r>
        <w:rPr>
          <w:spacing w:val="37"/>
        </w:rPr>
        <w:t> </w:t>
      </w:r>
      <w:r>
        <w:rPr>
          <w:spacing w:val="-1"/>
        </w:rPr>
        <w:t>the</w:t>
      </w:r>
      <w:r>
        <w:rPr>
          <w:spacing w:val="37"/>
        </w:rPr>
        <w:t> </w:t>
      </w:r>
      <w:r>
        <w:rPr/>
        <w:t>NACS.</w:t>
      </w:r>
      <w:r>
        <w:rPr>
          <w:spacing w:val="33"/>
        </w:rPr>
        <w:t> </w:t>
      </w:r>
      <w:r>
        <w:rPr/>
        <w:t>The</w:t>
      </w:r>
      <w:r>
        <w:rPr>
          <w:spacing w:val="34"/>
        </w:rPr>
        <w:t> </w:t>
      </w:r>
      <w:r>
        <w:rPr/>
        <w:t>ACAs</w:t>
      </w:r>
      <w:r>
        <w:rPr>
          <w:spacing w:val="34"/>
        </w:rPr>
        <w:t> </w:t>
      </w:r>
      <w:r>
        <w:rPr>
          <w:spacing w:val="-1"/>
        </w:rPr>
        <w:t>will</w:t>
      </w:r>
      <w:r>
        <w:rPr>
          <w:spacing w:val="34"/>
        </w:rPr>
        <w:t> </w:t>
      </w:r>
      <w:r>
        <w:rPr>
          <w:spacing w:val="-1"/>
        </w:rPr>
        <w:t>agree</w:t>
      </w:r>
      <w:r>
        <w:rPr>
          <w:spacing w:val="37"/>
        </w:rPr>
        <w:t> </w:t>
      </w:r>
      <w:r>
        <w:rPr/>
        <w:t>on</w:t>
      </w:r>
      <w:r>
        <w:rPr>
          <w:spacing w:val="44"/>
        </w:rPr>
        <w:t> </w:t>
      </w:r>
      <w:r>
        <w:rPr/>
        <w:t>key</w:t>
      </w:r>
      <w:r>
        <w:rPr>
          <w:spacing w:val="55"/>
        </w:rPr>
        <w:t> </w:t>
      </w:r>
      <w:r>
        <w:rPr>
          <w:spacing w:val="-1"/>
        </w:rPr>
        <w:t>performance</w:t>
      </w:r>
      <w:r>
        <w:rPr>
          <w:spacing w:val="45"/>
        </w:rPr>
        <w:t> </w:t>
      </w:r>
      <w:r>
        <w:rPr>
          <w:spacing w:val="-1"/>
        </w:rPr>
        <w:t>indicators</w:t>
      </w:r>
      <w:r>
        <w:rPr>
          <w:spacing w:val="48"/>
        </w:rPr>
        <w:t> </w:t>
      </w:r>
      <w:r>
        <w:rPr/>
        <w:t>based</w:t>
      </w:r>
      <w:r>
        <w:rPr>
          <w:spacing w:val="46"/>
        </w:rPr>
        <w:t> </w:t>
      </w:r>
      <w:r>
        <w:rPr>
          <w:spacing w:val="-1"/>
        </w:rPr>
        <w:t>on</w:t>
      </w:r>
      <w:r>
        <w:rPr>
          <w:spacing w:val="45"/>
        </w:rPr>
        <w:t> </w:t>
      </w:r>
      <w:r>
        <w:rPr/>
        <w:t>their</w:t>
      </w:r>
      <w:r>
        <w:rPr>
          <w:spacing w:val="44"/>
        </w:rPr>
        <w:t> </w:t>
      </w:r>
      <w:r>
        <w:rPr>
          <w:spacing w:val="-1"/>
        </w:rPr>
        <w:t>strategies</w:t>
      </w:r>
      <w:r>
        <w:rPr>
          <w:spacing w:val="49"/>
        </w:rPr>
        <w:t> </w:t>
      </w:r>
      <w:r>
        <w:rPr/>
        <w:t>and</w:t>
      </w:r>
      <w:r>
        <w:rPr>
          <w:spacing w:val="46"/>
        </w:rPr>
        <w:t> </w:t>
      </w:r>
      <w:r>
        <w:rPr>
          <w:spacing w:val="-1"/>
        </w:rPr>
        <w:t>work</w:t>
      </w:r>
      <w:r>
        <w:rPr>
          <w:spacing w:val="46"/>
        </w:rPr>
        <w:t> </w:t>
      </w:r>
      <w:r>
        <w:rPr>
          <w:spacing w:val="-1"/>
        </w:rPr>
        <w:t>with</w:t>
      </w:r>
      <w:r>
        <w:rPr>
          <w:spacing w:val="46"/>
        </w:rPr>
        <w:t> </w:t>
      </w:r>
      <w:r>
        <w:rPr/>
        <w:t>the</w:t>
      </w:r>
      <w:r>
        <w:rPr>
          <w:spacing w:val="46"/>
        </w:rPr>
        <w:t> </w:t>
      </w:r>
      <w:r>
        <w:rPr/>
        <w:t>NACSMIC</w:t>
      </w:r>
      <w:r>
        <w:rPr>
          <w:spacing w:val="44"/>
        </w:rPr>
        <w:t> </w:t>
      </w:r>
      <w:r>
        <w:rPr/>
        <w:t>to</w:t>
      </w:r>
      <w:r>
        <w:rPr>
          <w:spacing w:val="49"/>
        </w:rPr>
        <w:t> </w:t>
      </w:r>
      <w:r>
        <w:rPr/>
        <w:t>establish</w:t>
      </w:r>
      <w:r>
        <w:rPr>
          <w:spacing w:val="-2"/>
        </w:rPr>
        <w:t> </w:t>
      </w:r>
      <w:r>
        <w:rPr>
          <w:spacing w:val="-1"/>
        </w:rPr>
        <w:t>annual</w:t>
      </w:r>
      <w:r>
        <w:rPr>
          <w:spacing w:val="-3"/>
        </w:rPr>
        <w:t> </w:t>
      </w:r>
      <w:r>
        <w:rPr>
          <w:spacing w:val="-1"/>
        </w:rPr>
        <w:t>performance</w:t>
      </w:r>
      <w:r>
        <w:rPr/>
        <w:t> </w:t>
      </w:r>
      <w:r>
        <w:rPr>
          <w:spacing w:val="-1"/>
        </w:rPr>
        <w:t>benchmarks,</w:t>
      </w:r>
      <w:r>
        <w:rPr>
          <w:spacing w:val="5"/>
        </w:rPr>
        <w:t> </w:t>
      </w:r>
      <w:r>
        <w:rPr>
          <w:spacing w:val="-1"/>
        </w:rPr>
        <w:t>milestones</w:t>
      </w:r>
      <w:r>
        <w:rPr>
          <w:spacing w:val="-3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targets.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9"/>
        <w:rPr>
          <w:rFonts w:ascii="Arial" w:hAnsi="Arial" w:cs="Arial" w:eastAsia="Arial"/>
          <w:sz w:val="30"/>
          <w:szCs w:val="30"/>
        </w:rPr>
      </w:pPr>
    </w:p>
    <w:p>
      <w:pPr>
        <w:pStyle w:val="Heading2"/>
        <w:numPr>
          <w:ilvl w:val="0"/>
          <w:numId w:val="14"/>
        </w:numPr>
        <w:tabs>
          <w:tab w:pos="881" w:val="left" w:leader="none"/>
        </w:tabs>
        <w:spacing w:line="240" w:lineRule="auto" w:before="0" w:after="0"/>
        <w:ind w:left="880" w:right="0" w:hanging="720"/>
        <w:jc w:val="both"/>
        <w:rPr>
          <w:b w:val="0"/>
          <w:bCs w:val="0"/>
        </w:rPr>
      </w:pPr>
      <w:bookmarkStart w:name="_bookmark26" w:id="46"/>
      <w:bookmarkEnd w:id="46"/>
      <w:r>
        <w:rPr>
          <w:b w:val="0"/>
          <w:bCs w:val="0"/>
        </w:rPr>
      </w:r>
      <w:bookmarkStart w:name="_bookmark26" w:id="47"/>
      <w:bookmarkEnd w:id="47"/>
      <w:r>
        <w:rPr>
          <w:color w:val="006FC0"/>
          <w:spacing w:val="-1"/>
        </w:rPr>
        <w:t>M</w:t>
      </w:r>
      <w:r>
        <w:rPr>
          <w:color w:val="006FC0"/>
          <w:spacing w:val="-1"/>
        </w:rPr>
        <w:t>onitoring</w:t>
      </w:r>
      <w:r>
        <w:rPr>
          <w:color w:val="006FC0"/>
        </w:rPr>
        <w:t> </w:t>
      </w:r>
      <w:r>
        <w:rPr>
          <w:color w:val="006FC0"/>
          <w:spacing w:val="-1"/>
        </w:rPr>
        <w:t>Performance</w:t>
      </w:r>
      <w:r>
        <w:rPr>
          <w:color w:val="006FC0"/>
          <w:spacing w:val="3"/>
        </w:rPr>
        <w:t> </w:t>
      </w:r>
      <w:r>
        <w:rPr>
          <w:rFonts w:ascii="Arial" w:hAnsi="Arial" w:cs="Arial" w:eastAsia="Arial"/>
          <w:color w:val="006FC0"/>
        </w:rPr>
        <w:t>–</w:t>
      </w:r>
      <w:r>
        <w:rPr>
          <w:rFonts w:ascii="Arial" w:hAnsi="Arial" w:cs="Arial" w:eastAsia="Arial"/>
          <w:color w:val="006FC0"/>
          <w:spacing w:val="1"/>
        </w:rPr>
        <w:t> </w:t>
      </w:r>
      <w:r>
        <w:rPr>
          <w:color w:val="006FC0"/>
          <w:spacing w:val="-1"/>
        </w:rPr>
        <w:t>Measuring</w:t>
      </w:r>
      <w:r>
        <w:rPr>
          <w:color w:val="006FC0"/>
        </w:rPr>
        <w:t> </w:t>
      </w:r>
      <w:r>
        <w:rPr>
          <w:color w:val="006FC0"/>
          <w:spacing w:val="-1"/>
        </w:rPr>
        <w:t>Results</w:t>
      </w:r>
      <w:r>
        <w:rPr>
          <w:b w:val="0"/>
          <w:bCs w:val="0"/>
        </w:rPr>
      </w:r>
    </w:p>
    <w:p>
      <w:pPr>
        <w:pStyle w:val="BodyText"/>
        <w:spacing w:line="275" w:lineRule="auto" w:before="163"/>
        <w:ind w:left="160" w:right="117"/>
        <w:jc w:val="both"/>
      </w:pPr>
      <w:r>
        <w:rPr>
          <w:spacing w:val="-1"/>
        </w:rPr>
        <w:t>The</w:t>
      </w:r>
      <w:r>
        <w:rPr>
          <w:spacing w:val="33"/>
        </w:rPr>
        <w:t> </w:t>
      </w:r>
      <w:r>
        <w:rPr/>
        <w:t>NACSMIC</w:t>
      </w:r>
      <w:r>
        <w:rPr>
          <w:spacing w:val="34"/>
        </w:rPr>
        <w:t> </w:t>
      </w:r>
      <w:r>
        <w:rPr>
          <w:spacing w:val="-1"/>
        </w:rPr>
        <w:t>will</w:t>
      </w:r>
      <w:r>
        <w:rPr>
          <w:spacing w:val="34"/>
        </w:rPr>
        <w:t> </w:t>
      </w:r>
      <w:r>
        <w:rPr>
          <w:spacing w:val="-1"/>
        </w:rPr>
        <w:t>develop</w:t>
      </w:r>
      <w:r>
        <w:rPr>
          <w:spacing w:val="34"/>
        </w:rPr>
        <w:t> </w:t>
      </w:r>
      <w:r>
        <w:rPr>
          <w:spacing w:val="1"/>
        </w:rPr>
        <w:t>an</w:t>
      </w:r>
      <w:r>
        <w:rPr>
          <w:spacing w:val="34"/>
        </w:rPr>
        <w:t> </w:t>
      </w:r>
      <w:r>
        <w:rPr>
          <w:spacing w:val="-1"/>
        </w:rPr>
        <w:t>annual</w:t>
      </w:r>
      <w:r>
        <w:rPr>
          <w:spacing w:val="33"/>
        </w:rPr>
        <w:t> </w:t>
      </w:r>
      <w:r>
        <w:rPr>
          <w:spacing w:val="-1"/>
        </w:rPr>
        <w:t>work</w:t>
      </w:r>
      <w:r>
        <w:rPr>
          <w:spacing w:val="35"/>
        </w:rPr>
        <w:t> </w:t>
      </w:r>
      <w:r>
        <w:rPr/>
        <w:t>plan</w:t>
      </w:r>
      <w:r>
        <w:rPr>
          <w:spacing w:val="34"/>
        </w:rPr>
        <w:t> </w:t>
      </w:r>
      <w:r>
        <w:rPr>
          <w:spacing w:val="-1"/>
        </w:rPr>
        <w:t>and</w:t>
      </w:r>
      <w:r>
        <w:rPr>
          <w:spacing w:val="32"/>
        </w:rPr>
        <w:t> </w:t>
      </w:r>
      <w:r>
        <w:rPr/>
        <w:t>a</w:t>
      </w:r>
      <w:r>
        <w:rPr>
          <w:spacing w:val="39"/>
        </w:rPr>
        <w:t> </w:t>
      </w:r>
      <w:r>
        <w:rPr>
          <w:spacing w:val="-1"/>
        </w:rPr>
        <w:t>Monitoring</w:t>
      </w:r>
      <w:r>
        <w:rPr>
          <w:spacing w:val="32"/>
        </w:rPr>
        <w:t> </w:t>
      </w:r>
      <w:r>
        <w:rPr/>
        <w:t>and</w:t>
      </w:r>
      <w:r>
        <w:rPr>
          <w:spacing w:val="34"/>
        </w:rPr>
        <w:t> </w:t>
      </w:r>
      <w:r>
        <w:rPr>
          <w:spacing w:val="-1"/>
        </w:rPr>
        <w:t>Evaluation</w:t>
      </w:r>
      <w:r>
        <w:rPr>
          <w:spacing w:val="43"/>
        </w:rPr>
        <w:t> </w:t>
      </w:r>
      <w:r>
        <w:rPr>
          <w:spacing w:val="-1"/>
        </w:rPr>
        <w:t>(M&amp;E)</w:t>
      </w:r>
      <w:r>
        <w:rPr/>
        <w:t> plan.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NACS</w:t>
      </w:r>
      <w:r>
        <w:rPr/>
        <w:t> </w:t>
      </w:r>
      <w:r>
        <w:rPr>
          <w:spacing w:val="-1"/>
        </w:rPr>
        <w:t>Monitoring</w:t>
      </w:r>
      <w:r>
        <w:rPr>
          <w:spacing w:val="-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Evaluation</w:t>
      </w:r>
      <w:r>
        <w:rPr/>
        <w:t> </w:t>
      </w:r>
      <w:r>
        <w:rPr>
          <w:spacing w:val="-1"/>
        </w:rPr>
        <w:t>plan</w:t>
      </w:r>
      <w:r>
        <w:rPr/>
        <w:t> </w:t>
      </w:r>
      <w:r>
        <w:rPr>
          <w:spacing w:val="-1"/>
        </w:rPr>
        <w:t>should</w:t>
      </w:r>
      <w:r>
        <w:rPr/>
        <w:t> </w:t>
      </w:r>
      <w:r>
        <w:rPr>
          <w:spacing w:val="-1"/>
        </w:rPr>
        <w:t>include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following:</w:t>
      </w:r>
    </w:p>
    <w:p>
      <w:pPr>
        <w:pStyle w:val="BodyText"/>
        <w:numPr>
          <w:ilvl w:val="0"/>
          <w:numId w:val="16"/>
        </w:numPr>
        <w:tabs>
          <w:tab w:pos="701" w:val="left" w:leader="none"/>
        </w:tabs>
        <w:spacing w:line="276" w:lineRule="auto" w:before="121" w:after="0"/>
        <w:ind w:left="700" w:right="112" w:hanging="480"/>
        <w:jc w:val="both"/>
      </w:pPr>
      <w:r>
        <w:rPr/>
        <w:t>Ensure</w:t>
      </w:r>
      <w:r>
        <w:rPr>
          <w:spacing w:val="42"/>
        </w:rPr>
        <w:t> </w:t>
      </w:r>
      <w:r>
        <w:rPr>
          <w:spacing w:val="-1"/>
        </w:rPr>
        <w:t>that</w:t>
      </w:r>
      <w:r>
        <w:rPr>
          <w:spacing w:val="46"/>
        </w:rPr>
        <w:t> </w:t>
      </w:r>
      <w:r>
        <w:rPr>
          <w:spacing w:val="-1"/>
        </w:rPr>
        <w:t>every</w:t>
      </w:r>
      <w:r>
        <w:rPr>
          <w:spacing w:val="45"/>
        </w:rPr>
        <w:t> </w:t>
      </w:r>
      <w:r>
        <w:rPr>
          <w:spacing w:val="-1"/>
        </w:rPr>
        <w:t>designated</w:t>
      </w:r>
      <w:r>
        <w:rPr>
          <w:spacing w:val="45"/>
        </w:rPr>
        <w:t> </w:t>
      </w:r>
      <w:r>
        <w:rPr>
          <w:spacing w:val="-1"/>
        </w:rPr>
        <w:t>ACA</w:t>
      </w:r>
      <w:r>
        <w:rPr>
          <w:spacing w:val="46"/>
        </w:rPr>
        <w:t> </w:t>
      </w:r>
      <w:r>
        <w:rPr>
          <w:spacing w:val="-1"/>
        </w:rPr>
        <w:t>and</w:t>
      </w:r>
      <w:r>
        <w:rPr>
          <w:spacing w:val="46"/>
        </w:rPr>
        <w:t> </w:t>
      </w:r>
      <w:r>
        <w:rPr>
          <w:spacing w:val="-1"/>
        </w:rPr>
        <w:t>related</w:t>
      </w:r>
      <w:r>
        <w:rPr>
          <w:spacing w:val="44"/>
        </w:rPr>
        <w:t> </w:t>
      </w:r>
      <w:r>
        <w:rPr>
          <w:spacing w:val="-1"/>
        </w:rPr>
        <w:t>agency</w:t>
      </w:r>
      <w:r>
        <w:rPr>
          <w:spacing w:val="42"/>
        </w:rPr>
        <w:t> </w:t>
      </w:r>
      <w:r>
        <w:rPr>
          <w:spacing w:val="-1"/>
        </w:rPr>
        <w:t>develops</w:t>
      </w:r>
      <w:r>
        <w:rPr>
          <w:spacing w:val="48"/>
        </w:rPr>
        <w:t> </w:t>
      </w:r>
      <w:r>
        <w:rPr/>
        <w:t>a</w:t>
      </w:r>
      <w:r>
        <w:rPr>
          <w:spacing w:val="46"/>
        </w:rPr>
        <w:t> </w:t>
      </w:r>
      <w:r>
        <w:rPr>
          <w:spacing w:val="-1"/>
        </w:rPr>
        <w:t>Strategic</w:t>
      </w:r>
      <w:r>
        <w:rPr>
          <w:spacing w:val="75"/>
        </w:rPr>
        <w:t> </w:t>
      </w:r>
      <w:r>
        <w:rPr/>
        <w:t>Plan</w:t>
      </w:r>
      <w:r>
        <w:rPr>
          <w:spacing w:val="20"/>
        </w:rPr>
        <w:t> </w:t>
      </w:r>
      <w:r>
        <w:rPr>
          <w:spacing w:val="-1"/>
        </w:rPr>
        <w:t>with</w:t>
      </w:r>
      <w:r>
        <w:rPr>
          <w:spacing w:val="20"/>
        </w:rPr>
        <w:t> </w:t>
      </w:r>
      <w:r>
        <w:rPr/>
        <w:t>an</w:t>
      </w:r>
      <w:r>
        <w:rPr>
          <w:spacing w:val="20"/>
        </w:rPr>
        <w:t> </w:t>
      </w:r>
      <w:r>
        <w:rPr>
          <w:spacing w:val="-1"/>
        </w:rPr>
        <w:t>M&amp;E</w:t>
      </w:r>
      <w:r>
        <w:rPr>
          <w:spacing w:val="19"/>
        </w:rPr>
        <w:t> </w:t>
      </w:r>
      <w:r>
        <w:rPr>
          <w:spacing w:val="-1"/>
        </w:rPr>
        <w:t>that</w:t>
      </w:r>
      <w:r>
        <w:rPr>
          <w:spacing w:val="17"/>
        </w:rPr>
        <w:t> </w:t>
      </w:r>
      <w:r>
        <w:rPr>
          <w:spacing w:val="-1"/>
        </w:rPr>
        <w:t>draws</w:t>
      </w:r>
      <w:r>
        <w:rPr>
          <w:spacing w:val="19"/>
        </w:rPr>
        <w:t> </w:t>
      </w:r>
      <w:r>
        <w:rPr/>
        <w:t>from</w:t>
      </w:r>
      <w:r>
        <w:rPr>
          <w:spacing w:val="18"/>
        </w:rPr>
        <w:t> </w:t>
      </w:r>
      <w:r>
        <w:rPr/>
        <w:t>or</w:t>
      </w:r>
      <w:r>
        <w:rPr>
          <w:spacing w:val="18"/>
        </w:rPr>
        <w:t> </w:t>
      </w:r>
      <w:r>
        <w:rPr>
          <w:spacing w:val="-1"/>
        </w:rPr>
        <w:t>contributes</w:t>
      </w:r>
      <w:r>
        <w:rPr>
          <w:spacing w:val="19"/>
        </w:rPr>
        <w:t> </w:t>
      </w:r>
      <w:r>
        <w:rPr>
          <w:spacing w:val="-1"/>
        </w:rPr>
        <w:t>logically</w:t>
      </w:r>
      <w:r>
        <w:rPr>
          <w:spacing w:val="16"/>
        </w:rPr>
        <w:t> </w:t>
      </w:r>
      <w:r>
        <w:rPr/>
        <w:t>to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National</w:t>
      </w:r>
      <w:r>
        <w:rPr>
          <w:spacing w:val="18"/>
        </w:rPr>
        <w:t> </w:t>
      </w:r>
      <w:r>
        <w:rPr>
          <w:spacing w:val="2"/>
        </w:rPr>
        <w:t>Anti-</w:t>
      </w:r>
      <w:r>
        <w:rPr>
          <w:spacing w:val="63"/>
        </w:rPr>
        <w:t> </w:t>
      </w:r>
      <w:r>
        <w:rPr>
          <w:spacing w:val="-1"/>
        </w:rPr>
        <w:t>Corruption</w:t>
      </w:r>
      <w:r>
        <w:rPr/>
        <w:t> </w:t>
      </w:r>
      <w:r>
        <w:rPr>
          <w:spacing w:val="-1"/>
        </w:rPr>
        <w:t>M&amp;E</w:t>
      </w:r>
      <w:r>
        <w:rPr/>
        <w:t> </w:t>
      </w:r>
      <w:r>
        <w:rPr>
          <w:spacing w:val="-1"/>
        </w:rPr>
        <w:t>Framework;</w:t>
      </w:r>
    </w:p>
    <w:p>
      <w:pPr>
        <w:pStyle w:val="BodyText"/>
        <w:numPr>
          <w:ilvl w:val="0"/>
          <w:numId w:val="16"/>
        </w:numPr>
        <w:tabs>
          <w:tab w:pos="701" w:val="left" w:leader="none"/>
        </w:tabs>
        <w:spacing w:line="275" w:lineRule="auto" w:before="0" w:after="0"/>
        <w:ind w:left="700" w:right="117" w:hanging="533"/>
        <w:jc w:val="both"/>
      </w:pPr>
      <w:r>
        <w:rPr>
          <w:spacing w:val="-1"/>
        </w:rPr>
        <w:t>Support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>
          <w:spacing w:val="-1"/>
        </w:rPr>
        <w:t>different</w:t>
      </w:r>
      <w:r>
        <w:rPr>
          <w:spacing w:val="10"/>
        </w:rPr>
        <w:t> </w:t>
      </w:r>
      <w:r>
        <w:rPr/>
        <w:t>ACAs</w:t>
      </w:r>
      <w:r>
        <w:rPr>
          <w:spacing w:val="12"/>
        </w:rPr>
        <w:t> </w:t>
      </w:r>
      <w:r>
        <w:rPr/>
        <w:t>and</w:t>
      </w:r>
      <w:r>
        <w:rPr>
          <w:spacing w:val="31"/>
        </w:rPr>
        <w:t> </w:t>
      </w:r>
      <w:r>
        <w:rPr>
          <w:spacing w:val="-1"/>
        </w:rPr>
        <w:t>relevant</w:t>
      </w:r>
      <w:r>
        <w:rPr>
          <w:spacing w:val="11"/>
        </w:rPr>
        <w:t> </w:t>
      </w:r>
      <w:r>
        <w:rPr>
          <w:spacing w:val="-1"/>
        </w:rPr>
        <w:t>MDAs</w:t>
      </w:r>
      <w:r>
        <w:rPr>
          <w:spacing w:val="12"/>
        </w:rPr>
        <w:t> </w:t>
      </w:r>
      <w:r>
        <w:rPr/>
        <w:t>to</w:t>
      </w:r>
      <w:r>
        <w:rPr>
          <w:spacing w:val="13"/>
        </w:rPr>
        <w:t> </w:t>
      </w:r>
      <w:r>
        <w:rPr/>
        <w:t>establish</w:t>
      </w:r>
      <w:r>
        <w:rPr>
          <w:spacing w:val="11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functional</w:t>
      </w:r>
      <w:r>
        <w:rPr>
          <w:spacing w:val="61"/>
        </w:rPr>
        <w:t> </w:t>
      </w:r>
      <w:r>
        <w:rPr>
          <w:spacing w:val="-1"/>
        </w:rPr>
        <w:t>NACS/M&amp;E</w:t>
      </w:r>
      <w:r>
        <w:rPr/>
        <w:t> Unit;</w:t>
      </w:r>
    </w:p>
    <w:p>
      <w:pPr>
        <w:pStyle w:val="BodyText"/>
        <w:numPr>
          <w:ilvl w:val="0"/>
          <w:numId w:val="16"/>
        </w:numPr>
        <w:tabs>
          <w:tab w:pos="701" w:val="left" w:leader="none"/>
        </w:tabs>
        <w:spacing w:line="277" w:lineRule="auto" w:before="1" w:after="0"/>
        <w:ind w:left="700" w:right="112" w:hanging="586"/>
        <w:jc w:val="left"/>
      </w:pPr>
      <w:r>
        <w:rPr/>
        <w:t>Work</w:t>
      </w:r>
      <w:r>
        <w:rPr>
          <w:spacing w:val="45"/>
        </w:rPr>
        <w:t> </w:t>
      </w:r>
      <w:r>
        <w:rPr>
          <w:spacing w:val="-1"/>
        </w:rPr>
        <w:t>with</w:t>
      </w:r>
      <w:r>
        <w:rPr>
          <w:spacing w:val="47"/>
        </w:rPr>
        <w:t> </w:t>
      </w:r>
      <w:r>
        <w:rPr>
          <w:spacing w:val="-1"/>
        </w:rPr>
        <w:t>appropriate</w:t>
      </w:r>
      <w:r>
        <w:rPr>
          <w:spacing w:val="45"/>
        </w:rPr>
        <w:t> </w:t>
      </w:r>
      <w:r>
        <w:rPr/>
        <w:t>Federal,</w:t>
      </w:r>
      <w:r>
        <w:rPr>
          <w:spacing w:val="45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>
          <w:spacing w:val="-1"/>
        </w:rPr>
        <w:t>State</w:t>
      </w:r>
      <w:r>
        <w:rPr>
          <w:spacing w:val="47"/>
        </w:rPr>
        <w:t> </w:t>
      </w:r>
      <w:r>
        <w:rPr>
          <w:spacing w:val="-1"/>
        </w:rPr>
        <w:t>Agencies</w:t>
      </w:r>
      <w:r>
        <w:rPr>
          <w:spacing w:val="47"/>
        </w:rPr>
        <w:t> </w:t>
      </w:r>
      <w:r>
        <w:rPr/>
        <w:t>to</w:t>
      </w:r>
      <w:r>
        <w:rPr>
          <w:spacing w:val="43"/>
        </w:rPr>
        <w:t> </w:t>
      </w:r>
      <w:r>
        <w:rPr>
          <w:spacing w:val="-1"/>
        </w:rPr>
        <w:t>establish</w:t>
      </w:r>
      <w:r>
        <w:rPr>
          <w:spacing w:val="46"/>
        </w:rPr>
        <w:t> </w:t>
      </w:r>
      <w:r>
        <w:rPr>
          <w:spacing w:val="-1"/>
        </w:rPr>
        <w:t>annual</w:t>
      </w:r>
      <w:r>
        <w:rPr>
          <w:spacing w:val="45"/>
        </w:rPr>
        <w:t> </w:t>
      </w:r>
      <w:r>
        <w:rPr/>
        <w:t>anti-</w:t>
      </w:r>
      <w:r>
        <w:rPr>
          <w:spacing w:val="53"/>
        </w:rPr>
        <w:t> </w:t>
      </w:r>
      <w:r>
        <w:rPr>
          <w:spacing w:val="-1"/>
        </w:rPr>
        <w:t>corruption</w:t>
      </w:r>
      <w:r>
        <w:rPr>
          <w:spacing w:val="-2"/>
        </w:rPr>
        <w:t> </w:t>
      </w:r>
      <w:r>
        <w:rPr>
          <w:spacing w:val="-1"/>
        </w:rPr>
        <w:t>performance</w:t>
      </w:r>
      <w:r>
        <w:rPr/>
        <w:t> </w:t>
      </w:r>
      <w:r>
        <w:rPr>
          <w:spacing w:val="-1"/>
        </w:rPr>
        <w:t>targets;</w:t>
      </w:r>
      <w:r>
        <w:rPr>
          <w:spacing w:val="-2"/>
        </w:rPr>
        <w:t> </w:t>
      </w:r>
      <w:r>
        <w:rPr/>
        <w:t>and</w:t>
      </w:r>
    </w:p>
    <w:p>
      <w:pPr>
        <w:spacing w:after="0" w:line="277" w:lineRule="auto"/>
        <w:jc w:val="left"/>
        <w:sectPr>
          <w:footerReference w:type="default" r:id="rId16"/>
          <w:pgSz w:w="11910" w:h="16840"/>
          <w:pgMar w:footer="1002" w:header="0" w:top="1380" w:bottom="1200" w:left="1280" w:right="1320"/>
          <w:pgNumType w:start="40"/>
        </w:sectPr>
      </w:pPr>
    </w:p>
    <w:p>
      <w:pPr>
        <w:pStyle w:val="BodyText"/>
        <w:numPr>
          <w:ilvl w:val="0"/>
          <w:numId w:val="16"/>
        </w:numPr>
        <w:tabs>
          <w:tab w:pos="701" w:val="left" w:leader="none"/>
        </w:tabs>
        <w:spacing w:line="275" w:lineRule="auto" w:before="40" w:after="0"/>
        <w:ind w:left="700" w:right="114" w:hanging="600"/>
        <w:jc w:val="both"/>
      </w:pPr>
      <w:r>
        <w:rPr>
          <w:spacing w:val="-1"/>
        </w:rPr>
        <w:t>Undertake</w:t>
      </w:r>
      <w:r>
        <w:rPr>
          <w:spacing w:val="1"/>
        </w:rPr>
        <w:t> </w:t>
      </w:r>
      <w:r>
        <w:rPr>
          <w:spacing w:val="-1"/>
        </w:rPr>
        <w:t>annual</w:t>
      </w:r>
      <w:r>
        <w:rPr>
          <w:spacing w:val="66"/>
        </w:rPr>
        <w:t> </w:t>
      </w:r>
      <w:r>
        <w:rPr>
          <w:spacing w:val="-1"/>
        </w:rPr>
        <w:t>performance</w:t>
      </w:r>
      <w:r>
        <w:rPr>
          <w:spacing w:val="1"/>
        </w:rPr>
        <w:t> </w:t>
      </w:r>
      <w:r>
        <w:rPr>
          <w:spacing w:val="-1"/>
        </w:rPr>
        <w:t>evaluations</w:t>
      </w:r>
      <w:r>
        <w:rPr>
          <w:spacing w:val="65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different</w:t>
      </w:r>
      <w:r>
        <w:rPr>
          <w:spacing w:val="65"/>
        </w:rPr>
        <w:t> </w:t>
      </w:r>
      <w:r>
        <w:rPr>
          <w:spacing w:val="-1"/>
        </w:rPr>
        <w:t>ACAs</w:t>
      </w:r>
      <w:r>
        <w:rPr/>
        <w:t> and</w:t>
      </w:r>
      <w:r>
        <w:rPr>
          <w:spacing w:val="1"/>
        </w:rPr>
        <w:t> anti-</w:t>
      </w:r>
      <w:r>
        <w:rPr>
          <w:spacing w:val="77"/>
        </w:rPr>
        <w:t> </w:t>
      </w:r>
      <w:r>
        <w:rPr>
          <w:spacing w:val="-1"/>
        </w:rPr>
        <w:t>corruption</w:t>
      </w:r>
      <w:r>
        <w:rPr>
          <w:spacing w:val="12"/>
        </w:rPr>
        <w:t> </w:t>
      </w:r>
      <w:r>
        <w:rPr>
          <w:spacing w:val="-1"/>
        </w:rPr>
        <w:t>programs</w:t>
      </w:r>
      <w:r>
        <w:rPr>
          <w:spacing w:val="14"/>
        </w:rPr>
        <w:t> </w:t>
      </w:r>
      <w:r>
        <w:rPr/>
        <w:t>in</w:t>
      </w:r>
      <w:r>
        <w:rPr>
          <w:spacing w:val="12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country</w:t>
      </w:r>
      <w:r>
        <w:rPr>
          <w:spacing w:val="12"/>
        </w:rPr>
        <w:t> </w:t>
      </w:r>
      <w:r>
        <w:rPr/>
        <w:t>and</w:t>
      </w:r>
      <w:r>
        <w:rPr>
          <w:spacing w:val="12"/>
        </w:rPr>
        <w:t> </w:t>
      </w:r>
      <w:r>
        <w:rPr/>
        <w:t>make</w:t>
      </w:r>
      <w:r>
        <w:rPr>
          <w:spacing w:val="13"/>
        </w:rPr>
        <w:t> </w:t>
      </w:r>
      <w:r>
        <w:rPr>
          <w:spacing w:val="-1"/>
        </w:rPr>
        <w:t>recommendations</w:t>
      </w:r>
      <w:r>
        <w:rPr>
          <w:spacing w:val="12"/>
        </w:rPr>
        <w:t> </w:t>
      </w:r>
      <w:r>
        <w:rPr/>
        <w:t>for</w:t>
      </w:r>
      <w:r>
        <w:rPr>
          <w:spacing w:val="13"/>
        </w:rPr>
        <w:t> </w:t>
      </w:r>
      <w:r>
        <w:rPr>
          <w:spacing w:val="-1"/>
        </w:rPr>
        <w:t>operational</w:t>
      </w:r>
      <w:r>
        <w:rPr>
          <w:spacing w:val="81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performance</w:t>
      </w:r>
      <w:r>
        <w:rPr/>
        <w:t> </w:t>
      </w:r>
      <w:r>
        <w:rPr>
          <w:spacing w:val="-1"/>
        </w:rPr>
        <w:t>improvements.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spacing w:line="276" w:lineRule="auto" w:before="205"/>
        <w:ind w:left="160" w:right="115"/>
        <w:jc w:val="both"/>
      </w:pPr>
      <w:r>
        <w:rPr/>
        <w:t>Each</w:t>
      </w:r>
      <w:r>
        <w:rPr>
          <w:spacing w:val="32"/>
        </w:rPr>
        <w:t> </w:t>
      </w:r>
      <w:r>
        <w:rPr>
          <w:spacing w:val="-1"/>
        </w:rPr>
        <w:t>MDA</w:t>
      </w:r>
      <w:r>
        <w:rPr>
          <w:spacing w:val="33"/>
        </w:rPr>
        <w:t> </w:t>
      </w:r>
      <w:r>
        <w:rPr/>
        <w:t>is</w:t>
      </w:r>
      <w:r>
        <w:rPr>
          <w:spacing w:val="34"/>
        </w:rPr>
        <w:t> </w:t>
      </w:r>
      <w:r>
        <w:rPr>
          <w:spacing w:val="-1"/>
        </w:rPr>
        <w:t>expected</w:t>
      </w:r>
      <w:r>
        <w:rPr>
          <w:spacing w:val="32"/>
        </w:rPr>
        <w:t> </w:t>
      </w:r>
      <w:r>
        <w:rPr/>
        <w:t>to</w:t>
      </w:r>
      <w:r>
        <w:rPr>
          <w:spacing w:val="33"/>
        </w:rPr>
        <w:t> </w:t>
      </w:r>
      <w:r>
        <w:rPr>
          <w:spacing w:val="-1"/>
        </w:rPr>
        <w:t>develop</w:t>
      </w:r>
      <w:r>
        <w:rPr>
          <w:spacing w:val="33"/>
        </w:rPr>
        <w:t> </w:t>
      </w:r>
      <w:r>
        <w:rPr>
          <w:spacing w:val="-1"/>
        </w:rPr>
        <w:t>necessary</w:t>
      </w:r>
      <w:r>
        <w:rPr>
          <w:spacing w:val="31"/>
        </w:rPr>
        <w:t> </w:t>
      </w:r>
      <w:r>
        <w:rPr>
          <w:spacing w:val="-1"/>
        </w:rPr>
        <w:t>M&amp;E</w:t>
      </w:r>
      <w:r>
        <w:rPr>
          <w:spacing w:val="35"/>
        </w:rPr>
        <w:t> </w:t>
      </w:r>
      <w:r>
        <w:rPr/>
        <w:t>tools</w:t>
      </w:r>
      <w:r>
        <w:rPr>
          <w:spacing w:val="29"/>
        </w:rPr>
        <w:t> </w:t>
      </w:r>
      <w:r>
        <w:rPr/>
        <w:t>for</w:t>
      </w:r>
      <w:r>
        <w:rPr>
          <w:spacing w:val="31"/>
        </w:rPr>
        <w:t> </w:t>
      </w:r>
      <w:r>
        <w:rPr>
          <w:spacing w:val="-1"/>
        </w:rPr>
        <w:t>monitoring</w:t>
      </w:r>
      <w:r>
        <w:rPr>
          <w:spacing w:val="32"/>
        </w:rPr>
        <w:t> </w:t>
      </w:r>
      <w:r>
        <w:rPr>
          <w:spacing w:val="-1"/>
        </w:rPr>
        <w:t>and</w:t>
      </w:r>
      <w:r>
        <w:rPr>
          <w:spacing w:val="53"/>
        </w:rPr>
        <w:t> </w:t>
      </w:r>
      <w:r>
        <w:rPr>
          <w:spacing w:val="-1"/>
        </w:rPr>
        <w:t>measuring</w:t>
      </w:r>
      <w:r>
        <w:rPr>
          <w:spacing w:val="15"/>
        </w:rPr>
        <w:t> </w:t>
      </w:r>
      <w:r>
        <w:rPr/>
        <w:t>its</w:t>
      </w:r>
      <w:r>
        <w:rPr>
          <w:spacing w:val="17"/>
        </w:rPr>
        <w:t> </w:t>
      </w:r>
      <w:r>
        <w:rPr>
          <w:spacing w:val="-1"/>
        </w:rPr>
        <w:t>own</w:t>
      </w:r>
      <w:r>
        <w:rPr>
          <w:spacing w:val="17"/>
        </w:rPr>
        <w:t> </w:t>
      </w:r>
      <w:r>
        <w:rPr>
          <w:spacing w:val="-1"/>
        </w:rPr>
        <w:t>performance.</w:t>
      </w:r>
      <w:r>
        <w:rPr>
          <w:spacing w:val="15"/>
        </w:rPr>
        <w:t> </w:t>
      </w:r>
      <w:r>
        <w:rPr>
          <w:spacing w:val="1"/>
        </w:rPr>
        <w:t>ACAs</w:t>
      </w:r>
      <w:r>
        <w:rPr>
          <w:rFonts w:ascii="Arial" w:hAnsi="Arial" w:cs="Arial" w:eastAsia="Arial"/>
          <w:spacing w:val="1"/>
        </w:rPr>
        <w:t>’</w:t>
      </w:r>
      <w:r>
        <w:rPr>
          <w:rFonts w:ascii="Arial" w:hAnsi="Arial" w:cs="Arial" w:eastAsia="Arial"/>
          <w:spacing w:val="16"/>
        </w:rPr>
        <w:t> </w:t>
      </w:r>
      <w:r>
        <w:rPr>
          <w:spacing w:val="-1"/>
        </w:rPr>
        <w:t>management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7"/>
        </w:rPr>
        <w:t> </w:t>
      </w:r>
      <w:r>
        <w:rPr>
          <w:spacing w:val="-1"/>
        </w:rPr>
        <w:t>annual</w:t>
      </w:r>
      <w:r>
        <w:rPr>
          <w:spacing w:val="14"/>
        </w:rPr>
        <w:t> </w:t>
      </w:r>
      <w:r>
        <w:rPr/>
        <w:t>work-plans</w:t>
      </w:r>
      <w:r>
        <w:rPr>
          <w:spacing w:val="17"/>
        </w:rPr>
        <w:t> </w:t>
      </w:r>
      <w:r>
        <w:rPr/>
        <w:t>should</w:t>
      </w:r>
      <w:r>
        <w:rPr>
          <w:spacing w:val="47"/>
        </w:rPr>
        <w:t> </w:t>
      </w:r>
      <w:r>
        <w:rPr>
          <w:spacing w:val="-1"/>
        </w:rPr>
        <w:t>of</w:t>
      </w:r>
      <w:r>
        <w:rPr>
          <w:spacing w:val="17"/>
        </w:rPr>
        <w:t> </w:t>
      </w:r>
      <w:r>
        <w:rPr>
          <w:spacing w:val="-1"/>
        </w:rPr>
        <w:t>necessity</w:t>
      </w:r>
      <w:r>
        <w:rPr>
          <w:spacing w:val="12"/>
        </w:rPr>
        <w:t> </w:t>
      </w:r>
      <w:r>
        <w:rPr/>
        <w:t>include</w:t>
      </w:r>
      <w:r>
        <w:rPr>
          <w:spacing w:val="15"/>
        </w:rPr>
        <w:t> </w:t>
      </w:r>
      <w:r>
        <w:rPr/>
        <w:t>clear</w:t>
      </w:r>
      <w:r>
        <w:rPr>
          <w:spacing w:val="14"/>
        </w:rPr>
        <w:t> </w:t>
      </w:r>
      <w:r>
        <w:rPr>
          <w:spacing w:val="-1"/>
        </w:rPr>
        <w:t>objectives,</w:t>
      </w:r>
      <w:r>
        <w:rPr>
          <w:spacing w:val="15"/>
        </w:rPr>
        <w:t> </w:t>
      </w:r>
      <w:r>
        <w:rPr>
          <w:spacing w:val="-1"/>
        </w:rPr>
        <w:t>performance</w:t>
      </w:r>
      <w:r>
        <w:rPr>
          <w:spacing w:val="15"/>
        </w:rPr>
        <w:t> </w:t>
      </w:r>
      <w:r>
        <w:rPr>
          <w:spacing w:val="-1"/>
        </w:rPr>
        <w:t>targets,</w:t>
      </w:r>
      <w:r>
        <w:rPr>
          <w:spacing w:val="15"/>
        </w:rPr>
        <w:t> </w:t>
      </w:r>
      <w:r>
        <w:rPr/>
        <w:t>key</w:t>
      </w:r>
      <w:r>
        <w:rPr>
          <w:spacing w:val="12"/>
        </w:rPr>
        <w:t> </w:t>
      </w:r>
      <w:r>
        <w:rPr>
          <w:spacing w:val="-1"/>
        </w:rPr>
        <w:t>milestones</w:t>
      </w:r>
      <w:r>
        <w:rPr>
          <w:spacing w:val="15"/>
        </w:rPr>
        <w:t> </w:t>
      </w:r>
      <w:r>
        <w:rPr>
          <w:spacing w:val="-2"/>
        </w:rPr>
        <w:t>and</w:t>
      </w:r>
      <w:r>
        <w:rPr>
          <w:spacing w:val="77"/>
        </w:rPr>
        <w:t> </w:t>
      </w:r>
      <w:r>
        <w:rPr>
          <w:spacing w:val="-1"/>
        </w:rPr>
        <w:t>expected</w:t>
      </w:r>
      <w:r>
        <w:rPr>
          <w:spacing w:val="28"/>
        </w:rPr>
        <w:t> </w:t>
      </w:r>
      <w:r>
        <w:rPr>
          <w:spacing w:val="-1"/>
        </w:rPr>
        <w:t>impact</w:t>
      </w:r>
      <w:r>
        <w:rPr>
          <w:spacing w:val="27"/>
        </w:rPr>
        <w:t> </w:t>
      </w:r>
      <w:r>
        <w:rPr>
          <w:spacing w:val="-1"/>
        </w:rPr>
        <w:t>of</w:t>
      </w:r>
      <w:r>
        <w:rPr>
          <w:spacing w:val="27"/>
        </w:rPr>
        <w:t> </w:t>
      </w:r>
      <w:r>
        <w:rPr>
          <w:spacing w:val="-1"/>
        </w:rPr>
        <w:t>budget</w:t>
      </w:r>
      <w:r>
        <w:rPr>
          <w:spacing w:val="27"/>
        </w:rPr>
        <w:t> </w:t>
      </w:r>
      <w:r>
        <w:rPr>
          <w:spacing w:val="-1"/>
        </w:rPr>
        <w:t>submissions.</w:t>
      </w:r>
      <w:r>
        <w:rPr>
          <w:spacing w:val="27"/>
        </w:rPr>
        <w:t> </w:t>
      </w:r>
      <w:r>
        <w:rPr/>
        <w:t>This</w:t>
      </w:r>
      <w:r>
        <w:rPr>
          <w:spacing w:val="26"/>
        </w:rPr>
        <w:t> </w:t>
      </w:r>
      <w:r>
        <w:rPr/>
        <w:t>is</w:t>
      </w:r>
      <w:r>
        <w:rPr>
          <w:spacing w:val="29"/>
        </w:rPr>
        <w:t> </w:t>
      </w:r>
      <w:r>
        <w:rPr>
          <w:spacing w:val="-1"/>
        </w:rPr>
        <w:t>important</w:t>
      </w:r>
      <w:r>
        <w:rPr>
          <w:spacing w:val="30"/>
        </w:rPr>
        <w:t> </w:t>
      </w:r>
      <w:r>
        <w:rPr>
          <w:spacing w:val="-2"/>
        </w:rPr>
        <w:t>if</w:t>
      </w:r>
      <w:r>
        <w:rPr>
          <w:spacing w:val="27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war</w:t>
      </w:r>
      <w:r>
        <w:rPr>
          <w:spacing w:val="28"/>
        </w:rPr>
        <w:t> </w:t>
      </w:r>
      <w:r>
        <w:rPr>
          <w:spacing w:val="-1"/>
        </w:rPr>
        <w:t>against</w:t>
      </w:r>
      <w:r>
        <w:rPr>
          <w:spacing w:val="69"/>
        </w:rPr>
        <w:t> </w:t>
      </w:r>
      <w:r>
        <w:rPr>
          <w:spacing w:val="-1"/>
        </w:rPr>
        <w:t>corruption</w:t>
      </w:r>
      <w:r>
        <w:rPr>
          <w:spacing w:val="-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wastage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public</w:t>
      </w:r>
      <w:r>
        <w:rPr/>
        <w:t> resources </w:t>
      </w:r>
      <w:r>
        <w:rPr>
          <w:spacing w:val="-2"/>
        </w:rPr>
        <w:t>in</w:t>
      </w:r>
      <w:r>
        <w:rPr/>
        <w:t> </w:t>
      </w:r>
      <w:r>
        <w:rPr>
          <w:spacing w:val="-1"/>
        </w:rPr>
        <w:t>public</w:t>
      </w:r>
      <w:r>
        <w:rPr/>
        <w:t> </w:t>
      </w:r>
      <w:r>
        <w:rPr>
          <w:spacing w:val="-1"/>
        </w:rPr>
        <w:t>service</w:t>
      </w:r>
      <w:r>
        <w:rPr/>
        <w:t> is to</w:t>
      </w:r>
      <w:r>
        <w:rPr>
          <w:spacing w:val="1"/>
        </w:rPr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won.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8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spacing w:line="240" w:lineRule="auto" w:before="0"/>
        <w:ind w:left="160" w:right="0"/>
        <w:jc w:val="both"/>
      </w:pPr>
      <w:r>
        <w:rPr>
          <w:color w:val="538DD3"/>
          <w:spacing w:val="-1"/>
        </w:rPr>
        <w:t>Sanctions:</w:t>
      </w:r>
      <w:r>
        <w:rPr/>
      </w:r>
    </w:p>
    <w:p>
      <w:pPr>
        <w:pStyle w:val="BodyText"/>
        <w:spacing w:line="276" w:lineRule="auto"/>
        <w:ind w:left="160" w:right="114"/>
        <w:jc w:val="both"/>
      </w:pPr>
      <w:r>
        <w:rPr>
          <w:spacing w:val="-1"/>
        </w:rPr>
        <w:t>The</w:t>
      </w:r>
      <w:r>
        <w:rPr>
          <w:spacing w:val="17"/>
        </w:rPr>
        <w:t> </w:t>
      </w:r>
      <w:r>
        <w:rPr/>
        <w:t>NACSMIC</w:t>
      </w:r>
      <w:r>
        <w:rPr>
          <w:spacing w:val="16"/>
        </w:rPr>
        <w:t> </w:t>
      </w:r>
      <w:r>
        <w:rPr/>
        <w:t>shall</w:t>
      </w:r>
      <w:r>
        <w:rPr>
          <w:spacing w:val="18"/>
        </w:rPr>
        <w:t> </w:t>
      </w:r>
      <w:r>
        <w:rPr>
          <w:spacing w:val="-1"/>
        </w:rPr>
        <w:t>develop</w:t>
      </w:r>
      <w:r>
        <w:rPr>
          <w:spacing w:val="18"/>
        </w:rPr>
        <w:t> </w:t>
      </w:r>
      <w:r>
        <w:rPr>
          <w:spacing w:val="-1"/>
        </w:rPr>
        <w:t>guidelines</w:t>
      </w:r>
      <w:r>
        <w:rPr>
          <w:spacing w:val="14"/>
        </w:rPr>
        <w:t> </w:t>
      </w:r>
      <w:r>
        <w:rPr/>
        <w:t>for</w:t>
      </w:r>
      <w:r>
        <w:rPr>
          <w:spacing w:val="16"/>
        </w:rPr>
        <w:t> </w:t>
      </w:r>
      <w:r>
        <w:rPr>
          <w:spacing w:val="-1"/>
        </w:rPr>
        <w:t>the</w:t>
      </w:r>
      <w:r>
        <w:rPr>
          <w:spacing w:val="17"/>
        </w:rPr>
        <w:t> </w:t>
      </w:r>
      <w:r>
        <w:rPr>
          <w:spacing w:val="-1"/>
        </w:rPr>
        <w:t>monitoring</w:t>
      </w:r>
      <w:r>
        <w:rPr>
          <w:spacing w:val="15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/>
        <w:t>ACAs</w:t>
      </w:r>
      <w:r>
        <w:rPr>
          <w:spacing w:val="14"/>
        </w:rPr>
        <w:t> </w:t>
      </w:r>
      <w:r>
        <w:rPr/>
        <w:t>and</w:t>
      </w:r>
      <w:r>
        <w:rPr>
          <w:spacing w:val="17"/>
        </w:rPr>
        <w:t> </w:t>
      </w:r>
      <w:r>
        <w:rPr>
          <w:spacing w:val="-1"/>
        </w:rPr>
        <w:t>sanctioning</w:t>
      </w:r>
      <w:r>
        <w:rPr>
          <w:spacing w:val="63"/>
        </w:rPr>
        <w:t> </w:t>
      </w:r>
      <w:r>
        <w:rPr>
          <w:spacing w:val="-1"/>
        </w:rPr>
        <w:t>of</w:t>
      </w:r>
      <w:r>
        <w:rPr>
          <w:spacing w:val="59"/>
        </w:rPr>
        <w:t> </w:t>
      </w:r>
      <w:r>
        <w:rPr>
          <w:spacing w:val="-1"/>
        </w:rPr>
        <w:t>institutions</w:t>
      </w:r>
      <w:r>
        <w:rPr>
          <w:spacing w:val="58"/>
        </w:rPr>
        <w:t> </w:t>
      </w:r>
      <w:r>
        <w:rPr>
          <w:spacing w:val="-1"/>
        </w:rPr>
        <w:t>that</w:t>
      </w:r>
      <w:r>
        <w:rPr>
          <w:spacing w:val="56"/>
        </w:rPr>
        <w:t> </w:t>
      </w:r>
      <w:r>
        <w:rPr/>
        <w:t>fail</w:t>
      </w:r>
      <w:r>
        <w:rPr>
          <w:spacing w:val="56"/>
        </w:rPr>
        <w:t> </w:t>
      </w:r>
      <w:r>
        <w:rPr/>
        <w:t>to</w:t>
      </w:r>
      <w:r>
        <w:rPr>
          <w:spacing w:val="59"/>
        </w:rPr>
        <w:t> </w:t>
      </w:r>
      <w:r>
        <w:rPr>
          <w:spacing w:val="-1"/>
        </w:rPr>
        <w:t>develop</w:t>
      </w:r>
      <w:r>
        <w:rPr>
          <w:spacing w:val="56"/>
        </w:rPr>
        <w:t> </w:t>
      </w:r>
      <w:r>
        <w:rPr/>
        <w:t>and</w:t>
      </w:r>
      <w:r>
        <w:rPr>
          <w:spacing w:val="58"/>
        </w:rPr>
        <w:t> </w:t>
      </w:r>
      <w:r>
        <w:rPr>
          <w:spacing w:val="-1"/>
        </w:rPr>
        <w:t>implement</w:t>
      </w:r>
      <w:r>
        <w:rPr>
          <w:spacing w:val="57"/>
        </w:rPr>
        <w:t> </w:t>
      </w:r>
      <w:r>
        <w:rPr/>
        <w:t>anti-corruption</w:t>
      </w:r>
      <w:r>
        <w:rPr>
          <w:spacing w:val="56"/>
        </w:rPr>
        <w:t> </w:t>
      </w:r>
      <w:r>
        <w:rPr>
          <w:spacing w:val="-1"/>
        </w:rPr>
        <w:t>strategies.</w:t>
      </w:r>
      <w:r>
        <w:rPr>
          <w:spacing w:val="62"/>
        </w:rPr>
        <w:t> </w:t>
      </w:r>
      <w:r>
        <w:rPr>
          <w:spacing w:val="-1"/>
        </w:rPr>
        <w:t>Such</w:t>
      </w:r>
      <w:r>
        <w:rPr>
          <w:spacing w:val="61"/>
        </w:rPr>
        <w:t> </w:t>
      </w:r>
      <w:r>
        <w:rPr>
          <w:spacing w:val="-1"/>
        </w:rPr>
        <w:t>sanctions</w:t>
      </w:r>
      <w:r>
        <w:rPr>
          <w:spacing w:val="14"/>
        </w:rPr>
        <w:t> </w:t>
      </w:r>
      <w:r>
        <w:rPr/>
        <w:t>may</w:t>
      </w:r>
      <w:r>
        <w:rPr>
          <w:spacing w:val="12"/>
        </w:rPr>
        <w:t> </w:t>
      </w:r>
      <w:r>
        <w:rPr/>
        <w:t>include</w:t>
      </w:r>
      <w:r>
        <w:rPr>
          <w:spacing w:val="13"/>
        </w:rPr>
        <w:t> </w:t>
      </w:r>
      <w:r>
        <w:rPr>
          <w:spacing w:val="-1"/>
        </w:rPr>
        <w:t>removal</w:t>
      </w:r>
      <w:r>
        <w:rPr>
          <w:spacing w:val="14"/>
        </w:rPr>
        <w:t> </w:t>
      </w:r>
      <w:r>
        <w:rPr/>
        <w:t>or</w:t>
      </w:r>
      <w:r>
        <w:rPr>
          <w:spacing w:val="13"/>
        </w:rPr>
        <w:t> </w:t>
      </w:r>
      <w:r>
        <w:rPr>
          <w:spacing w:val="-1"/>
        </w:rPr>
        <w:t>suspension</w:t>
      </w:r>
      <w:r>
        <w:rPr>
          <w:spacing w:val="15"/>
        </w:rPr>
        <w:t> </w:t>
      </w:r>
      <w:r>
        <w:rPr>
          <w:spacing w:val="-1"/>
        </w:rPr>
        <w:t>of</w:t>
      </w:r>
      <w:r>
        <w:rPr>
          <w:spacing w:val="17"/>
        </w:rPr>
        <w:t> </w:t>
      </w:r>
      <w:r>
        <w:rPr>
          <w:spacing w:val="-1"/>
        </w:rPr>
        <w:t>heads</w:t>
      </w:r>
      <w:r>
        <w:rPr>
          <w:spacing w:val="14"/>
        </w:rPr>
        <w:t> </w:t>
      </w:r>
      <w:r>
        <w:rPr>
          <w:spacing w:val="-1"/>
        </w:rPr>
        <w:t>of</w:t>
      </w:r>
      <w:r>
        <w:rPr>
          <w:spacing w:val="17"/>
        </w:rPr>
        <w:t> </w:t>
      </w:r>
      <w:r>
        <w:rPr/>
        <w:t>such</w:t>
      </w:r>
      <w:r>
        <w:rPr>
          <w:spacing w:val="15"/>
        </w:rPr>
        <w:t> </w:t>
      </w:r>
      <w:r>
        <w:rPr>
          <w:spacing w:val="-1"/>
        </w:rPr>
        <w:t>agencies</w:t>
      </w:r>
      <w:r>
        <w:rPr>
          <w:spacing w:val="25"/>
        </w:rPr>
        <w:t> </w:t>
      </w:r>
      <w:r>
        <w:rPr/>
        <w:t>if</w:t>
      </w:r>
      <w:r>
        <w:rPr>
          <w:spacing w:val="16"/>
        </w:rPr>
        <w:t> </w:t>
      </w:r>
      <w:r>
        <w:rPr>
          <w:spacing w:val="-1"/>
        </w:rPr>
        <w:t>they</w:t>
      </w:r>
      <w:r>
        <w:rPr>
          <w:spacing w:val="12"/>
        </w:rPr>
        <w:t> </w:t>
      </w:r>
      <w:r>
        <w:rPr/>
        <w:t>are</w:t>
      </w:r>
      <w:r>
        <w:rPr>
          <w:spacing w:val="65"/>
        </w:rPr>
        <w:t> </w:t>
      </w:r>
      <w:r>
        <w:rPr/>
        <w:t>federal</w:t>
      </w:r>
      <w:r>
        <w:rPr>
          <w:spacing w:val="9"/>
        </w:rPr>
        <w:t> </w:t>
      </w:r>
      <w:r>
        <w:rPr>
          <w:spacing w:val="-1"/>
        </w:rPr>
        <w:t>institutions</w:t>
      </w:r>
      <w:r>
        <w:rPr>
          <w:spacing w:val="9"/>
        </w:rPr>
        <w:t> </w:t>
      </w:r>
      <w:r>
        <w:rPr/>
        <w:t>or</w:t>
      </w:r>
      <w:r>
        <w:rPr>
          <w:spacing w:val="11"/>
        </w:rPr>
        <w:t> </w:t>
      </w:r>
      <w:r>
        <w:rPr>
          <w:spacing w:val="-1"/>
        </w:rPr>
        <w:t>recommendation</w:t>
      </w:r>
      <w:r>
        <w:rPr>
          <w:spacing w:val="8"/>
        </w:rPr>
        <w:t> </w:t>
      </w:r>
      <w:r>
        <w:rPr/>
        <w:t>for</w:t>
      </w:r>
      <w:r>
        <w:rPr>
          <w:spacing w:val="11"/>
        </w:rPr>
        <w:t> </w:t>
      </w:r>
      <w:r>
        <w:rPr>
          <w:spacing w:val="-2"/>
        </w:rPr>
        <w:t>removal</w:t>
      </w:r>
      <w:r>
        <w:rPr>
          <w:spacing w:val="11"/>
        </w:rPr>
        <w:t> </w:t>
      </w:r>
      <w:r>
        <w:rPr/>
        <w:t>or</w:t>
      </w:r>
      <w:r>
        <w:rPr>
          <w:spacing w:val="11"/>
        </w:rPr>
        <w:t> </w:t>
      </w:r>
      <w:r>
        <w:rPr>
          <w:spacing w:val="-1"/>
        </w:rPr>
        <w:t>suspension</w:t>
      </w:r>
      <w:r>
        <w:rPr>
          <w:spacing w:val="10"/>
        </w:rPr>
        <w:t> </w:t>
      </w:r>
      <w:r>
        <w:rPr>
          <w:spacing w:val="-1"/>
        </w:rPr>
        <w:t>to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1"/>
        </w:rPr>
        <w:t>Governor</w:t>
      </w:r>
      <w:r>
        <w:rPr>
          <w:spacing w:val="11"/>
        </w:rPr>
        <w:t> </w:t>
      </w:r>
      <w:r>
        <w:rPr>
          <w:spacing w:val="-1"/>
        </w:rPr>
        <w:t>of</w:t>
      </w:r>
      <w:r>
        <w:rPr>
          <w:spacing w:val="87"/>
        </w:rPr>
        <w:t> </w:t>
      </w:r>
      <w:r>
        <w:rPr/>
        <w:t>a </w:t>
      </w:r>
      <w:r>
        <w:rPr>
          <w:spacing w:val="-1"/>
        </w:rPr>
        <w:t>State</w:t>
      </w:r>
      <w:r>
        <w:rPr>
          <w:spacing w:val="1"/>
        </w:rPr>
        <w:t> </w:t>
      </w:r>
      <w:r>
        <w:rPr>
          <w:spacing w:val="-1"/>
        </w:rPr>
        <w:t>where</w:t>
      </w:r>
      <w:r>
        <w:rPr/>
        <w:t> it is</w:t>
      </w:r>
      <w:r>
        <w:rPr>
          <w:spacing w:val="-3"/>
        </w:rPr>
        <w:t> </w:t>
      </w:r>
      <w:r>
        <w:rPr/>
        <w:t>a </w:t>
      </w:r>
      <w:r>
        <w:rPr>
          <w:spacing w:val="-1"/>
        </w:rPr>
        <w:t>state-based</w:t>
      </w:r>
      <w:r>
        <w:rPr/>
        <w:t> </w:t>
      </w:r>
      <w:r>
        <w:rPr>
          <w:spacing w:val="-1"/>
        </w:rPr>
        <w:t>institution.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6"/>
        <w:rPr>
          <w:rFonts w:ascii="Arial" w:hAnsi="Arial" w:cs="Arial" w:eastAsia="Arial"/>
          <w:sz w:val="24"/>
          <w:szCs w:val="24"/>
        </w:rPr>
      </w:pPr>
    </w:p>
    <w:p>
      <w:pPr>
        <w:pStyle w:val="Heading2"/>
        <w:numPr>
          <w:ilvl w:val="0"/>
          <w:numId w:val="14"/>
        </w:numPr>
        <w:tabs>
          <w:tab w:pos="881" w:val="left" w:leader="none"/>
        </w:tabs>
        <w:spacing w:line="240" w:lineRule="auto" w:before="0" w:after="0"/>
        <w:ind w:left="880" w:right="0" w:hanging="720"/>
        <w:jc w:val="both"/>
        <w:rPr>
          <w:b w:val="0"/>
          <w:bCs w:val="0"/>
        </w:rPr>
      </w:pPr>
      <w:bookmarkStart w:name="_bookmark27" w:id="48"/>
      <w:bookmarkEnd w:id="48"/>
      <w:r>
        <w:rPr>
          <w:b w:val="0"/>
        </w:rPr>
      </w:r>
      <w:bookmarkStart w:name="_bookmark27" w:id="49"/>
      <w:bookmarkEnd w:id="49"/>
      <w:r>
        <w:rPr>
          <w:color w:val="006FC0"/>
          <w:spacing w:val="-1"/>
        </w:rPr>
        <w:t>Fun</w:t>
      </w:r>
      <w:r>
        <w:rPr>
          <w:color w:val="006FC0"/>
          <w:spacing w:val="-1"/>
        </w:rPr>
        <w:t>ding</w:t>
      </w:r>
      <w:r>
        <w:rPr>
          <w:color w:val="006FC0"/>
        </w:rPr>
        <w:t> Mechanism</w:t>
      </w:r>
      <w:r>
        <w:rPr>
          <w:b w:val="0"/>
        </w:rPr>
      </w:r>
    </w:p>
    <w:p>
      <w:pPr>
        <w:pStyle w:val="BodyText"/>
        <w:spacing w:line="275" w:lineRule="auto" w:before="163"/>
        <w:ind w:left="160" w:right="114"/>
        <w:jc w:val="both"/>
      </w:pPr>
      <w:r>
        <w:rPr/>
        <w:t>As</w:t>
      </w:r>
      <w:r>
        <w:rPr>
          <w:spacing w:val="43"/>
        </w:rPr>
        <w:t> </w:t>
      </w:r>
      <w:r>
        <w:rPr/>
        <w:t>part</w:t>
      </w:r>
      <w:r>
        <w:rPr>
          <w:spacing w:val="41"/>
        </w:rPr>
        <w:t> </w:t>
      </w:r>
      <w:r>
        <w:rPr>
          <w:spacing w:val="-1"/>
        </w:rPr>
        <w:t>of</w:t>
      </w:r>
      <w:r>
        <w:rPr>
          <w:spacing w:val="44"/>
        </w:rPr>
        <w:t> </w:t>
      </w:r>
      <w:r>
        <w:rPr>
          <w:spacing w:val="-1"/>
        </w:rPr>
        <w:t>the</w:t>
      </w:r>
      <w:r>
        <w:rPr>
          <w:spacing w:val="43"/>
        </w:rPr>
        <w:t> </w:t>
      </w:r>
      <w:r>
        <w:rPr>
          <w:spacing w:val="-1"/>
        </w:rPr>
        <w:t>implementing</w:t>
      </w:r>
      <w:r>
        <w:rPr>
          <w:spacing w:val="42"/>
        </w:rPr>
        <w:t> </w:t>
      </w:r>
      <w:r>
        <w:rPr>
          <w:spacing w:val="-1"/>
        </w:rPr>
        <w:t>planning</w:t>
      </w:r>
      <w:r>
        <w:rPr>
          <w:spacing w:val="42"/>
        </w:rPr>
        <w:t> </w:t>
      </w:r>
      <w:r>
        <w:rPr>
          <w:spacing w:val="-1"/>
        </w:rPr>
        <w:t>process,</w:t>
      </w:r>
      <w:r>
        <w:rPr>
          <w:spacing w:val="44"/>
        </w:rPr>
        <w:t> </w:t>
      </w:r>
      <w:r>
        <w:rPr>
          <w:spacing w:val="-1"/>
        </w:rPr>
        <w:t>the</w:t>
      </w:r>
      <w:r>
        <w:rPr>
          <w:spacing w:val="41"/>
        </w:rPr>
        <w:t> </w:t>
      </w:r>
      <w:r>
        <w:rPr>
          <w:spacing w:val="-1"/>
        </w:rPr>
        <w:t>Attorney</w:t>
      </w:r>
      <w:r>
        <w:rPr>
          <w:spacing w:val="41"/>
        </w:rPr>
        <w:t> </w:t>
      </w:r>
      <w:r>
        <w:rPr>
          <w:spacing w:val="-1"/>
        </w:rPr>
        <w:t>General</w:t>
      </w:r>
      <w:r>
        <w:rPr>
          <w:spacing w:val="43"/>
        </w:rPr>
        <w:t> </w:t>
      </w:r>
      <w:r>
        <w:rPr>
          <w:spacing w:val="-1"/>
        </w:rPr>
        <w:t>of</w:t>
      </w:r>
      <w:r>
        <w:rPr>
          <w:spacing w:val="43"/>
        </w:rPr>
        <w:t> </w:t>
      </w:r>
      <w:r>
        <w:rPr>
          <w:spacing w:val="-1"/>
        </w:rPr>
        <w:t>the</w:t>
      </w:r>
      <w:r>
        <w:rPr>
          <w:spacing w:val="67"/>
        </w:rPr>
        <w:t> </w:t>
      </w:r>
      <w:r>
        <w:rPr>
          <w:spacing w:val="-1"/>
        </w:rPr>
        <w:t>Federation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8"/>
        </w:rPr>
        <w:t> </w:t>
      </w:r>
      <w:r>
        <w:rPr/>
        <w:t>Minister</w:t>
      </w:r>
      <w:r>
        <w:rPr>
          <w:spacing w:val="7"/>
        </w:rPr>
        <w:t> </w:t>
      </w:r>
      <w:r>
        <w:rPr>
          <w:spacing w:val="-1"/>
        </w:rPr>
        <w:t>of</w:t>
      </w:r>
      <w:r>
        <w:rPr>
          <w:spacing w:val="10"/>
        </w:rPr>
        <w:t> </w:t>
      </w:r>
      <w:r>
        <w:rPr/>
        <w:t>Justice</w:t>
      </w:r>
      <w:r>
        <w:rPr>
          <w:spacing w:val="13"/>
        </w:rPr>
        <w:t> </w:t>
      </w:r>
      <w:r>
        <w:rPr>
          <w:spacing w:val="-1"/>
        </w:rPr>
        <w:t>will</w:t>
      </w:r>
      <w:r>
        <w:rPr>
          <w:spacing w:val="7"/>
        </w:rPr>
        <w:t> </w:t>
      </w:r>
      <w:r>
        <w:rPr>
          <w:spacing w:val="-1"/>
        </w:rPr>
        <w:t>develop</w:t>
      </w:r>
      <w:r>
        <w:rPr>
          <w:spacing w:val="9"/>
        </w:rPr>
        <w:t> </w:t>
      </w:r>
      <w:r>
        <w:rPr/>
        <w:t>and</w:t>
      </w:r>
      <w:r>
        <w:rPr>
          <w:spacing w:val="8"/>
        </w:rPr>
        <w:t> </w:t>
      </w:r>
      <w:r>
        <w:rPr>
          <w:spacing w:val="-1"/>
        </w:rPr>
        <w:t>propose</w:t>
      </w:r>
      <w:r>
        <w:rPr>
          <w:spacing w:val="12"/>
        </w:rPr>
        <w:t> </w:t>
      </w:r>
      <w:r>
        <w:rPr>
          <w:spacing w:val="-1"/>
        </w:rPr>
        <w:t>an</w:t>
      </w:r>
      <w:r>
        <w:rPr>
          <w:spacing w:val="8"/>
        </w:rPr>
        <w:t> </w:t>
      </w:r>
      <w:r>
        <w:rPr>
          <w:spacing w:val="-1"/>
        </w:rPr>
        <w:t>Anti-corruption</w:t>
      </w:r>
      <w:r>
        <w:rPr>
          <w:spacing w:val="57"/>
        </w:rPr>
        <w:t> </w:t>
      </w:r>
      <w:r>
        <w:rPr/>
        <w:t>Funding</w:t>
      </w:r>
      <w:r>
        <w:rPr>
          <w:spacing w:val="56"/>
        </w:rPr>
        <w:t> </w:t>
      </w:r>
      <w:r>
        <w:rPr>
          <w:spacing w:val="-1"/>
        </w:rPr>
        <w:t>Framework</w:t>
      </w:r>
      <w:r>
        <w:rPr>
          <w:spacing w:val="57"/>
        </w:rPr>
        <w:t> </w:t>
      </w:r>
      <w:r>
        <w:rPr/>
        <w:t>(AFF)</w:t>
      </w:r>
      <w:r>
        <w:rPr>
          <w:spacing w:val="56"/>
        </w:rPr>
        <w:t> </w:t>
      </w:r>
      <w:r>
        <w:rPr/>
        <w:t>for</w:t>
      </w:r>
      <w:r>
        <w:rPr>
          <w:spacing w:val="56"/>
        </w:rPr>
        <w:t> </w:t>
      </w:r>
      <w:r>
        <w:rPr/>
        <w:t>this</w:t>
      </w:r>
      <w:r>
        <w:rPr>
          <w:spacing w:val="57"/>
        </w:rPr>
        <w:t> </w:t>
      </w:r>
      <w:r>
        <w:rPr>
          <w:spacing w:val="-1"/>
        </w:rPr>
        <w:t>strategy</w:t>
      </w:r>
      <w:r>
        <w:rPr>
          <w:spacing w:val="58"/>
        </w:rPr>
        <w:t> </w:t>
      </w:r>
      <w:r>
        <w:rPr/>
        <w:t>to</w:t>
      </w:r>
      <w:r>
        <w:rPr>
          <w:spacing w:val="59"/>
        </w:rPr>
        <w:t> </w:t>
      </w:r>
      <w:r>
        <w:rPr>
          <w:spacing w:val="-1"/>
        </w:rPr>
        <w:t>the</w:t>
      </w:r>
      <w:r>
        <w:rPr>
          <w:spacing w:val="57"/>
        </w:rPr>
        <w:t> </w:t>
      </w:r>
      <w:r>
        <w:rPr>
          <w:spacing w:val="-1"/>
        </w:rPr>
        <w:t>Federal</w:t>
      </w:r>
      <w:r>
        <w:rPr>
          <w:spacing w:val="57"/>
        </w:rPr>
        <w:t> </w:t>
      </w:r>
      <w:r>
        <w:rPr>
          <w:spacing w:val="-1"/>
        </w:rPr>
        <w:t>Executive</w:t>
      </w:r>
      <w:r>
        <w:rPr>
          <w:spacing w:val="58"/>
        </w:rPr>
        <w:t> </w:t>
      </w:r>
      <w:r>
        <w:rPr/>
        <w:t>Council</w:t>
      </w:r>
      <w:r>
        <w:rPr>
          <w:spacing w:val="53"/>
        </w:rPr>
        <w:t> </w:t>
      </w:r>
      <w:r>
        <w:rPr/>
        <w:t>for</w:t>
      </w:r>
      <w:r>
        <w:rPr>
          <w:spacing w:val="61"/>
        </w:rPr>
        <w:t> </w:t>
      </w:r>
      <w:r>
        <w:rPr/>
        <w:t>ratification.</w:t>
      </w:r>
      <w:r>
        <w:rPr>
          <w:spacing w:val="25"/>
        </w:rPr>
        <w:t> </w:t>
      </w:r>
      <w:r>
        <w:rPr/>
        <w:t>The</w:t>
      </w:r>
      <w:r>
        <w:rPr>
          <w:spacing w:val="27"/>
        </w:rPr>
        <w:t> </w:t>
      </w:r>
      <w:r>
        <w:rPr/>
        <w:t>AFF</w:t>
      </w:r>
      <w:r>
        <w:rPr>
          <w:spacing w:val="26"/>
        </w:rPr>
        <w:t> </w:t>
      </w:r>
      <w:r>
        <w:rPr>
          <w:spacing w:val="-1"/>
        </w:rPr>
        <w:t>will</w:t>
      </w:r>
      <w:r>
        <w:rPr>
          <w:spacing w:val="28"/>
        </w:rPr>
        <w:t> </w:t>
      </w:r>
      <w:r>
        <w:rPr/>
        <w:t>set</w:t>
      </w:r>
      <w:r>
        <w:rPr>
          <w:spacing w:val="29"/>
        </w:rPr>
        <w:t> </w:t>
      </w:r>
      <w:r>
        <w:rPr/>
        <w:t>out</w:t>
      </w:r>
      <w:r>
        <w:rPr>
          <w:spacing w:val="27"/>
        </w:rPr>
        <w:t> </w:t>
      </w:r>
      <w:r>
        <w:rPr/>
        <w:t>a</w:t>
      </w:r>
      <w:r>
        <w:rPr>
          <w:spacing w:val="27"/>
        </w:rPr>
        <w:t> </w:t>
      </w:r>
      <w:r>
        <w:rPr>
          <w:spacing w:val="-1"/>
        </w:rPr>
        <w:t>four-year</w:t>
      </w:r>
      <w:r>
        <w:rPr>
          <w:spacing w:val="28"/>
        </w:rPr>
        <w:t> </w:t>
      </w:r>
      <w:r>
        <w:rPr>
          <w:spacing w:val="-1"/>
        </w:rPr>
        <w:t>indicative</w:t>
      </w:r>
      <w:r>
        <w:rPr>
          <w:spacing w:val="29"/>
        </w:rPr>
        <w:t> </w:t>
      </w:r>
      <w:r>
        <w:rPr>
          <w:spacing w:val="-1"/>
        </w:rPr>
        <w:t>budget</w:t>
      </w:r>
      <w:r>
        <w:rPr>
          <w:spacing w:val="27"/>
        </w:rPr>
        <w:t> </w:t>
      </w:r>
      <w:r>
        <w:rPr/>
        <w:t>for</w:t>
      </w:r>
      <w:r>
        <w:rPr>
          <w:spacing w:val="28"/>
        </w:rPr>
        <w:t> </w:t>
      </w:r>
      <w:r>
        <w:rPr>
          <w:spacing w:val="-1"/>
        </w:rPr>
        <w:t>implementing</w:t>
      </w:r>
      <w:r>
        <w:rPr>
          <w:spacing w:val="32"/>
        </w:rPr>
        <w:t> </w:t>
      </w:r>
      <w:r>
        <w:rPr>
          <w:spacing w:val="-1"/>
        </w:rPr>
        <w:t>the</w:t>
      </w:r>
      <w:r>
        <w:rPr>
          <w:spacing w:val="65"/>
        </w:rPr>
        <w:t> </w:t>
      </w:r>
      <w:r>
        <w:rPr>
          <w:spacing w:val="-1"/>
        </w:rPr>
        <w:t>initiatives</w:t>
      </w:r>
      <w:r>
        <w:rPr>
          <w:spacing w:val="17"/>
        </w:rPr>
        <w:t> </w:t>
      </w:r>
      <w:r>
        <w:rPr/>
        <w:t>in</w:t>
      </w:r>
      <w:r>
        <w:rPr>
          <w:spacing w:val="18"/>
        </w:rPr>
        <w:t> </w:t>
      </w:r>
      <w:r>
        <w:rPr/>
        <w:t>this</w:t>
      </w:r>
      <w:r>
        <w:rPr>
          <w:spacing w:val="14"/>
        </w:rPr>
        <w:t> </w:t>
      </w:r>
      <w:r>
        <w:rPr>
          <w:spacing w:val="-1"/>
        </w:rPr>
        <w:t>plan;</w:t>
      </w:r>
      <w:r>
        <w:rPr>
          <w:spacing w:val="20"/>
        </w:rPr>
        <w:t> </w:t>
      </w:r>
      <w:r>
        <w:rPr>
          <w:spacing w:val="-1"/>
        </w:rPr>
        <w:t>identify</w:t>
      </w:r>
      <w:r>
        <w:rPr>
          <w:spacing w:val="15"/>
        </w:rPr>
        <w:t> </w:t>
      </w:r>
      <w:r>
        <w:rPr/>
        <w:t>those</w:t>
      </w:r>
      <w:r>
        <w:rPr>
          <w:spacing w:val="16"/>
        </w:rPr>
        <w:t> </w:t>
      </w:r>
      <w:r>
        <w:rPr>
          <w:spacing w:val="-1"/>
        </w:rPr>
        <w:t>areas</w:t>
      </w:r>
      <w:r>
        <w:rPr>
          <w:spacing w:val="17"/>
        </w:rPr>
        <w:t> </w:t>
      </w:r>
      <w:r>
        <w:rPr>
          <w:spacing w:val="-1"/>
        </w:rPr>
        <w:t>of</w:t>
      </w:r>
      <w:r>
        <w:rPr>
          <w:spacing w:val="20"/>
        </w:rPr>
        <w:t> </w:t>
      </w:r>
      <w:r>
        <w:rPr/>
        <w:t>the</w:t>
      </w:r>
      <w:r>
        <w:rPr>
          <w:spacing w:val="16"/>
        </w:rPr>
        <w:t> </w:t>
      </w:r>
      <w:r>
        <w:rPr/>
        <w:t>NACS</w:t>
      </w:r>
      <w:r>
        <w:rPr>
          <w:spacing w:val="18"/>
        </w:rPr>
        <w:t> </w:t>
      </w:r>
      <w:r>
        <w:rPr>
          <w:spacing w:val="-1"/>
        </w:rPr>
        <w:t>that</w:t>
      </w:r>
      <w:r>
        <w:rPr>
          <w:spacing w:val="15"/>
        </w:rPr>
        <w:t> </w:t>
      </w:r>
      <w:r>
        <w:rPr/>
        <w:t>are</w:t>
      </w:r>
      <w:r>
        <w:rPr>
          <w:spacing w:val="15"/>
        </w:rPr>
        <w:t> </w:t>
      </w:r>
      <w:r>
        <w:rPr>
          <w:spacing w:val="-1"/>
        </w:rPr>
        <w:t>outside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57"/>
        </w:rPr>
        <w:t> </w:t>
      </w:r>
      <w:r>
        <w:rPr/>
        <w:t>traditional</w:t>
      </w:r>
      <w:r>
        <w:rPr>
          <w:spacing w:val="2"/>
        </w:rPr>
        <w:t> </w:t>
      </w:r>
      <w:r>
        <w:rPr>
          <w:spacing w:val="-1"/>
        </w:rPr>
        <w:t>budget</w:t>
      </w:r>
      <w:r>
        <w:rPr/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>
          <w:spacing w:val="-1"/>
        </w:rPr>
        <w:t>ACAs</w:t>
      </w:r>
      <w:r>
        <w:rPr>
          <w:spacing w:val="2"/>
        </w:rPr>
        <w:t> </w:t>
      </w:r>
      <w:r>
        <w:rPr/>
        <w:t>and</w:t>
      </w:r>
      <w:r>
        <w:rPr>
          <w:spacing w:val="3"/>
        </w:rPr>
        <w:t> </w:t>
      </w:r>
      <w:r>
        <w:rPr>
          <w:spacing w:val="-1"/>
        </w:rPr>
        <w:t>thus</w:t>
      </w:r>
      <w:r>
        <w:rPr>
          <w:spacing w:val="7"/>
        </w:rPr>
        <w:t> </w:t>
      </w:r>
      <w:r>
        <w:rPr>
          <w:spacing w:val="-1"/>
        </w:rPr>
        <w:t>will</w:t>
      </w:r>
      <w:r>
        <w:rPr>
          <w:spacing w:val="2"/>
        </w:rPr>
        <w:t> </w:t>
      </w:r>
      <w:r>
        <w:rPr>
          <w:spacing w:val="-1"/>
        </w:rPr>
        <w:t>require</w:t>
      </w:r>
      <w:r>
        <w:rPr>
          <w:spacing w:val="3"/>
        </w:rPr>
        <w:t> </w:t>
      </w:r>
      <w:r>
        <w:rPr>
          <w:spacing w:val="-1"/>
        </w:rPr>
        <w:t>separate</w:t>
      </w:r>
      <w:r>
        <w:rPr/>
        <w:t> funding</w:t>
      </w:r>
      <w:r>
        <w:rPr>
          <w:spacing w:val="1"/>
        </w:rPr>
        <w:t> </w:t>
      </w:r>
      <w:r>
        <w:rPr/>
        <w:t>arrangements; </w:t>
      </w:r>
      <w:r>
        <w:rPr>
          <w:spacing w:val="-1"/>
        </w:rPr>
        <w:t>and,</w:t>
      </w:r>
      <w:r>
        <w:rPr>
          <w:spacing w:val="45"/>
        </w:rPr>
        <w:t> </w:t>
      </w:r>
      <w:r>
        <w:rPr/>
        <w:t>also</w:t>
      </w:r>
      <w:r>
        <w:rPr>
          <w:spacing w:val="34"/>
        </w:rPr>
        <w:t> </w:t>
      </w:r>
      <w:r>
        <w:rPr>
          <w:spacing w:val="-1"/>
        </w:rPr>
        <w:t>propose</w:t>
      </w:r>
      <w:r>
        <w:rPr>
          <w:spacing w:val="32"/>
        </w:rPr>
        <w:t> </w:t>
      </w:r>
      <w:r>
        <w:rPr>
          <w:spacing w:val="-1"/>
        </w:rPr>
        <w:t>extra-budgetary</w:t>
      </w:r>
      <w:r>
        <w:rPr>
          <w:spacing w:val="30"/>
        </w:rPr>
        <w:t> </w:t>
      </w:r>
      <w:r>
        <w:rPr/>
        <w:t>funding</w:t>
      </w:r>
      <w:r>
        <w:rPr>
          <w:spacing w:val="32"/>
        </w:rPr>
        <w:t> </w:t>
      </w:r>
      <w:r>
        <w:rPr>
          <w:spacing w:val="-1"/>
        </w:rPr>
        <w:t>sources/options</w:t>
      </w:r>
      <w:r>
        <w:rPr>
          <w:spacing w:val="31"/>
        </w:rPr>
        <w:t> </w:t>
      </w:r>
      <w:r>
        <w:rPr/>
        <w:t>for</w:t>
      </w:r>
      <w:r>
        <w:rPr>
          <w:spacing w:val="33"/>
        </w:rPr>
        <w:t> </w:t>
      </w:r>
      <w:r>
        <w:rPr/>
        <w:t>a</w:t>
      </w:r>
      <w:r>
        <w:rPr>
          <w:spacing w:val="32"/>
        </w:rPr>
        <w:t> </w:t>
      </w:r>
      <w:r>
        <w:rPr>
          <w:spacing w:val="-1"/>
        </w:rPr>
        <w:t>sustained</w:t>
      </w:r>
      <w:r>
        <w:rPr>
          <w:spacing w:val="32"/>
        </w:rPr>
        <w:t> </w:t>
      </w:r>
      <w:r>
        <w:rPr/>
        <w:t>fight</w:t>
      </w:r>
      <w:r>
        <w:rPr>
          <w:spacing w:val="31"/>
        </w:rPr>
        <w:t> </w:t>
      </w:r>
      <w:r>
        <w:rPr>
          <w:spacing w:val="-1"/>
        </w:rPr>
        <w:t>against</w:t>
      </w:r>
      <w:r>
        <w:rPr>
          <w:spacing w:val="75"/>
        </w:rPr>
        <w:t> </w:t>
      </w:r>
      <w:r>
        <w:rPr>
          <w:spacing w:val="-1"/>
        </w:rPr>
        <w:t>corruption</w:t>
      </w:r>
      <w:r>
        <w:rPr>
          <w:spacing w:val="-2"/>
        </w:rPr>
        <w:t> </w:t>
      </w:r>
      <w:r>
        <w:rPr/>
        <w:t>in line</w:t>
      </w:r>
      <w:r>
        <w:rPr>
          <w:spacing w:val="1"/>
        </w:rPr>
        <w:t> </w:t>
      </w:r>
      <w:r>
        <w:rPr>
          <w:spacing w:val="-1"/>
        </w:rPr>
        <w:t>with</w:t>
      </w:r>
      <w:r>
        <w:rPr/>
        <w:t> global </w:t>
      </w:r>
      <w:r>
        <w:rPr>
          <w:spacing w:val="-1"/>
        </w:rPr>
        <w:t>best</w:t>
      </w:r>
      <w:r>
        <w:rPr/>
        <w:t> </w:t>
      </w:r>
      <w:r>
        <w:rPr>
          <w:spacing w:val="-1"/>
        </w:rPr>
        <w:t>practices.</w:t>
      </w:r>
    </w:p>
    <w:p>
      <w:pPr>
        <w:pStyle w:val="BodyText"/>
        <w:spacing w:line="276" w:lineRule="auto" w:before="121"/>
        <w:ind w:left="160" w:right="114"/>
        <w:jc w:val="both"/>
      </w:pPr>
      <w:r>
        <w:rPr>
          <w:spacing w:val="-1"/>
        </w:rPr>
        <w:t>The</w:t>
      </w:r>
      <w:r>
        <w:rPr>
          <w:spacing w:val="29"/>
        </w:rPr>
        <w:t> </w:t>
      </w:r>
      <w:r>
        <w:rPr/>
        <w:t>AFF</w:t>
      </w:r>
      <w:r>
        <w:rPr>
          <w:spacing w:val="28"/>
        </w:rPr>
        <w:t> </w:t>
      </w:r>
      <w:r>
        <w:rPr>
          <w:spacing w:val="-1"/>
        </w:rPr>
        <w:t>would</w:t>
      </w:r>
      <w:r>
        <w:rPr>
          <w:spacing w:val="29"/>
        </w:rPr>
        <w:t> </w:t>
      </w:r>
      <w:r>
        <w:rPr/>
        <w:t>seek</w:t>
      </w:r>
      <w:r>
        <w:rPr>
          <w:spacing w:val="29"/>
        </w:rPr>
        <w:t> </w:t>
      </w:r>
      <w:r>
        <w:rPr>
          <w:spacing w:val="-1"/>
        </w:rPr>
        <w:t>to</w:t>
      </w:r>
      <w:r>
        <w:rPr>
          <w:spacing w:val="29"/>
        </w:rPr>
        <w:t> </w:t>
      </w:r>
      <w:r>
        <w:rPr>
          <w:spacing w:val="-1"/>
        </w:rPr>
        <w:t>create</w:t>
      </w:r>
      <w:r>
        <w:rPr>
          <w:spacing w:val="27"/>
        </w:rPr>
        <w:t> </w:t>
      </w:r>
      <w:r>
        <w:rPr>
          <w:spacing w:val="-1"/>
        </w:rPr>
        <w:t>necessary</w:t>
      </w:r>
      <w:r>
        <w:rPr>
          <w:spacing w:val="25"/>
        </w:rPr>
        <w:t> </w:t>
      </w:r>
      <w:r>
        <w:rPr>
          <w:spacing w:val="-1"/>
        </w:rPr>
        <w:t>incentive</w:t>
      </w:r>
      <w:r>
        <w:rPr>
          <w:spacing w:val="29"/>
        </w:rPr>
        <w:t> </w:t>
      </w:r>
      <w:r>
        <w:rPr>
          <w:spacing w:val="-1"/>
        </w:rPr>
        <w:t>packages</w:t>
      </w:r>
      <w:r>
        <w:rPr>
          <w:spacing w:val="26"/>
        </w:rPr>
        <w:t> </w:t>
      </w:r>
      <w:r>
        <w:rPr/>
        <w:t>for</w:t>
      </w:r>
      <w:r>
        <w:rPr>
          <w:spacing w:val="25"/>
        </w:rPr>
        <w:t> </w:t>
      </w:r>
      <w:r>
        <w:rPr/>
        <w:t>ACAs,</w:t>
      </w:r>
      <w:r>
        <w:rPr>
          <w:spacing w:val="29"/>
        </w:rPr>
        <w:t> </w:t>
      </w:r>
      <w:r>
        <w:rPr/>
        <w:t>LEAs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69"/>
        </w:rPr>
        <w:t> </w:t>
      </w:r>
      <w:r>
        <w:rPr/>
        <w:t>other</w:t>
      </w:r>
      <w:r>
        <w:rPr>
          <w:spacing w:val="11"/>
        </w:rPr>
        <w:t> </w:t>
      </w:r>
      <w:r>
        <w:rPr>
          <w:spacing w:val="-1"/>
        </w:rPr>
        <w:t>non-state</w:t>
      </w:r>
      <w:r>
        <w:rPr>
          <w:spacing w:val="13"/>
        </w:rPr>
        <w:t> </w:t>
      </w:r>
      <w:r>
        <w:rPr>
          <w:spacing w:val="-1"/>
        </w:rPr>
        <w:t>actors</w:t>
      </w:r>
      <w:r>
        <w:rPr>
          <w:spacing w:val="11"/>
        </w:rPr>
        <w:t> </w:t>
      </w:r>
      <w:r>
        <w:rPr/>
        <w:t>including</w:t>
      </w:r>
      <w:r>
        <w:rPr>
          <w:spacing w:val="13"/>
        </w:rPr>
        <w:t> </w:t>
      </w:r>
      <w:r>
        <w:rPr/>
        <w:t>CSOs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3"/>
        </w:rPr>
        <w:t> </w:t>
      </w:r>
      <w:r>
        <w:rPr>
          <w:spacing w:val="-1"/>
        </w:rPr>
        <w:t>individual</w:t>
      </w:r>
      <w:r>
        <w:rPr>
          <w:spacing w:val="14"/>
        </w:rPr>
        <w:t> </w:t>
      </w:r>
      <w:r>
        <w:rPr/>
        <w:t>whistle-blowers</w:t>
      </w:r>
      <w:r>
        <w:rPr>
          <w:spacing w:val="13"/>
        </w:rPr>
        <w:t> </w:t>
      </w:r>
      <w:r>
        <w:rPr/>
        <w:t>to</w:t>
      </w:r>
      <w:r>
        <w:rPr>
          <w:spacing w:val="15"/>
        </w:rPr>
        <w:t> </w:t>
      </w:r>
      <w:r>
        <w:rPr>
          <w:spacing w:val="-1"/>
        </w:rPr>
        <w:t>increasingly</w:t>
      </w:r>
      <w:r>
        <w:rPr>
          <w:spacing w:val="63"/>
        </w:rPr>
        <w:t> </w:t>
      </w:r>
      <w:r>
        <w:rPr>
          <w:spacing w:val="-1"/>
        </w:rPr>
        <w:t>expose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5"/>
        </w:rPr>
        <w:t> </w:t>
      </w:r>
      <w:r>
        <w:rPr>
          <w:spacing w:val="-1"/>
        </w:rPr>
        <w:t>prosecute</w:t>
      </w:r>
      <w:r>
        <w:rPr>
          <w:spacing w:val="13"/>
        </w:rPr>
        <w:t> </w:t>
      </w:r>
      <w:r>
        <w:rPr>
          <w:spacing w:val="-1"/>
        </w:rPr>
        <w:t>corrupt</w:t>
      </w:r>
      <w:r>
        <w:rPr>
          <w:spacing w:val="15"/>
        </w:rPr>
        <w:t> </w:t>
      </w:r>
      <w:r>
        <w:rPr/>
        <w:t>acts</w:t>
      </w:r>
      <w:r>
        <w:rPr>
          <w:spacing w:val="12"/>
        </w:rPr>
        <w:t> </w:t>
      </w:r>
      <w:r>
        <w:rPr/>
        <w:t>and</w:t>
      </w:r>
      <w:r>
        <w:rPr>
          <w:spacing w:val="12"/>
        </w:rPr>
        <w:t> </w:t>
      </w:r>
      <w:r>
        <w:rPr>
          <w:spacing w:val="-1"/>
        </w:rPr>
        <w:t>pursue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1"/>
        </w:rPr>
        <w:t>recovery</w:t>
      </w:r>
      <w:r>
        <w:rPr>
          <w:spacing w:val="11"/>
        </w:rPr>
        <w:t> </w:t>
      </w:r>
      <w:r>
        <w:rPr/>
        <w:t>of</w:t>
      </w:r>
      <w:r>
        <w:rPr>
          <w:spacing w:val="17"/>
        </w:rPr>
        <w:t> </w:t>
      </w:r>
      <w:r>
        <w:rPr>
          <w:spacing w:val="-1"/>
        </w:rPr>
        <w:t>looted</w:t>
      </w:r>
      <w:r>
        <w:rPr>
          <w:spacing w:val="15"/>
        </w:rPr>
        <w:t> </w:t>
      </w:r>
      <w:r>
        <w:rPr>
          <w:spacing w:val="-1"/>
        </w:rPr>
        <w:t>public</w:t>
      </w:r>
      <w:r>
        <w:rPr>
          <w:spacing w:val="14"/>
        </w:rPr>
        <w:t> </w:t>
      </w:r>
      <w:r>
        <w:rPr>
          <w:spacing w:val="-1"/>
        </w:rPr>
        <w:t>assets.</w:t>
      </w:r>
      <w:r>
        <w:rPr>
          <w:spacing w:val="75"/>
        </w:rPr>
        <w:t> </w:t>
      </w:r>
      <w:r>
        <w:rPr>
          <w:spacing w:val="-1"/>
        </w:rPr>
        <w:t>Typically,</w:t>
      </w:r>
      <w:r>
        <w:rPr>
          <w:spacing w:val="17"/>
        </w:rPr>
        <w:t> </w:t>
      </w:r>
      <w:r>
        <w:rPr/>
        <w:t>both</w:t>
      </w:r>
      <w:r>
        <w:rPr>
          <w:spacing w:val="18"/>
        </w:rPr>
        <w:t> </w:t>
      </w:r>
      <w:r>
        <w:rPr>
          <w:spacing w:val="-1"/>
        </w:rPr>
        <w:t>moral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15"/>
        </w:rPr>
        <w:t> </w:t>
      </w:r>
      <w:r>
        <w:rPr/>
        <w:t>financial</w:t>
      </w:r>
      <w:r>
        <w:rPr>
          <w:spacing w:val="17"/>
        </w:rPr>
        <w:t> </w:t>
      </w:r>
      <w:r>
        <w:rPr>
          <w:spacing w:val="-1"/>
        </w:rPr>
        <w:t>incentives</w:t>
      </w:r>
      <w:r>
        <w:rPr>
          <w:spacing w:val="17"/>
        </w:rPr>
        <w:t> </w:t>
      </w:r>
      <w:r>
        <w:rPr/>
        <w:t>should</w:t>
      </w:r>
      <w:r>
        <w:rPr>
          <w:spacing w:val="15"/>
        </w:rPr>
        <w:t> </w:t>
      </w:r>
      <w:r>
        <w:rPr/>
        <w:t>be</w:t>
      </w:r>
      <w:r>
        <w:rPr>
          <w:spacing w:val="17"/>
        </w:rPr>
        <w:t> </w:t>
      </w:r>
      <w:r>
        <w:rPr>
          <w:spacing w:val="-1"/>
        </w:rPr>
        <w:t>considered</w:t>
      </w:r>
      <w:r>
        <w:rPr>
          <w:spacing w:val="21"/>
        </w:rPr>
        <w:t> </w:t>
      </w:r>
      <w:r>
        <w:rPr/>
        <w:t>in</w:t>
      </w:r>
      <w:r>
        <w:rPr>
          <w:spacing w:val="17"/>
        </w:rPr>
        <w:t> </w:t>
      </w:r>
      <w:r>
        <w:rPr/>
        <w:t>this</w:t>
      </w:r>
      <w:r>
        <w:rPr>
          <w:spacing w:val="16"/>
        </w:rPr>
        <w:t> </w:t>
      </w:r>
      <w:r>
        <w:rPr>
          <w:spacing w:val="-1"/>
        </w:rPr>
        <w:t>regard.</w:t>
      </w:r>
      <w:r>
        <w:rPr>
          <w:spacing w:val="19"/>
        </w:rPr>
        <w:t> </w:t>
      </w:r>
      <w:r>
        <w:rPr/>
        <w:t>It</w:t>
      </w:r>
      <w:r>
        <w:rPr>
          <w:spacing w:val="57"/>
        </w:rPr>
        <w:t> </w:t>
      </w:r>
      <w:r>
        <w:rPr/>
        <w:t>is</w:t>
      </w:r>
      <w:r>
        <w:rPr>
          <w:spacing w:val="28"/>
        </w:rPr>
        <w:t> </w:t>
      </w:r>
      <w:r>
        <w:rPr>
          <w:spacing w:val="-1"/>
        </w:rPr>
        <w:t>critical</w:t>
      </w:r>
      <w:r>
        <w:rPr>
          <w:spacing w:val="29"/>
        </w:rPr>
        <w:t> </w:t>
      </w:r>
      <w:r>
        <w:rPr/>
        <w:t>that</w:t>
      </w:r>
      <w:r>
        <w:rPr>
          <w:spacing w:val="27"/>
        </w:rPr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/>
        <w:t>AFF</w:t>
      </w:r>
      <w:r>
        <w:rPr>
          <w:spacing w:val="28"/>
        </w:rPr>
        <w:t> </w:t>
      </w:r>
      <w:r>
        <w:rPr/>
        <w:t>is</w:t>
      </w:r>
      <w:r>
        <w:rPr>
          <w:spacing w:val="28"/>
        </w:rPr>
        <w:t> </w:t>
      </w:r>
      <w:r>
        <w:rPr>
          <w:spacing w:val="-1"/>
        </w:rPr>
        <w:t>developed</w:t>
      </w:r>
      <w:r>
        <w:rPr>
          <w:spacing w:val="27"/>
        </w:rPr>
        <w:t> </w:t>
      </w:r>
      <w:r>
        <w:rPr/>
        <w:t>in</w:t>
      </w:r>
      <w:r>
        <w:rPr>
          <w:spacing w:val="29"/>
        </w:rPr>
        <w:t> </w:t>
      </w:r>
      <w:r>
        <w:rPr>
          <w:spacing w:val="-1"/>
        </w:rPr>
        <w:t>consultation</w:t>
      </w:r>
      <w:r>
        <w:rPr>
          <w:spacing w:val="29"/>
        </w:rPr>
        <w:t> </w:t>
      </w:r>
      <w:r>
        <w:rPr>
          <w:spacing w:val="-1"/>
        </w:rPr>
        <w:t>with</w:t>
      </w:r>
      <w:r>
        <w:rPr>
          <w:spacing w:val="29"/>
        </w:rPr>
        <w:t> </w:t>
      </w:r>
      <w:r>
        <w:rPr>
          <w:spacing w:val="-1"/>
        </w:rPr>
        <w:t>the</w:t>
      </w:r>
      <w:r>
        <w:rPr>
          <w:spacing w:val="29"/>
        </w:rPr>
        <w:t> </w:t>
      </w:r>
      <w:r>
        <w:rPr>
          <w:spacing w:val="-1"/>
        </w:rPr>
        <w:t>Ministry</w:t>
      </w:r>
      <w:r>
        <w:rPr>
          <w:spacing w:val="25"/>
        </w:rPr>
        <w:t> </w:t>
      </w:r>
      <w:r>
        <w:rPr/>
        <w:t>of</w:t>
      </w:r>
      <w:r>
        <w:rPr>
          <w:spacing w:val="31"/>
        </w:rPr>
        <w:t> </w:t>
      </w:r>
      <w:r>
        <w:rPr>
          <w:spacing w:val="-1"/>
        </w:rPr>
        <w:t>Finance,</w:t>
      </w:r>
      <w:r>
        <w:rPr>
          <w:spacing w:val="38"/>
        </w:rPr>
        <w:t> </w:t>
      </w:r>
      <w:r>
        <w:rPr>
          <w:spacing w:val="-1"/>
        </w:rPr>
        <w:t>to</w:t>
      </w:r>
      <w:r>
        <w:rPr>
          <w:spacing w:val="59"/>
        </w:rPr>
        <w:t> </w:t>
      </w:r>
      <w:r>
        <w:rPr>
          <w:spacing w:val="-1"/>
        </w:rPr>
        <w:t>get</w:t>
      </w:r>
      <w:r>
        <w:rPr>
          <w:spacing w:val="3"/>
        </w:rPr>
        <w:t> </w:t>
      </w:r>
      <w:r>
        <w:rPr/>
        <w:t>their</w:t>
      </w:r>
      <w:r>
        <w:rPr>
          <w:spacing w:val="1"/>
        </w:rPr>
        <w:t> </w:t>
      </w:r>
      <w:r>
        <w:rPr>
          <w:spacing w:val="-1"/>
        </w:rPr>
        <w:t>support</w:t>
      </w:r>
      <w:r>
        <w:rPr>
          <w:spacing w:val="2"/>
        </w:rPr>
        <w:t> </w:t>
      </w:r>
      <w:r>
        <w:rPr/>
        <w:t>for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sustained</w:t>
      </w:r>
      <w:r>
        <w:rPr>
          <w:spacing w:val="3"/>
        </w:rPr>
        <w:t> </w:t>
      </w:r>
      <w:r>
        <w:rPr>
          <w:spacing w:val="-1"/>
        </w:rPr>
        <w:t>implementation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2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Strategy.</w:t>
      </w:r>
      <w:r>
        <w:rPr>
          <w:spacing w:val="17"/>
        </w:rPr>
        <w:t> </w:t>
      </w:r>
      <w:r>
        <w:rPr/>
        <w:t>One</w:t>
      </w:r>
      <w:r>
        <w:rPr>
          <w:spacing w:val="3"/>
        </w:rPr>
        <w:t> </w:t>
      </w:r>
      <w:r>
        <w:rPr>
          <w:spacing w:val="-1"/>
        </w:rPr>
        <w:t>way</w:t>
      </w:r>
      <w:r>
        <w:rPr>
          <w:spacing w:val="2"/>
        </w:rPr>
        <w:t> </w:t>
      </w:r>
      <w:r>
        <w:rPr/>
        <w:t>in</w:t>
      </w:r>
      <w:r>
        <w:rPr>
          <w:spacing w:val="5"/>
        </w:rPr>
        <w:t> </w:t>
      </w:r>
      <w:r>
        <w:rPr>
          <w:spacing w:val="-1"/>
        </w:rPr>
        <w:t>which</w:t>
      </w:r>
      <w:r>
        <w:rPr>
          <w:spacing w:val="61"/>
        </w:rPr>
        <w:t> </w:t>
      </w:r>
      <w:r>
        <w:rPr/>
        <w:t>funds</w:t>
      </w:r>
      <w:r>
        <w:rPr>
          <w:spacing w:val="2"/>
        </w:rPr>
        <w:t> </w:t>
      </w:r>
      <w:r>
        <w:rPr>
          <w:spacing w:val="-1"/>
        </w:rPr>
        <w:t>can</w:t>
      </w:r>
      <w:r>
        <w:rPr>
          <w:spacing w:val="3"/>
        </w:rPr>
        <w:t> </w:t>
      </w:r>
      <w:r>
        <w:rPr/>
        <w:t>be </w:t>
      </w:r>
      <w:r>
        <w:rPr>
          <w:spacing w:val="-1"/>
        </w:rPr>
        <w:t>made</w:t>
      </w:r>
      <w:r>
        <w:rPr>
          <w:spacing w:val="6"/>
        </w:rPr>
        <w:t> </w:t>
      </w:r>
      <w:r>
        <w:rPr>
          <w:spacing w:val="-1"/>
        </w:rPr>
        <w:t>available</w:t>
      </w:r>
      <w:r>
        <w:rPr/>
        <w:t> for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effective</w:t>
      </w:r>
      <w:r>
        <w:rPr>
          <w:spacing w:val="3"/>
        </w:rPr>
        <w:t> </w:t>
      </w:r>
      <w:r>
        <w:rPr>
          <w:spacing w:val="-1"/>
        </w:rPr>
        <w:t>implementation</w:t>
      </w:r>
      <w:r>
        <w:rPr>
          <w:spacing w:val="3"/>
        </w:rPr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/>
        <w:t>the NACS</w:t>
      </w:r>
      <w:r>
        <w:rPr>
          <w:spacing w:val="3"/>
        </w:rPr>
        <w:t> </w:t>
      </w:r>
      <w:r>
        <w:rPr/>
        <w:t>is</w:t>
      </w:r>
      <w:r>
        <w:rPr>
          <w:spacing w:val="2"/>
        </w:rPr>
        <w:t> </w:t>
      </w:r>
      <w:r>
        <w:rPr>
          <w:spacing w:val="-1"/>
        </w:rPr>
        <w:t>through</w:t>
      </w:r>
      <w:r>
        <w:rPr>
          <w:spacing w:val="71"/>
        </w:rPr>
        <w:t> </w:t>
      </w:r>
      <w:r>
        <w:rPr>
          <w:spacing w:val="-1"/>
        </w:rPr>
        <w:t>recovered</w:t>
      </w:r>
      <w:r>
        <w:rPr>
          <w:spacing w:val="22"/>
        </w:rPr>
        <w:t> </w:t>
      </w:r>
      <w:r>
        <w:rPr>
          <w:spacing w:val="-1"/>
        </w:rPr>
        <w:t>assets.</w:t>
      </w:r>
      <w:r>
        <w:rPr>
          <w:spacing w:val="22"/>
        </w:rPr>
        <w:t> </w:t>
      </w:r>
      <w:r>
        <w:rPr/>
        <w:t>It</w:t>
      </w:r>
      <w:r>
        <w:rPr>
          <w:spacing w:val="20"/>
        </w:rPr>
        <w:t> </w:t>
      </w:r>
      <w:r>
        <w:rPr/>
        <w:t>is</w:t>
      </w:r>
      <w:r>
        <w:rPr>
          <w:spacing w:val="21"/>
        </w:rPr>
        <w:t> </w:t>
      </w:r>
      <w:r>
        <w:rPr>
          <w:spacing w:val="-1"/>
        </w:rPr>
        <w:t>expected</w:t>
      </w:r>
      <w:r>
        <w:rPr>
          <w:spacing w:val="20"/>
        </w:rPr>
        <w:t> </w:t>
      </w:r>
      <w:r>
        <w:rPr>
          <w:spacing w:val="-1"/>
        </w:rPr>
        <w:t>that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passage</w:t>
      </w:r>
      <w:r>
        <w:rPr>
          <w:spacing w:val="22"/>
        </w:rPr>
        <w:t> </w:t>
      </w:r>
      <w:r>
        <w:rPr>
          <w:spacing w:val="-1"/>
        </w:rPr>
        <w:t>of</w:t>
      </w:r>
      <w:r>
        <w:rPr>
          <w:spacing w:val="24"/>
        </w:rPr>
        <w:t> </w:t>
      </w:r>
      <w:r>
        <w:rPr>
          <w:spacing w:val="-1"/>
        </w:rPr>
        <w:t>the</w:t>
      </w:r>
      <w:r>
        <w:rPr>
          <w:spacing w:val="20"/>
        </w:rPr>
        <w:t> </w:t>
      </w:r>
      <w:r>
        <w:rPr>
          <w:spacing w:val="-1"/>
        </w:rPr>
        <w:t>Proceeds</w:t>
      </w:r>
      <w:r>
        <w:rPr>
          <w:spacing w:val="19"/>
        </w:rPr>
        <w:t> </w:t>
      </w:r>
      <w:r>
        <w:rPr>
          <w:spacing w:val="-1"/>
        </w:rPr>
        <w:t>of</w:t>
      </w:r>
      <w:r>
        <w:rPr>
          <w:spacing w:val="24"/>
        </w:rPr>
        <w:t> </w:t>
      </w:r>
      <w:r>
        <w:rPr>
          <w:spacing w:val="-1"/>
        </w:rPr>
        <w:t>Crime</w:t>
      </w:r>
      <w:r>
        <w:rPr>
          <w:spacing w:val="20"/>
        </w:rPr>
        <w:t> </w:t>
      </w:r>
      <w:r>
        <w:rPr>
          <w:spacing w:val="-1"/>
        </w:rPr>
        <w:t>Bill</w:t>
      </w:r>
      <w:r>
        <w:rPr>
          <w:spacing w:val="21"/>
        </w:rPr>
        <w:t> </w:t>
      </w:r>
      <w:r>
        <w:rPr>
          <w:spacing w:val="-1"/>
        </w:rPr>
        <w:t>will</w:t>
      </w:r>
      <w:r>
        <w:rPr>
          <w:spacing w:val="77"/>
        </w:rPr>
        <w:t> </w:t>
      </w:r>
      <w:r>
        <w:rPr>
          <w:spacing w:val="-1"/>
        </w:rPr>
        <w:t>provide</w:t>
      </w:r>
      <w:r>
        <w:rPr>
          <w:spacing w:val="1"/>
        </w:rPr>
        <w:t> </w:t>
      </w:r>
      <w:r>
        <w:rPr>
          <w:spacing w:val="-1"/>
        </w:rPr>
        <w:t>additional</w:t>
      </w:r>
      <w:r>
        <w:rPr/>
        <w:t> </w:t>
      </w:r>
      <w:r>
        <w:rPr>
          <w:spacing w:val="-2"/>
        </w:rPr>
        <w:t>source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funds</w:t>
      </w:r>
      <w:r>
        <w:rPr>
          <w:spacing w:val="-2"/>
        </w:rPr>
        <w:t> </w:t>
      </w:r>
      <w:r>
        <w:rPr/>
        <w:t>for the</w:t>
      </w:r>
      <w:r>
        <w:rPr>
          <w:spacing w:val="-2"/>
        </w:rPr>
        <w:t> </w:t>
      </w:r>
      <w:r>
        <w:rPr>
          <w:spacing w:val="-1"/>
        </w:rPr>
        <w:t>NACs</w:t>
      </w:r>
    </w:p>
    <w:p>
      <w:pPr>
        <w:spacing w:after="0" w:line="276" w:lineRule="auto"/>
        <w:jc w:val="both"/>
        <w:sectPr>
          <w:pgSz w:w="11910" w:h="16840"/>
          <w:pgMar w:header="0" w:footer="1002" w:top="1380" w:bottom="1200" w:left="1280" w:right="1320"/>
        </w:sectPr>
      </w:pPr>
    </w:p>
    <w:p>
      <w:pPr>
        <w:pStyle w:val="Heading2"/>
        <w:numPr>
          <w:ilvl w:val="0"/>
          <w:numId w:val="14"/>
        </w:numPr>
        <w:tabs>
          <w:tab w:pos="821" w:val="left" w:leader="none"/>
        </w:tabs>
        <w:spacing w:line="240" w:lineRule="auto" w:before="40" w:after="0"/>
        <w:ind w:left="820" w:right="0" w:hanging="720"/>
        <w:jc w:val="both"/>
        <w:rPr>
          <w:b w:val="0"/>
          <w:bCs w:val="0"/>
        </w:rPr>
      </w:pPr>
      <w:bookmarkStart w:name="_bookmark28" w:id="50"/>
      <w:bookmarkEnd w:id="50"/>
      <w:r>
        <w:rPr>
          <w:b w:val="0"/>
        </w:rPr>
      </w:r>
      <w:bookmarkStart w:name="_bookmark28" w:id="51"/>
      <w:bookmarkEnd w:id="51"/>
      <w:r>
        <w:rPr>
          <w:color w:val="006FC0"/>
        </w:rPr>
        <w:t>International</w:t>
      </w:r>
      <w:r>
        <w:rPr>
          <w:color w:val="006FC0"/>
          <w:spacing w:val="3"/>
        </w:rPr>
        <w:t> </w:t>
      </w:r>
      <w:r>
        <w:rPr>
          <w:color w:val="006FC0"/>
          <w:spacing w:val="-1"/>
        </w:rPr>
        <w:t>Assistance</w:t>
      </w:r>
      <w:r>
        <w:rPr>
          <w:color w:val="006FC0"/>
        </w:rPr>
        <w:t> and</w:t>
      </w:r>
      <w:r>
        <w:rPr>
          <w:color w:val="006FC0"/>
          <w:spacing w:val="-3"/>
        </w:rPr>
        <w:t> </w:t>
      </w:r>
      <w:r>
        <w:rPr>
          <w:color w:val="006FC0"/>
          <w:spacing w:val="-1"/>
        </w:rPr>
        <w:t>Support</w:t>
      </w:r>
      <w:r>
        <w:rPr>
          <w:color w:val="006FC0"/>
        </w:rPr>
        <w:t> </w:t>
      </w:r>
      <w:r>
        <w:rPr>
          <w:color w:val="006FC0"/>
          <w:spacing w:val="-1"/>
        </w:rPr>
        <w:t>for</w:t>
      </w:r>
      <w:r>
        <w:rPr>
          <w:color w:val="006FC0"/>
        </w:rPr>
        <w:t> the Implementation of</w:t>
      </w:r>
      <w:r>
        <w:rPr>
          <w:color w:val="006FC0"/>
          <w:spacing w:val="-2"/>
        </w:rPr>
        <w:t> </w:t>
      </w:r>
      <w:r>
        <w:rPr>
          <w:color w:val="006FC0"/>
          <w:spacing w:val="-1"/>
        </w:rPr>
        <w:t>NACS</w:t>
      </w:r>
      <w:r>
        <w:rPr>
          <w:b w:val="0"/>
        </w:rPr>
      </w:r>
    </w:p>
    <w:p>
      <w:pPr>
        <w:pStyle w:val="BodyText"/>
        <w:spacing w:line="276" w:lineRule="auto"/>
        <w:ind w:right="114"/>
        <w:jc w:val="both"/>
      </w:pPr>
      <w:r>
        <w:rPr/>
        <w:t>Under</w:t>
      </w:r>
      <w:r>
        <w:rPr>
          <w:spacing w:val="44"/>
        </w:rPr>
        <w:t> </w:t>
      </w:r>
      <w:r>
        <w:rPr>
          <w:spacing w:val="-1"/>
        </w:rPr>
        <w:t>the</w:t>
      </w:r>
      <w:r>
        <w:rPr>
          <w:spacing w:val="46"/>
        </w:rPr>
        <w:t> </w:t>
      </w:r>
      <w:r>
        <w:rPr>
          <w:spacing w:val="-1"/>
        </w:rPr>
        <w:t>provision</w:t>
      </w:r>
      <w:r>
        <w:rPr>
          <w:spacing w:val="46"/>
        </w:rPr>
        <w:t> </w:t>
      </w:r>
      <w:r>
        <w:rPr>
          <w:spacing w:val="-1"/>
        </w:rPr>
        <w:t>of</w:t>
      </w:r>
      <w:r>
        <w:rPr>
          <w:spacing w:val="45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Paris</w:t>
      </w:r>
      <w:r>
        <w:rPr>
          <w:spacing w:val="46"/>
        </w:rPr>
        <w:t> </w:t>
      </w:r>
      <w:r>
        <w:rPr>
          <w:spacing w:val="-1"/>
        </w:rPr>
        <w:t>Declaration,</w:t>
      </w:r>
      <w:r>
        <w:rPr>
          <w:spacing w:val="46"/>
        </w:rPr>
        <w:t> </w:t>
      </w:r>
      <w:r>
        <w:rPr/>
        <w:t>to</w:t>
      </w:r>
      <w:r>
        <w:rPr>
          <w:spacing w:val="46"/>
        </w:rPr>
        <w:t> </w:t>
      </w:r>
      <w:r>
        <w:rPr>
          <w:spacing w:val="-1"/>
        </w:rPr>
        <w:t>which</w:t>
      </w:r>
      <w:r>
        <w:rPr>
          <w:spacing w:val="46"/>
        </w:rPr>
        <w:t> </w:t>
      </w:r>
      <w:r>
        <w:rPr>
          <w:spacing w:val="-1"/>
        </w:rPr>
        <w:t>Nigeria</w:t>
      </w:r>
      <w:r>
        <w:rPr>
          <w:spacing w:val="46"/>
        </w:rPr>
        <w:t> </w:t>
      </w:r>
      <w:r>
        <w:rPr/>
        <w:t>is</w:t>
      </w:r>
      <w:r>
        <w:rPr>
          <w:spacing w:val="44"/>
        </w:rPr>
        <w:t> </w:t>
      </w:r>
      <w:r>
        <w:rPr/>
        <w:t>a</w:t>
      </w:r>
      <w:r>
        <w:rPr>
          <w:spacing w:val="46"/>
        </w:rPr>
        <w:t> </w:t>
      </w:r>
      <w:r>
        <w:rPr>
          <w:spacing w:val="-1"/>
        </w:rPr>
        <w:t>signatory,</w:t>
      </w:r>
      <w:r>
        <w:rPr>
          <w:spacing w:val="56"/>
        </w:rPr>
        <w:t> </w:t>
      </w:r>
      <w:r>
        <w:rPr/>
        <w:t>the</w:t>
      </w:r>
      <w:r>
        <w:rPr>
          <w:spacing w:val="59"/>
        </w:rPr>
        <w:t> </w:t>
      </w:r>
      <w:r>
        <w:rPr>
          <w:spacing w:val="-1"/>
        </w:rPr>
        <w:t>Ministry</w:t>
      </w:r>
      <w:r>
        <w:rPr>
          <w:spacing w:val="40"/>
        </w:rPr>
        <w:t> </w:t>
      </w:r>
      <w:r>
        <w:rPr/>
        <w:t>of</w:t>
      </w:r>
      <w:r>
        <w:rPr>
          <w:spacing w:val="43"/>
        </w:rPr>
        <w:t> </w:t>
      </w:r>
      <w:r>
        <w:rPr>
          <w:spacing w:val="-1"/>
        </w:rPr>
        <w:t>Budget</w:t>
      </w:r>
      <w:r>
        <w:rPr>
          <w:spacing w:val="41"/>
        </w:rPr>
        <w:t> </w:t>
      </w:r>
      <w:r>
        <w:rPr>
          <w:spacing w:val="-1"/>
        </w:rPr>
        <w:t>and</w:t>
      </w:r>
      <w:r>
        <w:rPr>
          <w:spacing w:val="41"/>
        </w:rPr>
        <w:t> </w:t>
      </w:r>
      <w:r>
        <w:rPr/>
        <w:t>National</w:t>
      </w:r>
      <w:r>
        <w:rPr>
          <w:spacing w:val="40"/>
        </w:rPr>
        <w:t> </w:t>
      </w:r>
      <w:r>
        <w:rPr>
          <w:spacing w:val="-1"/>
        </w:rPr>
        <w:t>Planning)</w:t>
      </w:r>
      <w:r>
        <w:rPr>
          <w:spacing w:val="46"/>
        </w:rPr>
        <w:t> </w:t>
      </w:r>
      <w:r>
        <w:rPr/>
        <w:t>should</w:t>
      </w:r>
      <w:r>
        <w:rPr>
          <w:spacing w:val="41"/>
        </w:rPr>
        <w:t> </w:t>
      </w:r>
      <w:r>
        <w:rPr>
          <w:spacing w:val="-1"/>
        </w:rPr>
        <w:t>set</w:t>
      </w:r>
      <w:r>
        <w:rPr>
          <w:spacing w:val="40"/>
        </w:rPr>
        <w:t> </w:t>
      </w:r>
      <w:r>
        <w:rPr/>
        <w:t>the</w:t>
      </w:r>
      <w:r>
        <w:rPr>
          <w:spacing w:val="39"/>
        </w:rPr>
        <w:t> </w:t>
      </w:r>
      <w:r>
        <w:rPr>
          <w:spacing w:val="-1"/>
        </w:rPr>
        <w:t>agenda</w:t>
      </w:r>
      <w:r>
        <w:rPr>
          <w:spacing w:val="42"/>
        </w:rPr>
        <w:t> </w:t>
      </w:r>
      <w:r>
        <w:rPr/>
        <w:t>for</w:t>
      </w:r>
      <w:r>
        <w:rPr>
          <w:spacing w:val="39"/>
        </w:rPr>
        <w:t> </w:t>
      </w:r>
      <w:r>
        <w:rPr>
          <w:spacing w:val="-1"/>
        </w:rPr>
        <w:t>international</w:t>
      </w:r>
      <w:r>
        <w:rPr>
          <w:spacing w:val="63"/>
        </w:rPr>
        <w:t> </w:t>
      </w:r>
      <w:r>
        <w:rPr>
          <w:spacing w:val="-1"/>
        </w:rPr>
        <w:t>donor</w:t>
      </w:r>
      <w:r>
        <w:rPr>
          <w:spacing w:val="23"/>
        </w:rPr>
        <w:t> </w:t>
      </w:r>
      <w:r>
        <w:rPr>
          <w:spacing w:val="-1"/>
        </w:rPr>
        <w:t>assistance.</w:t>
      </w:r>
      <w:r>
        <w:rPr>
          <w:spacing w:val="22"/>
        </w:rPr>
        <w:t> </w:t>
      </w:r>
      <w:r>
        <w:rPr/>
        <w:t>This</w:t>
      </w:r>
      <w:r>
        <w:rPr>
          <w:spacing w:val="22"/>
        </w:rPr>
        <w:t> </w:t>
      </w:r>
      <w:r>
        <w:rPr>
          <w:spacing w:val="-1"/>
        </w:rPr>
        <w:t>will</w:t>
      </w:r>
      <w:r>
        <w:rPr>
          <w:spacing w:val="23"/>
        </w:rPr>
        <w:t> </w:t>
      </w:r>
      <w:r>
        <w:rPr/>
        <w:t>include</w:t>
      </w:r>
      <w:r>
        <w:rPr>
          <w:spacing w:val="24"/>
        </w:rPr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>
          <w:spacing w:val="-1"/>
        </w:rPr>
        <w:t>provision</w:t>
      </w:r>
      <w:r>
        <w:rPr>
          <w:spacing w:val="24"/>
        </w:rPr>
        <w:t> </w:t>
      </w:r>
      <w:r>
        <w:rPr>
          <w:spacing w:val="-1"/>
        </w:rPr>
        <w:t>of</w:t>
      </w:r>
      <w:r>
        <w:rPr>
          <w:spacing w:val="24"/>
        </w:rPr>
        <w:t> </w:t>
      </w:r>
      <w:r>
        <w:rPr>
          <w:spacing w:val="-1"/>
        </w:rPr>
        <w:t>support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4"/>
        </w:rPr>
        <w:t> </w:t>
      </w:r>
      <w:r>
        <w:rPr>
          <w:spacing w:val="-1"/>
        </w:rPr>
        <w:t>incentive</w:t>
      </w:r>
      <w:r>
        <w:rPr>
          <w:spacing w:val="24"/>
        </w:rPr>
        <w:t> </w:t>
      </w:r>
      <w:r>
        <w:rPr>
          <w:spacing w:val="-1"/>
        </w:rPr>
        <w:t>packages</w:t>
      </w:r>
      <w:r>
        <w:rPr>
          <w:spacing w:val="67"/>
        </w:rPr>
        <w:t> </w:t>
      </w:r>
      <w:r>
        <w:rPr/>
        <w:t>to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1"/>
        </w:rPr>
        <w:t>MDA,</w:t>
      </w:r>
      <w:r>
        <w:rPr>
          <w:spacing w:val="10"/>
        </w:rPr>
        <w:t> </w:t>
      </w:r>
      <w:r>
        <w:rPr>
          <w:spacing w:val="-1"/>
        </w:rPr>
        <w:t>CSOs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>
          <w:spacing w:val="-1"/>
        </w:rPr>
        <w:t>private</w:t>
      </w:r>
      <w:r>
        <w:rPr>
          <w:spacing w:val="11"/>
        </w:rPr>
        <w:t> </w:t>
      </w:r>
      <w:r>
        <w:rPr>
          <w:spacing w:val="-1"/>
        </w:rPr>
        <w:t>sector</w:t>
      </w:r>
      <w:r>
        <w:rPr>
          <w:spacing w:val="9"/>
        </w:rPr>
        <w:t> </w:t>
      </w:r>
      <w:r>
        <w:rPr>
          <w:spacing w:val="-1"/>
        </w:rPr>
        <w:t>initiatives</w:t>
      </w:r>
      <w:r>
        <w:rPr>
          <w:spacing w:val="9"/>
        </w:rPr>
        <w:t> </w:t>
      </w:r>
      <w:r>
        <w:rPr/>
        <w:t>to</w:t>
      </w:r>
      <w:r>
        <w:rPr>
          <w:spacing w:val="11"/>
        </w:rPr>
        <w:t> </w:t>
      </w:r>
      <w:r>
        <w:rPr>
          <w:spacing w:val="-1"/>
        </w:rPr>
        <w:t>uncover</w:t>
      </w:r>
      <w:r>
        <w:rPr>
          <w:spacing w:val="9"/>
        </w:rPr>
        <w:t> </w:t>
      </w:r>
      <w:r>
        <w:rPr/>
        <w:t>and</w:t>
      </w:r>
      <w:r>
        <w:rPr>
          <w:spacing w:val="8"/>
        </w:rPr>
        <w:t> </w:t>
      </w:r>
      <w:r>
        <w:rPr/>
        <w:t>prosecute</w:t>
      </w:r>
      <w:r>
        <w:rPr>
          <w:spacing w:val="10"/>
        </w:rPr>
        <w:t> </w:t>
      </w:r>
      <w:r>
        <w:rPr>
          <w:spacing w:val="-1"/>
        </w:rPr>
        <w:t>corruption</w:t>
      </w:r>
      <w:r>
        <w:rPr>
          <w:spacing w:val="61"/>
        </w:rPr>
        <w:t> </w:t>
      </w:r>
      <w:r>
        <w:rPr/>
        <w:t>at</w:t>
      </w:r>
      <w:r>
        <w:rPr>
          <w:spacing w:val="36"/>
        </w:rPr>
        <w:t> </w:t>
      </w:r>
      <w:r>
        <w:rPr/>
        <w:t>all</w:t>
      </w:r>
      <w:r>
        <w:rPr>
          <w:spacing w:val="36"/>
        </w:rPr>
        <w:t> </w:t>
      </w:r>
      <w:r>
        <w:rPr>
          <w:spacing w:val="-1"/>
        </w:rPr>
        <w:t>levels.</w:t>
      </w:r>
      <w:r>
        <w:rPr>
          <w:spacing w:val="38"/>
        </w:rPr>
        <w:t> </w:t>
      </w:r>
      <w:r>
        <w:rPr/>
        <w:t>Such</w:t>
      </w:r>
      <w:r>
        <w:rPr>
          <w:spacing w:val="36"/>
        </w:rPr>
        <w:t> </w:t>
      </w:r>
      <w:r>
        <w:rPr>
          <w:spacing w:val="-1"/>
        </w:rPr>
        <w:t>initiatives</w:t>
      </w:r>
      <w:r>
        <w:rPr>
          <w:spacing w:val="37"/>
        </w:rPr>
        <w:t> </w:t>
      </w:r>
      <w:r>
        <w:rPr/>
        <w:t>may</w:t>
      </w:r>
      <w:r>
        <w:rPr>
          <w:spacing w:val="34"/>
        </w:rPr>
        <w:t> </w:t>
      </w:r>
      <w:r>
        <w:rPr/>
        <w:t>include</w:t>
      </w:r>
      <w:r>
        <w:rPr>
          <w:spacing w:val="37"/>
        </w:rPr>
        <w:t> </w:t>
      </w:r>
      <w:r>
        <w:rPr/>
        <w:t>an</w:t>
      </w:r>
      <w:r>
        <w:rPr>
          <w:spacing w:val="42"/>
        </w:rPr>
        <w:t> </w:t>
      </w:r>
      <w:r>
        <w:rPr>
          <w:spacing w:val="-1"/>
        </w:rPr>
        <w:t>Annual</w:t>
      </w:r>
      <w:r>
        <w:rPr>
          <w:spacing w:val="36"/>
        </w:rPr>
        <w:t> </w:t>
      </w:r>
      <w:r>
        <w:rPr>
          <w:spacing w:val="-1"/>
        </w:rPr>
        <w:t>Corruption</w:t>
      </w:r>
      <w:r>
        <w:rPr>
          <w:spacing w:val="37"/>
        </w:rPr>
        <w:t> </w:t>
      </w:r>
      <w:r>
        <w:rPr>
          <w:spacing w:val="-1"/>
        </w:rPr>
        <w:t>Vulnerability</w:t>
      </w:r>
      <w:r>
        <w:rPr>
          <w:spacing w:val="73"/>
        </w:rPr>
        <w:t> </w:t>
      </w:r>
      <w:r>
        <w:rPr/>
        <w:t>Assessment</w:t>
      </w:r>
      <w:r>
        <w:rPr>
          <w:spacing w:val="52"/>
        </w:rPr>
        <w:t> </w:t>
      </w:r>
      <w:r>
        <w:rPr/>
        <w:t>for</w:t>
      </w:r>
      <w:r>
        <w:rPr>
          <w:spacing w:val="55"/>
        </w:rPr>
        <w:t> </w:t>
      </w:r>
      <w:r>
        <w:rPr/>
        <w:t>all</w:t>
      </w:r>
      <w:r>
        <w:rPr>
          <w:spacing w:val="57"/>
        </w:rPr>
        <w:t> </w:t>
      </w:r>
      <w:r>
        <w:rPr>
          <w:spacing w:val="-1"/>
        </w:rPr>
        <w:t>public</w:t>
      </w:r>
      <w:r>
        <w:rPr>
          <w:spacing w:val="57"/>
        </w:rPr>
        <w:t> </w:t>
      </w:r>
      <w:r>
        <w:rPr>
          <w:spacing w:val="-1"/>
        </w:rPr>
        <w:t>MDAs.</w:t>
      </w:r>
      <w:r>
        <w:rPr>
          <w:spacing w:val="56"/>
        </w:rPr>
        <w:t> </w:t>
      </w:r>
      <w:r>
        <w:rPr/>
        <w:t>This</w:t>
      </w:r>
      <w:r>
        <w:rPr>
          <w:spacing w:val="57"/>
        </w:rPr>
        <w:t> </w:t>
      </w:r>
      <w:r>
        <w:rPr>
          <w:spacing w:val="-1"/>
        </w:rPr>
        <w:t>will</w:t>
      </w:r>
      <w:r>
        <w:rPr>
          <w:spacing w:val="59"/>
        </w:rPr>
        <w:t> </w:t>
      </w:r>
      <w:r>
        <w:rPr>
          <w:spacing w:val="-1"/>
        </w:rPr>
        <w:t>highlight</w:t>
      </w:r>
      <w:r>
        <w:rPr>
          <w:spacing w:val="57"/>
        </w:rPr>
        <w:t> </w:t>
      </w:r>
      <w:r>
        <w:rPr/>
        <w:t>the</w:t>
      </w:r>
      <w:r>
        <w:rPr>
          <w:spacing w:val="56"/>
        </w:rPr>
        <w:t> </w:t>
      </w:r>
      <w:r>
        <w:rPr>
          <w:spacing w:val="-1"/>
        </w:rPr>
        <w:t>extent</w:t>
      </w:r>
      <w:r>
        <w:rPr>
          <w:spacing w:val="58"/>
        </w:rPr>
        <w:t> </w:t>
      </w:r>
      <w:r>
        <w:rPr>
          <w:spacing w:val="-1"/>
        </w:rPr>
        <w:t>to</w:t>
      </w:r>
      <w:r>
        <w:rPr>
          <w:spacing w:val="57"/>
        </w:rPr>
        <w:t> </w:t>
      </w:r>
      <w:r>
        <w:rPr>
          <w:spacing w:val="-1"/>
        </w:rPr>
        <w:t>which</w:t>
      </w:r>
      <w:r>
        <w:rPr>
          <w:spacing w:val="58"/>
        </w:rPr>
        <w:t> </w:t>
      </w:r>
      <w:r>
        <w:rPr>
          <w:spacing w:val="-1"/>
        </w:rPr>
        <w:t>targeted</w:t>
      </w:r>
      <w:r>
        <w:rPr>
          <w:spacing w:val="53"/>
        </w:rPr>
        <w:t> </w:t>
      </w:r>
      <w:r>
        <w:rPr>
          <w:spacing w:val="-1"/>
        </w:rPr>
        <w:t>MDAs</w:t>
      </w:r>
      <w:r>
        <w:rPr>
          <w:spacing w:val="12"/>
        </w:rPr>
        <w:t> </w:t>
      </w:r>
      <w:r>
        <w:rPr/>
        <w:t>are</w:t>
      </w:r>
      <w:r>
        <w:rPr>
          <w:spacing w:val="12"/>
        </w:rPr>
        <w:t> </w:t>
      </w:r>
      <w:r>
        <w:rPr>
          <w:spacing w:val="-1"/>
        </w:rPr>
        <w:t>responding</w:t>
      </w:r>
      <w:r>
        <w:rPr>
          <w:spacing w:val="8"/>
        </w:rPr>
        <w:t> </w:t>
      </w:r>
      <w:r>
        <w:rPr/>
        <w:t>to</w:t>
      </w:r>
      <w:r>
        <w:rPr>
          <w:spacing w:val="13"/>
        </w:rPr>
        <w:t> </w:t>
      </w:r>
      <w:r>
        <w:rPr>
          <w:spacing w:val="-1"/>
        </w:rPr>
        <w:t>recommendations</w:t>
      </w:r>
      <w:r>
        <w:rPr>
          <w:spacing w:val="7"/>
        </w:rPr>
        <w:t> </w:t>
      </w:r>
      <w:r>
        <w:rPr/>
        <w:t>from</w:t>
      </w:r>
      <w:r>
        <w:rPr>
          <w:spacing w:val="11"/>
        </w:rPr>
        <w:t> </w:t>
      </w:r>
      <w:r>
        <w:rPr/>
        <w:t>their</w:t>
      </w:r>
      <w:r>
        <w:rPr>
          <w:spacing w:val="8"/>
        </w:rPr>
        <w:t> </w:t>
      </w:r>
      <w:r>
        <w:rPr>
          <w:spacing w:val="-1"/>
        </w:rPr>
        <w:t>annual</w:t>
      </w:r>
      <w:r>
        <w:rPr>
          <w:spacing w:val="11"/>
        </w:rPr>
        <w:t> </w:t>
      </w:r>
      <w:r>
        <w:rPr>
          <w:spacing w:val="-1"/>
        </w:rPr>
        <w:t>Financial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2"/>
        </w:rPr>
        <w:t> </w:t>
      </w:r>
      <w:r>
        <w:rPr>
          <w:spacing w:val="-1"/>
        </w:rPr>
        <w:t>Systems</w:t>
      </w:r>
      <w:r>
        <w:rPr>
          <w:spacing w:val="65"/>
        </w:rPr>
        <w:t> </w:t>
      </w:r>
      <w:r>
        <w:rPr/>
        <w:t>Audit</w:t>
      </w:r>
      <w:r>
        <w:rPr>
          <w:spacing w:val="31"/>
        </w:rPr>
        <w:t> </w:t>
      </w:r>
      <w:r>
        <w:rPr/>
        <w:t>(by</w:t>
      </w:r>
      <w:r>
        <w:rPr>
          <w:spacing w:val="29"/>
        </w:rPr>
        <w:t> </w:t>
      </w:r>
      <w:r>
        <w:rPr/>
        <w:t>the</w:t>
      </w:r>
      <w:r>
        <w:rPr>
          <w:spacing w:val="32"/>
        </w:rPr>
        <w:t> </w:t>
      </w:r>
      <w:r>
        <w:rPr/>
        <w:t>Office</w:t>
      </w:r>
      <w:r>
        <w:rPr>
          <w:spacing w:val="30"/>
        </w:rPr>
        <w:t> </w:t>
      </w:r>
      <w:r>
        <w:rPr/>
        <w:t>of</w:t>
      </w:r>
      <w:r>
        <w:rPr>
          <w:spacing w:val="33"/>
        </w:rPr>
        <w:t> </w:t>
      </w:r>
      <w:r>
        <w:rPr>
          <w:spacing w:val="-1"/>
        </w:rPr>
        <w:t>the</w:t>
      </w:r>
      <w:r>
        <w:rPr>
          <w:spacing w:val="32"/>
        </w:rPr>
        <w:t> </w:t>
      </w:r>
      <w:r>
        <w:rPr>
          <w:spacing w:val="-1"/>
        </w:rPr>
        <w:t>Auditor</w:t>
      </w:r>
      <w:r>
        <w:rPr>
          <w:spacing w:val="31"/>
        </w:rPr>
        <w:t> </w:t>
      </w:r>
      <w:r>
        <w:rPr>
          <w:spacing w:val="-1"/>
        </w:rPr>
        <w:t>General)</w:t>
      </w:r>
      <w:r>
        <w:rPr>
          <w:spacing w:val="30"/>
        </w:rPr>
        <w:t> </w:t>
      </w:r>
      <w:r>
        <w:rPr/>
        <w:t>and</w:t>
      </w:r>
      <w:r>
        <w:rPr>
          <w:spacing w:val="32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annual</w:t>
      </w:r>
      <w:r>
        <w:rPr>
          <w:spacing w:val="29"/>
        </w:rPr>
        <w:t> </w:t>
      </w:r>
      <w:r>
        <w:rPr>
          <w:spacing w:val="-1"/>
        </w:rPr>
        <w:t>MDAs</w:t>
      </w:r>
      <w:r>
        <w:rPr>
          <w:spacing w:val="42"/>
        </w:rPr>
        <w:t> </w:t>
      </w:r>
      <w:r>
        <w:rPr/>
        <w:t>Integrity</w:t>
      </w:r>
      <w:r>
        <w:rPr>
          <w:spacing w:val="43"/>
        </w:rPr>
        <w:t> </w:t>
      </w:r>
      <w:r>
        <w:rPr/>
        <w:t>Assessment</w:t>
      </w:r>
      <w:r>
        <w:rPr>
          <w:spacing w:val="15"/>
        </w:rPr>
        <w:t> </w:t>
      </w:r>
      <w:r>
        <w:rPr>
          <w:spacing w:val="-1"/>
        </w:rPr>
        <w:t>recommendations</w:t>
      </w:r>
      <w:r>
        <w:rPr>
          <w:spacing w:val="15"/>
        </w:rPr>
        <w:t> </w:t>
      </w:r>
      <w:r>
        <w:rPr/>
        <w:t>(to</w:t>
      </w:r>
      <w:r>
        <w:rPr>
          <w:spacing w:val="18"/>
        </w:rPr>
        <w:t> </w:t>
      </w:r>
      <w:r>
        <w:rPr>
          <w:spacing w:val="-1"/>
        </w:rPr>
        <w:t>be</w:t>
      </w:r>
      <w:r>
        <w:rPr>
          <w:spacing w:val="18"/>
        </w:rPr>
        <w:t> </w:t>
      </w:r>
      <w:r>
        <w:rPr>
          <w:spacing w:val="-1"/>
        </w:rPr>
        <w:t>conducted</w:t>
      </w:r>
      <w:r>
        <w:rPr>
          <w:spacing w:val="18"/>
        </w:rPr>
        <w:t> </w:t>
      </w:r>
      <w:r>
        <w:rPr/>
        <w:t>by</w:t>
      </w:r>
      <w:r>
        <w:rPr>
          <w:spacing w:val="15"/>
        </w:rPr>
        <w:t> </w:t>
      </w:r>
      <w:r>
        <w:rPr/>
        <w:t>ICPC</w:t>
      </w:r>
      <w:r>
        <w:rPr>
          <w:spacing w:val="17"/>
        </w:rPr>
        <w:t> </w:t>
      </w:r>
      <w:r>
        <w:rPr/>
        <w:t>in</w:t>
      </w:r>
      <w:r>
        <w:rPr>
          <w:spacing w:val="15"/>
        </w:rPr>
        <w:t> </w:t>
      </w:r>
      <w:r>
        <w:rPr>
          <w:spacing w:val="-1"/>
        </w:rPr>
        <w:t>collaboration</w:t>
      </w:r>
      <w:r>
        <w:rPr>
          <w:spacing w:val="18"/>
        </w:rPr>
        <w:t> </w:t>
      </w:r>
      <w:r>
        <w:rPr>
          <w:spacing w:val="-1"/>
        </w:rPr>
        <w:t>with</w:t>
      </w:r>
      <w:r>
        <w:rPr>
          <w:spacing w:val="51"/>
        </w:rPr>
        <w:t> </w:t>
      </w:r>
      <w:r>
        <w:rPr>
          <w:spacing w:val="-1"/>
        </w:rPr>
        <w:t>independent</w:t>
      </w:r>
      <w:r>
        <w:rPr>
          <w:spacing w:val="12"/>
        </w:rPr>
        <w:t> </w:t>
      </w:r>
      <w:r>
        <w:rPr>
          <w:spacing w:val="-1"/>
        </w:rPr>
        <w:t>system</w:t>
      </w:r>
      <w:r>
        <w:rPr>
          <w:spacing w:val="13"/>
        </w:rPr>
        <w:t> </w:t>
      </w:r>
      <w:r>
        <w:rPr>
          <w:spacing w:val="-1"/>
        </w:rPr>
        <w:t>audit</w:t>
      </w:r>
      <w:r>
        <w:rPr>
          <w:spacing w:val="9"/>
        </w:rPr>
        <w:t> </w:t>
      </w:r>
      <w:r>
        <w:rPr/>
        <w:t>firms.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/>
        <w:t>reports</w:t>
      </w:r>
      <w:r>
        <w:rPr>
          <w:spacing w:val="9"/>
        </w:rPr>
        <w:t> </w:t>
      </w:r>
      <w:r>
        <w:rPr>
          <w:spacing w:val="-1"/>
        </w:rPr>
        <w:t>of</w:t>
      </w:r>
      <w:r>
        <w:rPr>
          <w:spacing w:val="14"/>
        </w:rPr>
        <w:t> </w:t>
      </w:r>
      <w:r>
        <w:rPr>
          <w:spacing w:val="-1"/>
        </w:rPr>
        <w:t>these</w:t>
      </w:r>
      <w:r>
        <w:rPr>
          <w:spacing w:val="12"/>
        </w:rPr>
        <w:t> </w:t>
      </w:r>
      <w:r>
        <w:rPr>
          <w:spacing w:val="-1"/>
        </w:rPr>
        <w:t>annual</w:t>
      </w:r>
      <w:r>
        <w:rPr>
          <w:spacing w:val="11"/>
        </w:rPr>
        <w:t> </w:t>
      </w:r>
      <w:r>
        <w:rPr>
          <w:spacing w:val="-1"/>
        </w:rPr>
        <w:t>assessments</w:t>
      </w:r>
      <w:r>
        <w:rPr>
          <w:spacing w:val="12"/>
        </w:rPr>
        <w:t> </w:t>
      </w:r>
      <w:r>
        <w:rPr/>
        <w:t>are</w:t>
      </w:r>
      <w:r>
        <w:rPr>
          <w:spacing w:val="12"/>
        </w:rPr>
        <w:t> </w:t>
      </w:r>
      <w:r>
        <w:rPr/>
        <w:t>to</w:t>
      </w:r>
      <w:r>
        <w:rPr>
          <w:spacing w:val="11"/>
        </w:rPr>
        <w:t> </w:t>
      </w:r>
      <w:r>
        <w:rPr/>
        <w:t>be</w:t>
      </w:r>
      <w:r>
        <w:rPr>
          <w:spacing w:val="59"/>
        </w:rPr>
        <w:t> </w:t>
      </w:r>
      <w:r>
        <w:rPr>
          <w:spacing w:val="-1"/>
        </w:rPr>
        <w:t>published</w:t>
      </w:r>
      <w:r>
        <w:rPr/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made</w:t>
      </w:r>
      <w:r>
        <w:rPr>
          <w:spacing w:val="-2"/>
        </w:rPr>
        <w:t> </w:t>
      </w:r>
      <w:r>
        <w:rPr>
          <w:spacing w:val="-1"/>
        </w:rPr>
        <w:t>public.</w:t>
      </w:r>
    </w:p>
    <w:p>
      <w:pPr>
        <w:pStyle w:val="BodyText"/>
        <w:spacing w:line="275" w:lineRule="auto" w:before="120"/>
        <w:ind w:right="118"/>
        <w:jc w:val="both"/>
      </w:pPr>
      <w:r>
        <w:rPr>
          <w:spacing w:val="-1"/>
        </w:rPr>
        <w:t>The</w:t>
      </w:r>
      <w:r>
        <w:rPr>
          <w:spacing w:val="5"/>
        </w:rPr>
        <w:t> </w:t>
      </w:r>
      <w:r>
        <w:rPr>
          <w:spacing w:val="-1"/>
        </w:rPr>
        <w:t>implementation</w:t>
      </w:r>
      <w:r>
        <w:rPr>
          <w:spacing w:val="5"/>
        </w:rPr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/>
        <w:t>NACS</w:t>
      </w:r>
      <w:r>
        <w:rPr>
          <w:spacing w:val="5"/>
        </w:rPr>
        <w:t> </w:t>
      </w:r>
      <w:r>
        <w:rPr>
          <w:spacing w:val="-1"/>
        </w:rPr>
        <w:t>requires</w:t>
      </w:r>
      <w:r>
        <w:rPr>
          <w:spacing w:val="5"/>
        </w:rPr>
        <w:t> </w:t>
      </w:r>
      <w:r>
        <w:rPr/>
        <w:t>a</w:t>
      </w:r>
      <w:r>
        <w:rPr>
          <w:spacing w:val="5"/>
        </w:rPr>
        <w:t> </w:t>
      </w:r>
      <w:r>
        <w:rPr/>
        <w:t>robust</w:t>
      </w:r>
      <w:r>
        <w:rPr>
          <w:spacing w:val="5"/>
        </w:rPr>
        <w:t> </w:t>
      </w:r>
      <w:r>
        <w:rPr>
          <w:spacing w:val="-1"/>
        </w:rPr>
        <w:t>partnership</w:t>
      </w:r>
      <w:r>
        <w:rPr>
          <w:spacing w:val="14"/>
        </w:rPr>
        <w:t> </w:t>
      </w:r>
      <w:r>
        <w:rPr>
          <w:spacing w:val="-1"/>
        </w:rPr>
        <w:t>framework</w:t>
      </w:r>
      <w:r>
        <w:rPr>
          <w:spacing w:val="4"/>
        </w:rPr>
        <w:t> </w:t>
      </w:r>
      <w:r>
        <w:rPr/>
        <w:t>as</w:t>
      </w:r>
      <w:r>
        <w:rPr>
          <w:spacing w:val="7"/>
        </w:rPr>
        <w:t> </w:t>
      </w:r>
      <w:r>
        <w:rPr>
          <w:spacing w:val="-1"/>
        </w:rPr>
        <w:t>well</w:t>
      </w:r>
      <w:r>
        <w:rPr>
          <w:spacing w:val="6"/>
        </w:rPr>
        <w:t> </w:t>
      </w:r>
      <w:r>
        <w:rPr/>
        <w:t>as</w:t>
      </w:r>
      <w:r>
        <w:rPr>
          <w:spacing w:val="59"/>
        </w:rPr>
        <w:t> </w:t>
      </w:r>
      <w:r>
        <w:rPr>
          <w:spacing w:val="-1"/>
        </w:rPr>
        <w:t>support</w:t>
      </w:r>
      <w:r>
        <w:rPr>
          <w:spacing w:val="19"/>
        </w:rPr>
        <w:t> </w:t>
      </w:r>
      <w:r>
        <w:rPr/>
        <w:t>for</w:t>
      </w:r>
      <w:r>
        <w:rPr>
          <w:spacing w:val="21"/>
        </w:rPr>
        <w:t> </w:t>
      </w:r>
      <w:r>
        <w:rPr/>
        <w:t>its</w:t>
      </w:r>
      <w:r>
        <w:rPr>
          <w:spacing w:val="21"/>
        </w:rPr>
        <w:t> </w:t>
      </w:r>
      <w:r>
        <w:rPr>
          <w:spacing w:val="-1"/>
        </w:rPr>
        <w:t>implementation.</w:t>
      </w:r>
      <w:r>
        <w:rPr>
          <w:spacing w:val="24"/>
        </w:rPr>
        <w:t> </w:t>
      </w:r>
      <w:r>
        <w:rPr/>
        <w:t>This</w:t>
      </w:r>
      <w:r>
        <w:rPr>
          <w:spacing w:val="22"/>
        </w:rPr>
        <w:t> </w:t>
      </w:r>
      <w:r>
        <w:rPr>
          <w:spacing w:val="-1"/>
        </w:rPr>
        <w:t>can</w:t>
      </w:r>
      <w:r>
        <w:rPr>
          <w:spacing w:val="22"/>
        </w:rPr>
        <w:t> </w:t>
      </w:r>
      <w:r>
        <w:rPr>
          <w:spacing w:val="-1"/>
        </w:rPr>
        <w:t>be</w:t>
      </w:r>
      <w:r>
        <w:rPr>
          <w:spacing w:val="20"/>
        </w:rPr>
        <w:t> </w:t>
      </w:r>
      <w:r>
        <w:rPr>
          <w:spacing w:val="-1"/>
        </w:rPr>
        <w:t>realized</w:t>
      </w:r>
      <w:r>
        <w:rPr>
          <w:spacing w:val="22"/>
        </w:rPr>
        <w:t> </w:t>
      </w:r>
      <w:r>
        <w:rPr/>
        <w:t>in</w:t>
      </w:r>
      <w:r>
        <w:rPr>
          <w:spacing w:val="22"/>
        </w:rPr>
        <w:t> </w:t>
      </w:r>
      <w:r>
        <w:rPr/>
        <w:t>2</w:t>
      </w:r>
      <w:r>
        <w:rPr>
          <w:spacing w:val="22"/>
        </w:rPr>
        <w:t> </w:t>
      </w:r>
      <w:r>
        <w:rPr>
          <w:spacing w:val="-2"/>
        </w:rPr>
        <w:t>ways,</w:t>
      </w:r>
      <w:r>
        <w:rPr>
          <w:spacing w:val="22"/>
        </w:rPr>
        <w:t> </w:t>
      </w:r>
      <w:r>
        <w:rPr/>
        <w:t>at</w:t>
      </w:r>
      <w:r>
        <w:rPr>
          <w:spacing w:val="22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domestic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69"/>
        </w:rPr>
        <w:t> </w:t>
      </w:r>
      <w:r>
        <w:rPr>
          <w:spacing w:val="-1"/>
        </w:rPr>
        <w:t>international</w:t>
      </w:r>
      <w:r>
        <w:rPr/>
        <w:t> </w:t>
      </w:r>
      <w:r>
        <w:rPr>
          <w:spacing w:val="-1"/>
        </w:rPr>
        <w:t>levels.</w:t>
      </w:r>
    </w:p>
    <w:p>
      <w:pPr>
        <w:pStyle w:val="BodyText"/>
        <w:spacing w:line="276" w:lineRule="auto" w:before="123"/>
        <w:ind w:right="120"/>
        <w:jc w:val="both"/>
      </w:pPr>
      <w:r>
        <w:rPr/>
        <w:t>At</w:t>
      </w:r>
      <w:r>
        <w:rPr>
          <w:spacing w:val="36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international</w:t>
      </w:r>
      <w:r>
        <w:rPr>
          <w:spacing w:val="36"/>
        </w:rPr>
        <w:t> </w:t>
      </w:r>
      <w:r>
        <w:rPr>
          <w:spacing w:val="-1"/>
        </w:rPr>
        <w:t>level,</w:t>
      </w:r>
      <w:r>
        <w:rPr>
          <w:spacing w:val="35"/>
        </w:rPr>
        <w:t> </w:t>
      </w:r>
      <w:r>
        <w:rPr>
          <w:spacing w:val="-1"/>
        </w:rPr>
        <w:t>Nigeria</w:t>
      </w:r>
      <w:r>
        <w:rPr>
          <w:spacing w:val="37"/>
        </w:rPr>
        <w:t> </w:t>
      </w:r>
      <w:r>
        <w:rPr/>
        <w:t>is</w:t>
      </w:r>
      <w:r>
        <w:rPr>
          <w:spacing w:val="36"/>
        </w:rPr>
        <w:t> </w:t>
      </w:r>
      <w:r>
        <w:rPr/>
        <w:t>already</w:t>
      </w:r>
      <w:r>
        <w:rPr>
          <w:spacing w:val="34"/>
        </w:rPr>
        <w:t> </w:t>
      </w:r>
      <w:r>
        <w:rPr>
          <w:spacing w:val="-1"/>
        </w:rPr>
        <w:t>collaborating</w:t>
      </w:r>
      <w:r>
        <w:rPr>
          <w:spacing w:val="34"/>
        </w:rPr>
        <w:t> </w:t>
      </w:r>
      <w:r>
        <w:rPr>
          <w:spacing w:val="-1"/>
        </w:rPr>
        <w:t>with</w:t>
      </w:r>
      <w:r>
        <w:rPr>
          <w:spacing w:val="37"/>
        </w:rPr>
        <w:t> </w:t>
      </w:r>
      <w:r>
        <w:rPr/>
        <w:t>other</w:t>
      </w:r>
      <w:r>
        <w:rPr>
          <w:spacing w:val="35"/>
        </w:rPr>
        <w:t> </w:t>
      </w:r>
      <w:r>
        <w:rPr/>
        <w:t>countries</w:t>
      </w:r>
      <w:r>
        <w:rPr>
          <w:spacing w:val="35"/>
        </w:rPr>
        <w:t> </w:t>
      </w:r>
      <w:r>
        <w:rPr>
          <w:spacing w:val="-1"/>
        </w:rPr>
        <w:t>with</w:t>
      </w:r>
      <w:r>
        <w:rPr>
          <w:spacing w:val="61"/>
        </w:rPr>
        <w:t> </w:t>
      </w:r>
      <w:r>
        <w:rPr/>
        <w:t>respect</w:t>
      </w:r>
      <w:r>
        <w:rPr>
          <w:spacing w:val="52"/>
        </w:rPr>
        <w:t> </w:t>
      </w:r>
      <w:r>
        <w:rPr/>
        <w:t>to</w:t>
      </w:r>
      <w:r>
        <w:rPr>
          <w:spacing w:val="54"/>
        </w:rPr>
        <w:t> </w:t>
      </w:r>
      <w:r>
        <w:rPr>
          <w:spacing w:val="-1"/>
        </w:rPr>
        <w:t>international</w:t>
      </w:r>
      <w:r>
        <w:rPr>
          <w:spacing w:val="52"/>
        </w:rPr>
        <w:t> </w:t>
      </w:r>
      <w:r>
        <w:rPr/>
        <w:t>mutual</w:t>
      </w:r>
      <w:r>
        <w:rPr>
          <w:spacing w:val="51"/>
        </w:rPr>
        <w:t> </w:t>
      </w:r>
      <w:r>
        <w:rPr>
          <w:spacing w:val="-1"/>
        </w:rPr>
        <w:t>legal</w:t>
      </w:r>
      <w:r>
        <w:rPr>
          <w:spacing w:val="52"/>
        </w:rPr>
        <w:t> </w:t>
      </w:r>
      <w:r>
        <w:rPr/>
        <w:t>assistance</w:t>
      </w:r>
      <w:r>
        <w:rPr>
          <w:spacing w:val="54"/>
        </w:rPr>
        <w:t> </w:t>
      </w:r>
      <w:r>
        <w:rPr>
          <w:spacing w:val="-1"/>
        </w:rPr>
        <w:t>agreements.</w:t>
      </w:r>
      <w:r>
        <w:rPr>
          <w:spacing w:val="56"/>
        </w:rPr>
        <w:t> </w:t>
      </w:r>
      <w:r>
        <w:rPr>
          <w:spacing w:val="-1"/>
        </w:rPr>
        <w:t>However,</w:t>
      </w:r>
      <w:r>
        <w:rPr>
          <w:spacing w:val="52"/>
        </w:rPr>
        <w:t> </w:t>
      </w:r>
      <w:r>
        <w:rPr>
          <w:spacing w:val="-1"/>
        </w:rPr>
        <w:t>legislative</w:t>
      </w:r>
      <w:r>
        <w:rPr>
          <w:spacing w:val="69"/>
        </w:rPr>
        <w:t> </w:t>
      </w:r>
      <w:r>
        <w:rPr>
          <w:spacing w:val="-1"/>
        </w:rPr>
        <w:t>provisions</w:t>
      </w:r>
      <w:r>
        <w:rPr>
          <w:spacing w:val="5"/>
        </w:rPr>
        <w:t> </w:t>
      </w:r>
      <w:r>
        <w:rPr/>
        <w:t>still</w:t>
      </w:r>
      <w:r>
        <w:rPr>
          <w:spacing w:val="4"/>
        </w:rPr>
        <w:t> </w:t>
      </w:r>
      <w:r>
        <w:rPr>
          <w:spacing w:val="-1"/>
        </w:rPr>
        <w:t>have</w:t>
      </w:r>
      <w:r>
        <w:rPr>
          <w:spacing w:val="5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3"/>
        </w:rPr>
        <w:t> </w:t>
      </w:r>
      <w:r>
        <w:rPr>
          <w:spacing w:val="-1"/>
        </w:rPr>
        <w:t>established</w:t>
      </w:r>
      <w:r>
        <w:rPr>
          <w:spacing w:val="3"/>
        </w:rPr>
        <w:t> </w:t>
      </w:r>
      <w:r>
        <w:rPr/>
        <w:t>to</w:t>
      </w:r>
      <w:r>
        <w:rPr>
          <w:spacing w:val="4"/>
        </w:rPr>
        <w:t> </w:t>
      </w:r>
      <w:r>
        <w:rPr>
          <w:spacing w:val="-1"/>
        </w:rPr>
        <w:t>increase</w:t>
      </w:r>
      <w:r>
        <w:rPr>
          <w:spacing w:val="3"/>
        </w:rPr>
        <w:t> </w:t>
      </w:r>
      <w:r>
        <w:rPr>
          <w:spacing w:val="-1"/>
        </w:rPr>
        <w:t>partnerships</w:t>
      </w:r>
      <w:r>
        <w:rPr>
          <w:spacing w:val="2"/>
        </w:rPr>
        <w:t> </w:t>
      </w:r>
      <w:r>
        <w:rPr/>
        <w:t>and</w:t>
      </w:r>
      <w:r>
        <w:rPr>
          <w:spacing w:val="3"/>
        </w:rPr>
        <w:t> </w:t>
      </w:r>
      <w:r>
        <w:rPr>
          <w:spacing w:val="-1"/>
        </w:rPr>
        <w:t>collaboration</w:t>
      </w:r>
      <w:r>
        <w:rPr>
          <w:spacing w:val="5"/>
        </w:rPr>
        <w:t> </w:t>
      </w:r>
      <w:r>
        <w:rPr>
          <w:spacing w:val="-1"/>
        </w:rPr>
        <w:t>with</w:t>
      </w:r>
      <w:r>
        <w:rPr>
          <w:spacing w:val="79"/>
        </w:rPr>
        <w:t> </w:t>
      </w:r>
      <w:r>
        <w:rPr/>
        <w:t>other</w:t>
      </w:r>
      <w:r>
        <w:rPr>
          <w:spacing w:val="37"/>
        </w:rPr>
        <w:t> </w:t>
      </w:r>
      <w:r>
        <w:rPr>
          <w:spacing w:val="-1"/>
        </w:rPr>
        <w:t>countries</w:t>
      </w:r>
      <w:r>
        <w:rPr>
          <w:spacing w:val="39"/>
        </w:rPr>
        <w:t> </w:t>
      </w:r>
      <w:r>
        <w:rPr/>
        <w:t>to</w:t>
      </w:r>
      <w:r>
        <w:rPr>
          <w:spacing w:val="40"/>
        </w:rPr>
        <w:t> </w:t>
      </w:r>
      <w:r>
        <w:rPr>
          <w:spacing w:val="-1"/>
        </w:rPr>
        <w:t>ensure</w:t>
      </w:r>
      <w:r>
        <w:rPr>
          <w:spacing w:val="38"/>
        </w:rPr>
        <w:t> </w:t>
      </w:r>
      <w:r>
        <w:rPr/>
        <w:t>that</w:t>
      </w:r>
      <w:r>
        <w:rPr>
          <w:spacing w:val="39"/>
        </w:rPr>
        <w:t> </w:t>
      </w:r>
      <w:r>
        <w:rPr>
          <w:spacing w:val="-1"/>
        </w:rPr>
        <w:t>seized</w:t>
      </w:r>
      <w:r>
        <w:rPr>
          <w:spacing w:val="39"/>
        </w:rPr>
        <w:t> </w:t>
      </w:r>
      <w:r>
        <w:rPr>
          <w:spacing w:val="-1"/>
        </w:rPr>
        <w:t>corrupt</w:t>
      </w:r>
      <w:r>
        <w:rPr>
          <w:spacing w:val="39"/>
        </w:rPr>
        <w:t> </w:t>
      </w:r>
      <w:r>
        <w:rPr>
          <w:spacing w:val="-1"/>
        </w:rPr>
        <w:t>proceeds,</w:t>
      </w:r>
      <w:r>
        <w:rPr>
          <w:spacing w:val="38"/>
        </w:rPr>
        <w:t> </w:t>
      </w:r>
      <w:r>
        <w:rPr>
          <w:spacing w:val="-1"/>
        </w:rPr>
        <w:t>properties</w:t>
      </w:r>
      <w:r>
        <w:rPr>
          <w:spacing w:val="36"/>
        </w:rPr>
        <w:t> </w:t>
      </w:r>
      <w:r>
        <w:rPr/>
        <w:t>and</w:t>
      </w:r>
      <w:r>
        <w:rPr>
          <w:spacing w:val="39"/>
        </w:rPr>
        <w:t> </w:t>
      </w:r>
      <w:r>
        <w:rPr>
          <w:spacing w:val="-1"/>
        </w:rPr>
        <w:t>assets</w:t>
      </w:r>
      <w:r>
        <w:rPr>
          <w:spacing w:val="38"/>
        </w:rPr>
        <w:t> </w:t>
      </w:r>
      <w:r>
        <w:rPr/>
        <w:t>are</w:t>
      </w:r>
      <w:r>
        <w:rPr>
          <w:spacing w:val="69"/>
        </w:rPr>
        <w:t> </w:t>
      </w:r>
      <w:r>
        <w:rPr>
          <w:spacing w:val="-1"/>
        </w:rPr>
        <w:t>easily</w:t>
      </w:r>
      <w:r>
        <w:rPr>
          <w:spacing w:val="-3"/>
        </w:rPr>
        <w:t> </w:t>
      </w:r>
      <w:r>
        <w:rPr/>
        <w:t>returned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country.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Heading1"/>
        <w:numPr>
          <w:ilvl w:val="0"/>
          <w:numId w:val="13"/>
        </w:numPr>
        <w:tabs>
          <w:tab w:pos="1541" w:val="left" w:leader="none"/>
        </w:tabs>
        <w:spacing w:line="240" w:lineRule="auto" w:before="164" w:after="0"/>
        <w:ind w:left="1540" w:right="0" w:hanging="360"/>
        <w:jc w:val="left"/>
        <w:rPr>
          <w:b w:val="0"/>
          <w:bCs w:val="0"/>
        </w:rPr>
      </w:pPr>
      <w:bookmarkStart w:name="_bookmark29" w:id="52"/>
      <w:bookmarkEnd w:id="52"/>
      <w:r>
        <w:rPr>
          <w:b w:val="0"/>
        </w:rPr>
      </w:r>
      <w:bookmarkStart w:name="_bookmark29" w:id="53"/>
      <w:bookmarkEnd w:id="53"/>
      <w:r>
        <w:rPr>
          <w:color w:val="006FC0"/>
          <w:spacing w:val="-1"/>
        </w:rPr>
        <w:t>C</w:t>
      </w:r>
      <w:r>
        <w:rPr>
          <w:color w:val="006FC0"/>
          <w:spacing w:val="-1"/>
        </w:rPr>
        <w:t>onclusion</w:t>
      </w:r>
      <w:r>
        <w:rPr>
          <w:b w:val="0"/>
        </w:rPr>
      </w:r>
    </w:p>
    <w:p>
      <w:pPr>
        <w:pStyle w:val="BodyText"/>
        <w:spacing w:line="275" w:lineRule="auto" w:before="171"/>
        <w:ind w:right="113"/>
        <w:jc w:val="both"/>
      </w:pPr>
      <w:r>
        <w:rPr>
          <w:spacing w:val="-1"/>
        </w:rPr>
        <w:t>The</w:t>
      </w:r>
      <w:r>
        <w:rPr>
          <w:spacing w:val="20"/>
        </w:rPr>
        <w:t> </w:t>
      </w:r>
      <w:r>
        <w:rPr/>
        <w:t>NACS</w:t>
      </w:r>
      <w:r>
        <w:rPr>
          <w:spacing w:val="19"/>
        </w:rPr>
        <w:t> </w:t>
      </w:r>
      <w:r>
        <w:rPr/>
        <w:t>is</w:t>
      </w:r>
      <w:r>
        <w:rPr>
          <w:spacing w:val="18"/>
        </w:rPr>
        <w:t> </w:t>
      </w:r>
      <w:r>
        <w:rPr/>
        <w:t>an</w:t>
      </w:r>
      <w:r>
        <w:rPr>
          <w:spacing w:val="20"/>
        </w:rPr>
        <w:t> </w:t>
      </w:r>
      <w:r>
        <w:rPr>
          <w:spacing w:val="-1"/>
        </w:rPr>
        <w:t>anti-corruption</w:t>
      </w:r>
      <w:r>
        <w:rPr>
          <w:spacing w:val="20"/>
        </w:rPr>
        <w:t> </w:t>
      </w:r>
      <w:r>
        <w:rPr>
          <w:spacing w:val="-1"/>
        </w:rPr>
        <w:t>instrument</w:t>
      </w:r>
      <w:r>
        <w:rPr>
          <w:spacing w:val="19"/>
        </w:rPr>
        <w:t> </w:t>
      </w:r>
      <w:r>
        <w:rPr>
          <w:spacing w:val="-1"/>
        </w:rPr>
        <w:t>that</w:t>
      </w:r>
      <w:r>
        <w:rPr>
          <w:spacing w:val="17"/>
        </w:rPr>
        <w:t> </w:t>
      </w:r>
      <w:r>
        <w:rPr/>
        <w:t>for</w:t>
      </w:r>
      <w:r>
        <w:rPr>
          <w:spacing w:val="18"/>
        </w:rPr>
        <w:t> </w:t>
      </w:r>
      <w:r>
        <w:rPr/>
        <w:t>the</w:t>
      </w:r>
      <w:r>
        <w:rPr>
          <w:spacing w:val="17"/>
        </w:rPr>
        <w:t> </w:t>
      </w:r>
      <w:r>
        <w:rPr/>
        <w:t>first</w:t>
      </w:r>
      <w:r>
        <w:rPr>
          <w:spacing w:val="19"/>
        </w:rPr>
        <w:t> </w:t>
      </w:r>
      <w:r>
        <w:rPr/>
        <w:t>time</w:t>
      </w:r>
      <w:r>
        <w:rPr>
          <w:spacing w:val="25"/>
        </w:rPr>
        <w:t> </w:t>
      </w:r>
      <w:r>
        <w:rPr/>
        <w:t>in</w:t>
      </w:r>
      <w:r>
        <w:rPr>
          <w:spacing w:val="19"/>
        </w:rPr>
        <w:t> </w:t>
      </w:r>
      <w:r>
        <w:rPr>
          <w:spacing w:val="-1"/>
        </w:rPr>
        <w:t>Nigeria</w:t>
      </w:r>
      <w:r>
        <w:rPr>
          <w:spacing w:val="20"/>
        </w:rPr>
        <w:t> </w:t>
      </w:r>
      <w:r>
        <w:rPr/>
        <w:t>seeks</w:t>
      </w:r>
      <w:r>
        <w:rPr>
          <w:spacing w:val="19"/>
        </w:rPr>
        <w:t> </w:t>
      </w:r>
      <w:r>
        <w:rPr/>
        <w:t>to</w:t>
      </w:r>
      <w:r>
        <w:rPr>
          <w:spacing w:val="65"/>
        </w:rPr>
        <w:t> </w:t>
      </w:r>
      <w:r>
        <w:rPr/>
        <w:t>address</w:t>
      </w:r>
      <w:r>
        <w:rPr>
          <w:spacing w:val="45"/>
        </w:rPr>
        <w:t> </w:t>
      </w:r>
      <w:r>
        <w:rPr>
          <w:spacing w:val="-1"/>
        </w:rPr>
        <w:t>the</w:t>
      </w:r>
      <w:r>
        <w:rPr>
          <w:spacing w:val="46"/>
        </w:rPr>
        <w:t> </w:t>
      </w:r>
      <w:r>
        <w:rPr>
          <w:spacing w:val="-1"/>
        </w:rPr>
        <w:t>menace</w:t>
      </w:r>
      <w:r>
        <w:rPr>
          <w:spacing w:val="44"/>
        </w:rPr>
        <w:t> </w:t>
      </w:r>
      <w:r>
        <w:rPr>
          <w:spacing w:val="-1"/>
        </w:rPr>
        <w:t>of</w:t>
      </w:r>
      <w:r>
        <w:rPr>
          <w:spacing w:val="50"/>
        </w:rPr>
        <w:t> </w:t>
      </w:r>
      <w:r>
        <w:rPr>
          <w:spacing w:val="-1"/>
        </w:rPr>
        <w:t>corruption</w:t>
      </w:r>
      <w:r>
        <w:rPr>
          <w:spacing w:val="47"/>
        </w:rPr>
        <w:t> </w:t>
      </w:r>
      <w:r>
        <w:rPr/>
        <w:t>in</w:t>
      </w:r>
      <w:r>
        <w:rPr>
          <w:spacing w:val="49"/>
        </w:rPr>
        <w:t> </w:t>
      </w:r>
      <w:r>
        <w:rPr>
          <w:spacing w:val="-1"/>
        </w:rPr>
        <w:t>Nigeria</w:t>
      </w:r>
      <w:r>
        <w:rPr>
          <w:spacing w:val="49"/>
        </w:rPr>
        <w:t> </w:t>
      </w:r>
      <w:r>
        <w:rPr/>
        <w:t>in</w:t>
      </w:r>
      <w:r>
        <w:rPr>
          <w:spacing w:val="51"/>
        </w:rPr>
        <w:t> </w:t>
      </w:r>
      <w:r>
        <w:rPr/>
        <w:t>a</w:t>
      </w:r>
      <w:r>
        <w:rPr>
          <w:spacing w:val="46"/>
        </w:rPr>
        <w:t> </w:t>
      </w:r>
      <w:r>
        <w:rPr/>
        <w:t>more</w:t>
      </w:r>
      <w:r>
        <w:rPr>
          <w:spacing w:val="46"/>
        </w:rPr>
        <w:t> </w:t>
      </w:r>
      <w:r>
        <w:rPr>
          <w:spacing w:val="-1"/>
        </w:rPr>
        <w:t>comprehensive</w:t>
      </w:r>
      <w:r>
        <w:rPr>
          <w:spacing w:val="48"/>
        </w:rPr>
        <w:t> </w:t>
      </w:r>
      <w:r>
        <w:rPr>
          <w:spacing w:val="-1"/>
        </w:rPr>
        <w:t>way.</w:t>
      </w:r>
      <w:r>
        <w:rPr>
          <w:spacing w:val="49"/>
        </w:rPr>
        <w:t> </w:t>
      </w:r>
      <w:r>
        <w:rPr/>
        <w:t>The</w:t>
      </w:r>
      <w:r>
        <w:rPr>
          <w:spacing w:val="47"/>
        </w:rPr>
        <w:t> </w:t>
      </w:r>
      <w:r>
        <w:rPr/>
        <w:t>NACS</w:t>
      </w:r>
      <w:r>
        <w:rPr>
          <w:spacing w:val="15"/>
        </w:rPr>
        <w:t> </w:t>
      </w:r>
      <w:r>
        <w:rPr>
          <w:spacing w:val="-1"/>
        </w:rPr>
        <w:t>re-assesses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>
          <w:spacing w:val="-1"/>
        </w:rPr>
        <w:t>efforts</w:t>
      </w:r>
      <w:r>
        <w:rPr>
          <w:spacing w:val="14"/>
        </w:rPr>
        <w:t> </w:t>
      </w:r>
      <w:r>
        <w:rPr/>
        <w:t>to</w:t>
      </w:r>
      <w:r>
        <w:rPr>
          <w:spacing w:val="11"/>
        </w:rPr>
        <w:t> </w:t>
      </w:r>
      <w:r>
        <w:rPr>
          <w:spacing w:val="-1"/>
        </w:rPr>
        <w:t>manage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3"/>
        </w:rPr>
        <w:t> </w:t>
      </w:r>
      <w:r>
        <w:rPr>
          <w:spacing w:val="-1"/>
        </w:rPr>
        <w:t>incidences</w:t>
      </w:r>
      <w:r>
        <w:rPr>
          <w:spacing w:val="12"/>
        </w:rPr>
        <w:t> </w:t>
      </w:r>
      <w:r>
        <w:rPr/>
        <w:t>and</w:t>
      </w:r>
      <w:r>
        <w:rPr>
          <w:spacing w:val="13"/>
        </w:rPr>
        <w:t> </w:t>
      </w:r>
      <w:r>
        <w:rPr>
          <w:spacing w:val="-1"/>
        </w:rPr>
        <w:t>effects</w:t>
      </w:r>
      <w:r>
        <w:rPr>
          <w:spacing w:val="14"/>
        </w:rPr>
        <w:t> </w:t>
      </w:r>
      <w:r>
        <w:rPr>
          <w:spacing w:val="-1"/>
        </w:rPr>
        <w:t>of</w:t>
      </w:r>
      <w:r>
        <w:rPr>
          <w:spacing w:val="17"/>
        </w:rPr>
        <w:t> </w:t>
      </w:r>
      <w:r>
        <w:rPr>
          <w:spacing w:val="-1"/>
        </w:rPr>
        <w:t>corruption</w:t>
      </w:r>
      <w:r>
        <w:rPr>
          <w:spacing w:val="15"/>
        </w:rPr>
        <w:t> </w:t>
      </w:r>
      <w:r>
        <w:rPr/>
        <w:t>in</w:t>
      </w:r>
      <w:r>
        <w:rPr>
          <w:spacing w:val="69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country,</w:t>
      </w:r>
      <w:r>
        <w:rPr>
          <w:spacing w:val="15"/>
        </w:rPr>
        <w:t> </w:t>
      </w:r>
      <w:r>
        <w:rPr>
          <w:spacing w:val="-1"/>
        </w:rPr>
        <w:t>while</w:t>
      </w:r>
      <w:r>
        <w:rPr>
          <w:spacing w:val="15"/>
        </w:rPr>
        <w:t> </w:t>
      </w:r>
      <w:r>
        <w:rPr>
          <w:spacing w:val="-1"/>
        </w:rPr>
        <w:t>recommending</w:t>
      </w:r>
      <w:r>
        <w:rPr>
          <w:spacing w:val="13"/>
        </w:rPr>
        <w:t> </w:t>
      </w:r>
      <w:r>
        <w:rPr>
          <w:spacing w:val="-1"/>
        </w:rPr>
        <w:t>wide</w:t>
      </w:r>
      <w:r>
        <w:rPr>
          <w:spacing w:val="15"/>
        </w:rPr>
        <w:t> </w:t>
      </w:r>
      <w:r>
        <w:rPr>
          <w:spacing w:val="-1"/>
        </w:rPr>
        <w:t>ranging</w:t>
      </w:r>
      <w:r>
        <w:rPr>
          <w:spacing w:val="13"/>
        </w:rPr>
        <w:t> </w:t>
      </w:r>
      <w:r>
        <w:rPr/>
        <w:t>actions</w:t>
      </w:r>
      <w:r>
        <w:rPr>
          <w:spacing w:val="14"/>
        </w:rPr>
        <w:t> </w:t>
      </w:r>
      <w:r>
        <w:rPr>
          <w:spacing w:val="-1"/>
        </w:rPr>
        <w:t>through</w:t>
      </w:r>
      <w:r>
        <w:rPr>
          <w:spacing w:val="12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2"/>
        </w:rPr>
        <w:t>series</w:t>
      </w:r>
      <w:r>
        <w:rPr>
          <w:spacing w:val="14"/>
        </w:rPr>
        <w:t> </w:t>
      </w:r>
      <w:r>
        <w:rPr>
          <w:spacing w:val="-1"/>
        </w:rPr>
        <w:t>of</w:t>
      </w:r>
      <w:r>
        <w:rPr>
          <w:spacing w:val="17"/>
        </w:rPr>
        <w:t> </w:t>
      </w:r>
      <w:r>
        <w:rPr/>
        <w:t>strategic,</w:t>
      </w:r>
      <w:r>
        <w:rPr>
          <w:spacing w:val="65"/>
        </w:rPr>
        <w:t> </w:t>
      </w:r>
      <w:r>
        <w:rPr>
          <w:spacing w:val="-1"/>
        </w:rPr>
        <w:t>preventive</w:t>
      </w:r>
      <w:r>
        <w:rPr>
          <w:spacing w:val="20"/>
        </w:rPr>
        <w:t> </w:t>
      </w:r>
      <w:r>
        <w:rPr/>
        <w:t>and</w:t>
      </w:r>
      <w:r>
        <w:rPr>
          <w:spacing w:val="18"/>
        </w:rPr>
        <w:t> </w:t>
      </w:r>
      <w:r>
        <w:rPr>
          <w:spacing w:val="-1"/>
        </w:rPr>
        <w:t>enforcement</w:t>
      </w:r>
      <w:r>
        <w:rPr>
          <w:spacing w:val="17"/>
        </w:rPr>
        <w:t> </w:t>
      </w:r>
      <w:r>
        <w:rPr>
          <w:spacing w:val="-1"/>
        </w:rPr>
        <w:t>interventions</w:t>
      </w:r>
      <w:r>
        <w:rPr>
          <w:spacing w:val="17"/>
        </w:rPr>
        <w:t> </w:t>
      </w:r>
      <w:r>
        <w:rPr>
          <w:spacing w:val="-1"/>
        </w:rPr>
        <w:t>to</w:t>
      </w:r>
      <w:r>
        <w:rPr>
          <w:spacing w:val="18"/>
        </w:rPr>
        <w:t> </w:t>
      </w:r>
      <w:r>
        <w:rPr>
          <w:spacing w:val="-1"/>
        </w:rPr>
        <w:t>strengthen</w:t>
      </w:r>
      <w:r>
        <w:rPr>
          <w:spacing w:val="17"/>
        </w:rPr>
        <w:t> </w:t>
      </w:r>
      <w:r>
        <w:rPr/>
        <w:t>the</w:t>
      </w:r>
      <w:r>
        <w:rPr>
          <w:spacing w:val="26"/>
        </w:rPr>
        <w:t> </w:t>
      </w:r>
      <w:r>
        <w:rPr>
          <w:spacing w:val="-1"/>
        </w:rPr>
        <w:t>anti-corruption</w:t>
      </w:r>
      <w:r>
        <w:rPr>
          <w:spacing w:val="18"/>
        </w:rPr>
        <w:t> </w:t>
      </w:r>
      <w:r>
        <w:rPr>
          <w:spacing w:val="-1"/>
        </w:rPr>
        <w:t>efforts</w:t>
      </w:r>
      <w:r>
        <w:rPr>
          <w:spacing w:val="20"/>
        </w:rPr>
        <w:t> </w:t>
      </w:r>
      <w:r>
        <w:rPr/>
        <w:t>in</w:t>
      </w:r>
      <w:r>
        <w:rPr>
          <w:spacing w:val="81"/>
        </w:rPr>
        <w:t> </w:t>
      </w:r>
      <w:r>
        <w:rPr>
          <w:spacing w:val="-1"/>
        </w:rPr>
        <w:t>Nigeria.</w:t>
      </w:r>
      <w:r>
        <w:rPr>
          <w:spacing w:val="55"/>
        </w:rPr>
        <w:t> </w:t>
      </w:r>
      <w:r>
        <w:rPr/>
        <w:t>The</w:t>
      </w:r>
      <w:r>
        <w:rPr>
          <w:spacing w:val="56"/>
        </w:rPr>
        <w:t> </w:t>
      </w:r>
      <w:r>
        <w:rPr/>
        <w:t>NACS</w:t>
      </w:r>
      <w:r>
        <w:rPr>
          <w:spacing w:val="58"/>
        </w:rPr>
        <w:t> </w:t>
      </w:r>
      <w:r>
        <w:rPr/>
        <w:t>is</w:t>
      </w:r>
      <w:r>
        <w:rPr>
          <w:spacing w:val="51"/>
        </w:rPr>
        <w:t> </w:t>
      </w:r>
      <w:r>
        <w:rPr/>
        <w:t>bold</w:t>
      </w:r>
      <w:r>
        <w:rPr>
          <w:spacing w:val="56"/>
        </w:rPr>
        <w:t> </w:t>
      </w:r>
      <w:r>
        <w:rPr/>
        <w:t>in</w:t>
      </w:r>
      <w:r>
        <w:rPr>
          <w:spacing w:val="56"/>
        </w:rPr>
        <w:t> </w:t>
      </w:r>
      <w:r>
        <w:rPr/>
        <w:t>its</w:t>
      </w:r>
      <w:r>
        <w:rPr>
          <w:spacing w:val="55"/>
        </w:rPr>
        <w:t> </w:t>
      </w:r>
      <w:r>
        <w:rPr>
          <w:spacing w:val="-1"/>
        </w:rPr>
        <w:t>principles</w:t>
      </w:r>
      <w:r>
        <w:rPr>
          <w:spacing w:val="52"/>
        </w:rPr>
        <w:t> </w:t>
      </w:r>
      <w:r>
        <w:rPr/>
        <w:t>and</w:t>
      </w:r>
      <w:r>
        <w:rPr>
          <w:spacing w:val="56"/>
        </w:rPr>
        <w:t> </w:t>
      </w:r>
      <w:r>
        <w:rPr>
          <w:spacing w:val="-1"/>
        </w:rPr>
        <w:t>remedies,</w:t>
      </w:r>
      <w:r>
        <w:rPr>
          <w:spacing w:val="61"/>
        </w:rPr>
        <w:t> </w:t>
      </w:r>
      <w:r>
        <w:rPr/>
        <w:t>as</w:t>
      </w:r>
      <w:r>
        <w:rPr>
          <w:spacing w:val="54"/>
        </w:rPr>
        <w:t> </w:t>
      </w:r>
      <w:r>
        <w:rPr/>
        <w:t>it</w:t>
      </w:r>
      <w:r>
        <w:rPr>
          <w:spacing w:val="54"/>
        </w:rPr>
        <w:t> </w:t>
      </w:r>
      <w:r>
        <w:rPr>
          <w:spacing w:val="-1"/>
        </w:rPr>
        <w:t>demands</w:t>
      </w:r>
      <w:r>
        <w:rPr>
          <w:spacing w:val="53"/>
        </w:rPr>
        <w:t> </w:t>
      </w:r>
      <w:r>
        <w:rPr/>
        <w:t>for</w:t>
      </w:r>
      <w:r>
        <w:rPr>
          <w:spacing w:val="55"/>
        </w:rPr>
        <w:t> </w:t>
      </w:r>
      <w:r>
        <w:rPr/>
        <w:t>all</w:t>
      </w:r>
      <w:r>
        <w:rPr>
          <w:spacing w:val="51"/>
        </w:rPr>
        <w:t> </w:t>
      </w:r>
      <w:r>
        <w:rPr>
          <w:spacing w:val="-1"/>
        </w:rPr>
        <w:t>citizens</w:t>
      </w:r>
      <w:r>
        <w:rPr>
          <w:spacing w:val="33"/>
        </w:rPr>
        <w:t> </w:t>
      </w:r>
      <w:r>
        <w:rPr/>
        <w:t>to</w:t>
      </w:r>
      <w:r>
        <w:rPr>
          <w:spacing w:val="35"/>
        </w:rPr>
        <w:t> </w:t>
      </w:r>
      <w:r>
        <w:rPr>
          <w:spacing w:val="-1"/>
        </w:rPr>
        <w:t>come</w:t>
      </w:r>
      <w:r>
        <w:rPr>
          <w:spacing w:val="32"/>
        </w:rPr>
        <w:t> </w:t>
      </w:r>
      <w:r>
        <w:rPr>
          <w:spacing w:val="-1"/>
        </w:rPr>
        <w:t>together,</w:t>
      </w:r>
      <w:r>
        <w:rPr>
          <w:spacing w:val="33"/>
        </w:rPr>
        <w:t> </w:t>
      </w:r>
      <w:r>
        <w:rPr/>
        <w:t>in</w:t>
      </w:r>
      <w:r>
        <w:rPr>
          <w:spacing w:val="31"/>
        </w:rPr>
        <w:t> </w:t>
      </w:r>
      <w:r>
        <w:rPr/>
        <w:t>a</w:t>
      </w:r>
      <w:r>
        <w:rPr>
          <w:spacing w:val="33"/>
        </w:rPr>
        <w:t> </w:t>
      </w:r>
      <w:r>
        <w:rPr>
          <w:spacing w:val="-1"/>
        </w:rPr>
        <w:t>genuine</w:t>
      </w:r>
      <w:r>
        <w:rPr>
          <w:spacing w:val="35"/>
        </w:rPr>
        <w:t> </w:t>
      </w:r>
      <w:r>
        <w:rPr>
          <w:spacing w:val="-1"/>
        </w:rPr>
        <w:t>spirit</w:t>
      </w:r>
      <w:r>
        <w:rPr>
          <w:spacing w:val="34"/>
        </w:rPr>
        <w:t> </w:t>
      </w:r>
      <w:r>
        <w:rPr>
          <w:spacing w:val="-1"/>
        </w:rPr>
        <w:t>of</w:t>
      </w:r>
      <w:r>
        <w:rPr>
          <w:spacing w:val="36"/>
        </w:rPr>
        <w:t> </w:t>
      </w:r>
      <w:r>
        <w:rPr/>
        <w:t>self-sacrifice,</w:t>
      </w:r>
      <w:r>
        <w:rPr>
          <w:spacing w:val="33"/>
        </w:rPr>
        <w:t> </w:t>
      </w:r>
      <w:r>
        <w:rPr>
          <w:spacing w:val="-1"/>
        </w:rPr>
        <w:t>to</w:t>
      </w:r>
      <w:r>
        <w:rPr>
          <w:spacing w:val="32"/>
        </w:rPr>
        <w:t> </w:t>
      </w:r>
      <w:r>
        <w:rPr>
          <w:spacing w:val="-1"/>
        </w:rPr>
        <w:t>fight</w:t>
      </w:r>
      <w:r>
        <w:rPr>
          <w:spacing w:val="34"/>
        </w:rPr>
        <w:t> </w:t>
      </w:r>
      <w:r>
        <w:rPr>
          <w:spacing w:val="-1"/>
        </w:rPr>
        <w:t>corruption</w:t>
      </w:r>
      <w:r>
        <w:rPr>
          <w:spacing w:val="34"/>
        </w:rPr>
        <w:t> </w:t>
      </w:r>
      <w:r>
        <w:rPr/>
        <w:t>in</w:t>
      </w:r>
      <w:r>
        <w:rPr>
          <w:spacing w:val="57"/>
        </w:rPr>
        <w:t> </w:t>
      </w:r>
      <w:r>
        <w:rPr>
          <w:spacing w:val="-1"/>
        </w:rPr>
        <w:t>national</w:t>
      </w:r>
      <w:r>
        <w:rPr/>
        <w:t> </w:t>
      </w:r>
      <w:r>
        <w:rPr>
          <w:spacing w:val="-1"/>
        </w:rPr>
        <w:t>life.</w:t>
      </w:r>
    </w:p>
    <w:p>
      <w:pPr>
        <w:spacing w:after="0" w:line="275" w:lineRule="auto"/>
        <w:jc w:val="both"/>
        <w:sectPr>
          <w:pgSz w:w="11910" w:h="16840"/>
          <w:pgMar w:header="0" w:footer="1002" w:top="1380" w:bottom="1200" w:left="1340" w:right="1320"/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14"/>
          <w:szCs w:val="14"/>
        </w:rPr>
      </w:pPr>
    </w:p>
    <w:p>
      <w:pPr>
        <w:spacing w:line="200" w:lineRule="atLeast"/>
        <w:ind w:left="3422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487059" cy="1276350"/>
            <wp:effectExtent l="0" t="0" r="0" b="0"/>
            <wp:docPr id="3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059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0"/>
        <w:rPr>
          <w:rFonts w:ascii="Arial" w:hAnsi="Arial" w:cs="Arial" w:eastAsia="Arial"/>
          <w:sz w:val="15"/>
          <w:szCs w:val="15"/>
        </w:rPr>
      </w:pPr>
    </w:p>
    <w:p>
      <w:pPr>
        <w:spacing w:line="20" w:lineRule="atLeast"/>
        <w:ind w:left="10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55.15pt;height:.85pt;mso-position-horizontal-relative:char;mso-position-vertical-relative:line" coordorigin="0,0" coordsize="9103,17">
            <v:group style="position:absolute;left:8;top:8;width:9086;height:2" coordorigin="8,8" coordsize="9086,2">
              <v:shape style="position:absolute;left:8;top:8;width:9086;height:2" coordorigin="8,8" coordsize="9086,0" path="m8,8l9094,8e" filled="false" stroked="true" strokeweight=".82003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3"/>
        <w:rPr>
          <w:rFonts w:ascii="Arial" w:hAnsi="Arial" w:cs="Arial" w:eastAsia="Arial"/>
          <w:sz w:val="11"/>
          <w:szCs w:val="11"/>
        </w:rPr>
      </w:pPr>
    </w:p>
    <w:p>
      <w:pPr>
        <w:spacing w:line="454" w:lineRule="auto" w:before="56"/>
        <w:ind w:left="3455" w:right="3449" w:hanging="3"/>
        <w:jc w:val="center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spacing w:val="-1"/>
          <w:sz w:val="22"/>
        </w:rPr>
        <w:t>Federal</w:t>
      </w:r>
      <w:r>
        <w:rPr>
          <w:rFonts w:ascii="Calibri"/>
          <w:b/>
          <w:sz w:val="22"/>
        </w:rPr>
        <w:t> </w:t>
      </w:r>
      <w:r>
        <w:rPr>
          <w:rFonts w:ascii="Calibri"/>
          <w:b/>
          <w:spacing w:val="-1"/>
          <w:sz w:val="22"/>
        </w:rPr>
        <w:t>Ministry</w:t>
      </w:r>
      <w:r>
        <w:rPr>
          <w:rFonts w:ascii="Calibri"/>
          <w:b/>
          <w:sz w:val="22"/>
        </w:rPr>
        <w:t> </w:t>
      </w:r>
      <w:r>
        <w:rPr>
          <w:rFonts w:ascii="Calibri"/>
          <w:b/>
          <w:spacing w:val="-1"/>
          <w:sz w:val="22"/>
        </w:rPr>
        <w:t>of</w:t>
      </w:r>
      <w:r>
        <w:rPr>
          <w:rFonts w:ascii="Calibri"/>
          <w:b/>
          <w:sz w:val="22"/>
        </w:rPr>
        <w:t> </w:t>
      </w:r>
      <w:r>
        <w:rPr>
          <w:rFonts w:ascii="Calibri"/>
          <w:b/>
          <w:spacing w:val="-1"/>
          <w:sz w:val="22"/>
        </w:rPr>
        <w:t>Justice</w:t>
      </w:r>
      <w:r>
        <w:rPr>
          <w:rFonts w:ascii="Calibri"/>
          <w:b/>
          <w:spacing w:val="21"/>
          <w:sz w:val="22"/>
        </w:rPr>
        <w:t> </w:t>
      </w:r>
      <w:r>
        <w:rPr>
          <w:rFonts w:ascii="Calibri"/>
          <w:b/>
          <w:spacing w:val="-1"/>
          <w:sz w:val="22"/>
        </w:rPr>
        <w:t>Shehu Shagari</w:t>
      </w:r>
      <w:r>
        <w:rPr>
          <w:rFonts w:ascii="Calibri"/>
          <w:b/>
          <w:sz w:val="22"/>
        </w:rPr>
        <w:t> </w:t>
      </w:r>
      <w:r>
        <w:rPr>
          <w:rFonts w:ascii="Calibri"/>
          <w:b/>
          <w:spacing w:val="-1"/>
          <w:sz w:val="22"/>
        </w:rPr>
        <w:t>Way,</w:t>
      </w:r>
      <w:r>
        <w:rPr>
          <w:rFonts w:ascii="Calibri"/>
          <w:b/>
          <w:spacing w:val="-2"/>
          <w:sz w:val="22"/>
        </w:rPr>
        <w:t> </w:t>
      </w:r>
      <w:r>
        <w:rPr>
          <w:rFonts w:ascii="Calibri"/>
          <w:b/>
          <w:spacing w:val="-1"/>
          <w:sz w:val="22"/>
        </w:rPr>
        <w:t>Abuja</w:t>
      </w:r>
      <w:r>
        <w:rPr>
          <w:rFonts w:ascii="Calibri"/>
          <w:sz w:val="22"/>
        </w:rPr>
      </w:r>
    </w:p>
    <w:p>
      <w:pPr>
        <w:spacing w:before="0"/>
        <w:ind w:left="0" w:right="1" w:firstLine="0"/>
        <w:jc w:val="center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spacing w:val="-1"/>
          <w:sz w:val="22"/>
        </w:rPr>
        <w:t>Tel: 08108108102866;</w:t>
      </w:r>
      <w:r>
        <w:rPr>
          <w:rFonts w:ascii="Calibri"/>
          <w:b/>
          <w:spacing w:val="46"/>
          <w:sz w:val="22"/>
        </w:rPr>
        <w:t> </w:t>
      </w:r>
      <w:r>
        <w:rPr>
          <w:rFonts w:ascii="Calibri"/>
          <w:b/>
          <w:spacing w:val="-1"/>
          <w:sz w:val="22"/>
        </w:rPr>
        <w:t>Email:</w:t>
      </w:r>
      <w:r>
        <w:rPr>
          <w:rFonts w:ascii="Calibri"/>
          <w:b/>
          <w:spacing w:val="3"/>
          <w:sz w:val="22"/>
        </w:rPr>
        <w:t> </w:t>
      </w:r>
      <w:r>
        <w:rPr>
          <w:rFonts w:ascii="Calibri"/>
          <w:b/>
          <w:color w:val="0000FF"/>
          <w:spacing w:val="3"/>
          <w:sz w:val="22"/>
        </w:rPr>
      </w:r>
      <w:hyperlink r:id="rId17">
        <w:r>
          <w:rPr>
            <w:rFonts w:ascii="Calibri"/>
            <w:b/>
            <w:color w:val="0000FF"/>
            <w:spacing w:val="-1"/>
            <w:sz w:val="22"/>
            <w:u w:val="single" w:color="0000FF"/>
          </w:rPr>
          <w:t>fmojreform@gmail.com</w:t>
        </w:r>
        <w:r>
          <w:rPr>
            <w:rFonts w:ascii="Calibri"/>
            <w:b/>
            <w:color w:val="0000FF"/>
            <w:sz w:val="22"/>
            <w:u w:val="single" w:color="0000FF"/>
          </w:rPr>
          <w:t> </w:t>
        </w:r>
        <w:r>
          <w:rPr>
            <w:rFonts w:ascii="Calibri"/>
            <w:b/>
            <w:color w:val="0000FF"/>
            <w:spacing w:val="3"/>
            <w:sz w:val="22"/>
            <w:u w:val="single" w:color="0000FF"/>
          </w:rPr>
          <w:t> </w:t>
        </w:r>
        <w:r>
          <w:rPr>
            <w:rFonts w:ascii="Calibri"/>
            <w:b/>
            <w:color w:val="0000FF"/>
            <w:spacing w:val="3"/>
            <w:sz w:val="22"/>
          </w:rPr>
        </w:r>
      </w:hyperlink>
      <w:r>
        <w:rPr>
          <w:rFonts w:ascii="Calibri"/>
          <w:b/>
          <w:color w:val="0000FF"/>
          <w:spacing w:val="3"/>
          <w:sz w:val="22"/>
        </w:rPr>
      </w:r>
      <w:r>
        <w:rPr>
          <w:rFonts w:ascii="Calibri"/>
          <w:b/>
          <w:spacing w:val="-1"/>
          <w:sz w:val="22"/>
        </w:rPr>
        <w:t>or</w:t>
      </w:r>
      <w:r>
        <w:rPr>
          <w:rFonts w:ascii="Calibri"/>
          <w:b/>
          <w:spacing w:val="1"/>
          <w:sz w:val="22"/>
        </w:rPr>
        <w:t> </w:t>
      </w:r>
      <w:hyperlink r:id="rId18">
        <w:r>
          <w:rPr>
            <w:rFonts w:ascii="Calibri"/>
            <w:b/>
            <w:color w:val="0000FF"/>
            <w:spacing w:val="1"/>
            <w:sz w:val="22"/>
          </w:rPr>
        </w:r>
        <w:r>
          <w:rPr>
            <w:rFonts w:ascii="Calibri"/>
            <w:b/>
            <w:color w:val="0000FF"/>
            <w:spacing w:val="-2"/>
            <w:sz w:val="22"/>
            <w:u w:val="single" w:color="0000FF"/>
          </w:rPr>
          <w:t>ogpnigeria2016@gmail.com</w:t>
        </w:r>
        <w:r>
          <w:rPr>
            <w:rFonts w:ascii="Calibri"/>
            <w:b/>
            <w:color w:val="0000FF"/>
            <w:sz w:val="22"/>
          </w:rPr>
        </w:r>
        <w:r>
          <w:rPr>
            <w:rFonts w:ascii="Calibri"/>
            <w:sz w:val="22"/>
          </w:rPr>
        </w:r>
      </w:hyperlink>
    </w:p>
    <w:p>
      <w:pPr>
        <w:spacing w:line="240" w:lineRule="auto" w:before="1"/>
        <w:rPr>
          <w:rFonts w:ascii="Calibri" w:hAnsi="Calibri" w:cs="Calibri" w:eastAsia="Calibri"/>
          <w:b/>
          <w:bCs/>
          <w:sz w:val="15"/>
          <w:szCs w:val="15"/>
        </w:rPr>
      </w:pPr>
    </w:p>
    <w:p>
      <w:pPr>
        <w:spacing w:before="56"/>
        <w:ind w:left="0" w:right="0" w:firstLine="0"/>
        <w:jc w:val="center"/>
        <w:rPr>
          <w:rFonts w:ascii="Calibri" w:hAnsi="Calibri" w:cs="Calibri" w:eastAsia="Calibri"/>
          <w:sz w:val="22"/>
          <w:szCs w:val="22"/>
        </w:rPr>
      </w:pPr>
      <w:hyperlink r:id="rId19">
        <w:r>
          <w:rPr>
            <w:rFonts w:ascii="Calibri"/>
            <w:b/>
            <w:spacing w:val="-1"/>
            <w:sz w:val="22"/>
          </w:rPr>
          <w:t>http://www.justice.gov.ng/</w:t>
        </w:r>
        <w:r>
          <w:rPr>
            <w:rFonts w:ascii="Calibri"/>
            <w:sz w:val="22"/>
          </w:rPr>
        </w:r>
      </w:hyperlink>
    </w:p>
    <w:sectPr>
      <w:pgSz w:w="11910" w:h="16840"/>
      <w:pgMar w:header="0" w:footer="1002" w:top="1580" w:bottom="120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5.919983pt;margin-top:780.799988pt;width:9.6pt;height:13.05pt;mso-position-horizontal-relative:page;mso-position-vertical-relative:page;z-index:-6006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279999pt;margin-top:780.799988pt;width:15.3pt;height:13.2pt;mso-position-horizontal-relative:page;mso-position-vertical-relative:page;z-index:-5982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6.919983pt;margin-top:780.799988pt;width:7.6pt;height:13.05pt;mso-position-horizontal-relative:page;mso-position-vertical-relative:page;z-index:-60040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  <w:t>9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1.279999pt;margin-top:780.799988pt;width:13.3pt;height:13.05pt;mso-position-horizontal-relative:page;mso-position-vertical-relative:page;z-index:-60016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  <w:t>10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279999pt;margin-top:780.799988pt;width:15.3pt;height:13.05pt;mso-position-horizontal-relative:page;mso-position-vertical-relative:page;z-index:-5999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2.024002pt;margin-top:718.559998pt;width:144.050pt;height:.1pt;mso-position-horizontal-relative:page;mso-position-vertical-relative:page;z-index:-59968" coordorigin="1440,14371" coordsize="2881,2">
          <v:shape style="position:absolute;left:1440;top:14371;width:2881;height:2" coordorigin="1440,14371" coordsize="2881,0" path="m1440,14371l4321,14371e" filled="false" stroked="true" strokeweight=".81997pt" strokecolor="#000000">
            <v:path arrowok="t"/>
          </v:shape>
          <w10:wrap type="none"/>
        </v:group>
      </w:pict>
    </w:r>
    <w:r>
      <w:rPr/>
      <w:pict>
        <v:shape style="position:absolute;margin-left:71.024002pt;margin-top:758.505432pt;width:204.25pt;height:12pt;mso-position-horizontal-relative:page;mso-position-vertical-relative:page;z-index:-599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pacing w:val="-1"/>
                    <w:sz w:val="20"/>
                  </w:rPr>
                  <w:t>the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executive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and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representation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of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the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electorates.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0.279999pt;margin-top:780.799988pt;width:15.3pt;height:13.05pt;mso-position-horizontal-relative:page;mso-position-vertical-relative:page;z-index:-5992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56.880005pt;margin-top:534.200012pt;width:15.3pt;height:13.05pt;mso-position-horizontal-relative:page;mso-position-vertical-relative:page;z-index:-5989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57.880005pt;margin-top:534.200012pt;width:13.3pt;height:13.05pt;mso-position-horizontal-relative:page;mso-position-vertical-relative:page;z-index:-59872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  <w:t>30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56.880005pt;margin-top:534.200012pt;width:15.3pt;height:13.05pt;mso-position-horizontal-relative:page;mso-position-vertical-relative:page;z-index:-5984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lowerLetter"/>
      <w:lvlText w:val="%1)"/>
      <w:lvlJc w:val="left"/>
      <w:pPr>
        <w:ind w:left="1540" w:hanging="360"/>
        <w:jc w:val="left"/>
      </w:pPr>
      <w:rPr>
        <w:rFonts w:hint="default" w:ascii="Arial" w:hAnsi="Arial" w:eastAsia="Arial"/>
        <w:sz w:val="24"/>
        <w:szCs w:val="24"/>
      </w:rPr>
    </w:lvl>
    <w:lvl w:ilvl="1">
      <w:start w:val="1"/>
      <w:numFmt w:val="decimal"/>
      <w:lvlText w:val="%2."/>
      <w:lvlJc w:val="left"/>
      <w:pPr>
        <w:ind w:left="2551" w:hanging="312"/>
        <w:jc w:val="left"/>
      </w:pPr>
      <w:rPr>
        <w:rFonts w:hint="default" w:ascii="Arial" w:hAnsi="Arial" w:eastAsia="Arial"/>
        <w:b/>
        <w:bCs/>
        <w:color w:val="006FC0"/>
        <w:sz w:val="28"/>
        <w:szCs w:val="28"/>
      </w:rPr>
    </w:lvl>
    <w:lvl w:ilvl="2">
      <w:start w:val="1"/>
      <w:numFmt w:val="bullet"/>
      <w:lvlText w:val="•"/>
      <w:lvlJc w:val="left"/>
      <w:pPr>
        <w:ind w:left="3295" w:hanging="31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039" w:hanging="3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83" w:hanging="3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26" w:hanging="3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70" w:hanging="3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4" w:hanging="3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8" w:hanging="312"/>
      </w:pPr>
      <w:rPr>
        <w:rFonts w:hint="default"/>
      </w:rPr>
    </w:lvl>
  </w:abstractNum>
  <w:abstractNum w:abstractNumId="15">
    <w:multiLevelType w:val="hybridMultilevel"/>
    <w:lvl w:ilvl="0">
      <w:start w:val="1"/>
      <w:numFmt w:val="lowerRoman"/>
      <w:lvlText w:val="%1."/>
      <w:lvlJc w:val="left"/>
      <w:pPr>
        <w:ind w:left="700" w:hanging="480"/>
        <w:jc w:val="right"/>
      </w:pPr>
      <w:rPr>
        <w:rFonts w:hint="default" w:ascii="Arial" w:hAnsi="Arial" w:eastAsia="Arial"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1561" w:hanging="4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21" w:hanging="4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82" w:hanging="4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2" w:hanging="4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03" w:hanging="4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4" w:hanging="4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4" w:hanging="4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5" w:hanging="480"/>
      </w:pPr>
      <w:rPr>
        <w:rFonts w:hint="default"/>
      </w:rPr>
    </w:lvl>
  </w:abstractNum>
  <w:abstractNum w:abstractNumId="14">
    <w:multiLevelType w:val="hybridMultilevel"/>
    <w:lvl w:ilvl="0">
      <w:start w:val="1"/>
      <w:numFmt w:val="bullet"/>
      <w:lvlText w:val=""/>
      <w:lvlJc w:val="left"/>
      <w:pPr>
        <w:ind w:left="647" w:hanging="360"/>
      </w:pPr>
      <w:rPr>
        <w:rFonts w:hint="default" w:ascii="Wingdings" w:hAnsi="Wingdings" w:eastAsia="Wingdings"/>
        <w:sz w:val="24"/>
        <w:szCs w:val="24"/>
      </w:rPr>
    </w:lvl>
    <w:lvl w:ilvl="1">
      <w:start w:val="1"/>
      <w:numFmt w:val="bullet"/>
      <w:lvlText w:val="•"/>
      <w:lvlJc w:val="left"/>
      <w:pPr>
        <w:ind w:left="150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6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2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6" w:hanging="3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lowerLetter"/>
      <w:lvlText w:val="%1."/>
      <w:lvlJc w:val="left"/>
      <w:pPr>
        <w:ind w:left="100" w:hanging="720"/>
        <w:jc w:val="right"/>
      </w:pPr>
      <w:rPr>
        <w:rFonts w:hint="default" w:ascii="Arial" w:hAnsi="Arial" w:eastAsia="Arial"/>
        <w:b/>
        <w:bCs/>
        <w:color w:val="006FC0"/>
        <w:sz w:val="24"/>
        <w:szCs w:val="24"/>
      </w:rPr>
    </w:lvl>
    <w:lvl w:ilvl="1">
      <w:start w:val="1"/>
      <w:numFmt w:val="bullet"/>
      <w:lvlText w:val=""/>
      <w:lvlJc w:val="left"/>
      <w:pPr>
        <w:ind w:left="820" w:hanging="360"/>
      </w:pPr>
      <w:rPr>
        <w:rFonts w:hint="default" w:ascii="Wingdings" w:hAnsi="Wingdings" w:eastAsia="Wingdings"/>
        <w:sz w:val="24"/>
        <w:szCs w:val="24"/>
      </w:rPr>
    </w:lvl>
    <w:lvl w:ilvl="2">
      <w:start w:val="1"/>
      <w:numFmt w:val="bullet"/>
      <w:lvlText w:val="•"/>
      <w:lvlJc w:val="left"/>
      <w:pPr>
        <w:ind w:left="175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9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2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6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0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3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73" w:hanging="360"/>
      </w:pPr>
      <w:rPr>
        <w:rFonts w:hint="default"/>
      </w:rPr>
    </w:lvl>
  </w:abstractNum>
  <w:abstractNum w:abstractNumId="12">
    <w:multiLevelType w:val="hybridMultilevel"/>
    <w:lvl w:ilvl="0">
      <w:start w:val="6"/>
      <w:numFmt w:val="decimal"/>
      <w:lvlText w:val="%1."/>
      <w:lvlJc w:val="left"/>
      <w:pPr>
        <w:ind w:left="1540" w:hanging="360"/>
        <w:jc w:val="left"/>
      </w:pPr>
      <w:rPr>
        <w:rFonts w:hint="default" w:ascii="Arial" w:hAnsi="Arial" w:eastAsia="Arial"/>
        <w:b/>
        <w:bCs/>
        <w:color w:val="006FC0"/>
        <w:spacing w:val="-1"/>
        <w:sz w:val="28"/>
        <w:szCs w:val="28"/>
      </w:rPr>
    </w:lvl>
    <w:lvl w:ilvl="1">
      <w:start w:val="1"/>
      <w:numFmt w:val="bullet"/>
      <w:lvlText w:val="•"/>
      <w:lvlJc w:val="left"/>
      <w:pPr>
        <w:ind w:left="231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08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5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2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5" w:hanging="360"/>
      </w:pPr>
      <w:rPr>
        <w:rFonts w:hint="default"/>
      </w:rPr>
    </w:lvl>
  </w:abstractNum>
  <w:abstractNum w:abstractNumId="11">
    <w:multiLevelType w:val="hybridMultilevel"/>
    <w:lvl w:ilvl="0">
      <w:start w:val="1"/>
      <w:numFmt w:val="bullet"/>
      <w:lvlText w:val="•"/>
      <w:lvlJc w:val="left"/>
      <w:pPr>
        <w:ind w:left="102" w:hanging="195"/>
      </w:pPr>
      <w:rPr>
        <w:rFonts w:hint="default" w:ascii="Calibri" w:hAnsi="Calibri" w:eastAsia="Calibri"/>
        <w:sz w:val="22"/>
        <w:szCs w:val="22"/>
      </w:rPr>
    </w:lvl>
    <w:lvl w:ilvl="1">
      <w:start w:val="1"/>
      <w:numFmt w:val="bullet"/>
      <w:lvlText w:val="•"/>
      <w:lvlJc w:val="left"/>
      <w:pPr>
        <w:ind w:left="388" w:hanging="19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74" w:hanging="19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960" w:hanging="19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47" w:hanging="19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33" w:hanging="19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19" w:hanging="19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06" w:hanging="19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92" w:hanging="195"/>
      </w:pPr>
      <w:rPr>
        <w:rFonts w:hint="default"/>
      </w:rPr>
    </w:lvl>
  </w:abstractNum>
  <w:abstractNum w:abstractNumId="10">
    <w:multiLevelType w:val="hybridMultilevel"/>
    <w:lvl w:ilvl="0">
      <w:start w:val="1"/>
      <w:numFmt w:val="lowerRoman"/>
      <w:lvlText w:val="%1."/>
      <w:lvlJc w:val="left"/>
      <w:pPr>
        <w:ind w:left="300" w:hanging="855"/>
        <w:jc w:val="right"/>
      </w:pPr>
      <w:rPr>
        <w:rFonts w:hint="default" w:ascii="Arial" w:hAnsi="Arial" w:eastAsia="Arial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954" w:hanging="480"/>
      </w:pPr>
      <w:rPr>
        <w:rFonts w:hint="default" w:ascii="Arial" w:hAnsi="Arial" w:eastAsia="Arial"/>
        <w:sz w:val="24"/>
        <w:szCs w:val="24"/>
      </w:rPr>
    </w:lvl>
    <w:lvl w:ilvl="2">
      <w:start w:val="1"/>
      <w:numFmt w:val="bullet"/>
      <w:lvlText w:val="•"/>
      <w:lvlJc w:val="left"/>
      <w:pPr>
        <w:ind w:left="1866" w:hanging="4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78" w:hanging="4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1" w:hanging="4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3" w:hanging="4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16" w:hanging="4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28" w:hanging="4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41" w:hanging="480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lvlText w:val=""/>
      <w:lvlJc w:val="left"/>
      <w:pPr>
        <w:ind w:left="640" w:hanging="360"/>
      </w:pPr>
      <w:rPr>
        <w:rFonts w:hint="default" w:ascii="Wingdings" w:hAnsi="Wingdings" w:eastAsia="Wingdings"/>
        <w:sz w:val="24"/>
        <w:szCs w:val="24"/>
      </w:rPr>
    </w:lvl>
    <w:lvl w:ilvl="1">
      <w:start w:val="1"/>
      <w:numFmt w:val="bullet"/>
      <w:lvlText w:val=""/>
      <w:lvlJc w:val="left"/>
      <w:pPr>
        <w:ind w:left="840" w:hanging="360"/>
      </w:pPr>
      <w:rPr>
        <w:rFonts w:hint="default" w:ascii="Wingdings" w:hAnsi="Wingdings" w:eastAsia="Wingdings"/>
        <w:sz w:val="24"/>
        <w:szCs w:val="24"/>
      </w:rPr>
    </w:lvl>
    <w:lvl w:ilvl="2">
      <w:start w:val="1"/>
      <w:numFmt w:val="bullet"/>
      <w:lvlText w:val="•"/>
      <w:lvlJc w:val="left"/>
      <w:pPr>
        <w:ind w:left="177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0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4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7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1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4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78" w:hanging="36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lvlText w:val="%1"/>
      <w:lvlJc w:val="left"/>
      <w:pPr>
        <w:ind w:left="100" w:hanging="228"/>
        <w:jc w:val="left"/>
      </w:pPr>
      <w:rPr>
        <w:rFonts w:hint="default" w:ascii="Arial" w:hAnsi="Arial" w:eastAsia="Arial"/>
        <w:b/>
        <w:bCs/>
        <w:i/>
        <w:sz w:val="24"/>
        <w:szCs w:val="24"/>
      </w:rPr>
    </w:lvl>
    <w:lvl w:ilvl="1">
      <w:start w:val="1"/>
      <w:numFmt w:val="bullet"/>
      <w:lvlText w:val=""/>
      <w:lvlJc w:val="left"/>
      <w:pPr>
        <w:ind w:left="640" w:hanging="360"/>
      </w:pPr>
      <w:rPr>
        <w:rFonts w:hint="default" w:ascii="Symbol" w:hAnsi="Symbol" w:eastAsia="Symbol"/>
        <w:sz w:val="24"/>
        <w:szCs w:val="24"/>
      </w:rPr>
    </w:lvl>
    <w:lvl w:ilvl="2">
      <w:start w:val="1"/>
      <w:numFmt w:val="bullet"/>
      <w:lvlText w:val="•"/>
      <w:lvlJc w:val="left"/>
      <w:pPr>
        <w:ind w:left="159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0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6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2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7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33" w:hanging="360"/>
      </w:pPr>
      <w:rPr>
        <w:rFonts w:hint="default"/>
      </w:rPr>
    </w:lvl>
  </w:abstractNum>
  <w:abstractNum w:abstractNumId="7">
    <w:multiLevelType w:val="hybridMultilevel"/>
    <w:lvl w:ilvl="0">
      <w:start w:val="3"/>
      <w:numFmt w:val="decimal"/>
      <w:lvlText w:val="%1."/>
      <w:lvlJc w:val="left"/>
      <w:pPr>
        <w:ind w:left="1540" w:hanging="360"/>
        <w:jc w:val="left"/>
      </w:pPr>
      <w:rPr>
        <w:rFonts w:hint="default" w:ascii="Arial" w:hAnsi="Arial" w:eastAsia="Arial"/>
        <w:b/>
        <w:bCs/>
        <w:color w:val="006FC0"/>
        <w:spacing w:val="-1"/>
        <w:sz w:val="28"/>
        <w:szCs w:val="28"/>
      </w:rPr>
    </w:lvl>
    <w:lvl w:ilvl="1">
      <w:start w:val="1"/>
      <w:numFmt w:val="lowerLetter"/>
      <w:lvlText w:val="%2."/>
      <w:lvlJc w:val="left"/>
      <w:pPr>
        <w:ind w:left="2328" w:hanging="428"/>
        <w:jc w:val="left"/>
      </w:pPr>
      <w:rPr>
        <w:rFonts w:hint="default" w:ascii="Arial" w:hAnsi="Arial" w:eastAsia="Arial"/>
        <w:b/>
        <w:bCs/>
        <w:color w:val="006FC0"/>
        <w:sz w:val="24"/>
        <w:szCs w:val="24"/>
      </w:rPr>
    </w:lvl>
    <w:lvl w:ilvl="2">
      <w:start w:val="1"/>
      <w:numFmt w:val="bullet"/>
      <w:lvlText w:val="•"/>
      <w:lvlJc w:val="left"/>
      <w:pPr>
        <w:ind w:left="3096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65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34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02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1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0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9" w:hanging="428"/>
      </w:pPr>
      <w:rPr>
        <w:rFonts w:hint="default"/>
      </w:rPr>
    </w:lvl>
  </w:abstractNum>
  <w:abstractNum w:abstractNumId="6">
    <w:multiLevelType w:val="hybridMultilevel"/>
    <w:lvl w:ilvl="0">
      <w:start w:val="2"/>
      <w:numFmt w:val="decimal"/>
      <w:lvlText w:val="%1"/>
      <w:lvlJc w:val="left"/>
      <w:pPr>
        <w:ind w:left="84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720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  <w:jc w:val="left"/>
      </w:pPr>
      <w:rPr>
        <w:rFonts w:hint="default" w:ascii="Arial" w:hAnsi="Arial" w:eastAsia="Arial"/>
        <w:b/>
        <w:bCs/>
        <w:sz w:val="24"/>
        <w:szCs w:val="24"/>
      </w:rPr>
    </w:lvl>
    <w:lvl w:ilvl="3">
      <w:start w:val="1"/>
      <w:numFmt w:val="bullet"/>
      <w:lvlText w:val=""/>
      <w:lvlJc w:val="left"/>
      <w:pPr>
        <w:ind w:left="660" w:hanging="360"/>
      </w:pPr>
      <w:rPr>
        <w:rFonts w:hint="default" w:ascii="Wingdings" w:hAnsi="Wingdings" w:eastAsia="Wingdings"/>
        <w:sz w:val="24"/>
        <w:szCs w:val="24"/>
      </w:rPr>
    </w:lvl>
    <w:lvl w:ilvl="4">
      <w:start w:val="1"/>
      <w:numFmt w:val="bullet"/>
      <w:lvlText w:val="•"/>
      <w:lvlJc w:val="left"/>
      <w:pPr>
        <w:ind w:left="364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8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2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5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93" w:hanging="360"/>
      </w:pPr>
      <w:rPr>
        <w:rFonts w:hint="default"/>
      </w:rPr>
    </w:lvl>
  </w:abstractNum>
  <w:abstractNum w:abstractNumId="4">
    <w:multiLevelType w:val="hybridMultilevel"/>
    <w:lvl w:ilvl="0">
      <w:start w:val="1"/>
      <w:numFmt w:val="lowerLetter"/>
      <w:lvlText w:val="%1."/>
      <w:lvlJc w:val="left"/>
      <w:pPr>
        <w:ind w:left="100" w:hanging="881"/>
        <w:jc w:val="left"/>
      </w:pPr>
      <w:rPr>
        <w:rFonts w:hint="default" w:ascii="Arial" w:hAnsi="Arial" w:eastAsia="Arial"/>
        <w:b/>
        <w:bCs/>
        <w:spacing w:val="-1"/>
        <w:sz w:val="22"/>
        <w:szCs w:val="22"/>
      </w:rPr>
    </w:lvl>
    <w:lvl w:ilvl="1">
      <w:start w:val="1"/>
      <w:numFmt w:val="bullet"/>
      <w:lvlText w:val="•"/>
      <w:lvlJc w:val="left"/>
      <w:pPr>
        <w:ind w:left="1015" w:hanging="88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29" w:hanging="8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44" w:hanging="8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58" w:hanging="8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73" w:hanging="8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8" w:hanging="8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2" w:hanging="8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17" w:hanging="881"/>
      </w:pPr>
      <w:rPr>
        <w:rFonts w:hint="default"/>
      </w:rPr>
    </w:lvl>
  </w:abstractNum>
  <w:abstractNum w:abstractNumId="3">
    <w:multiLevelType w:val="hybridMultilevel"/>
    <w:lvl w:ilvl="0">
      <w:start w:val="6"/>
      <w:numFmt w:val="decimal"/>
      <w:lvlText w:val="%1."/>
      <w:lvlJc w:val="left"/>
      <w:pPr>
        <w:ind w:left="539" w:hanging="440"/>
        <w:jc w:val="left"/>
      </w:pPr>
      <w:rPr>
        <w:rFonts w:hint="default" w:ascii="Arial" w:hAnsi="Arial" w:eastAsia="Arial"/>
        <w:b/>
        <w:bCs/>
        <w:i/>
        <w:sz w:val="24"/>
        <w:szCs w:val="24"/>
      </w:rPr>
    </w:lvl>
    <w:lvl w:ilvl="1">
      <w:start w:val="1"/>
      <w:numFmt w:val="bullet"/>
      <w:lvlText w:val=""/>
      <w:lvlJc w:val="left"/>
      <w:pPr>
        <w:ind w:left="820" w:hanging="360"/>
      </w:pPr>
      <w:rPr>
        <w:rFonts w:hint="default" w:ascii="Symbol" w:hAnsi="Symbol" w:eastAsia="Symbol"/>
        <w:sz w:val="24"/>
        <w:szCs w:val="24"/>
      </w:rPr>
    </w:lvl>
    <w:lvl w:ilvl="2">
      <w:start w:val="1"/>
      <w:numFmt w:val="bullet"/>
      <w:lvlText w:val="•"/>
      <w:lvlJc w:val="left"/>
      <w:pPr>
        <w:ind w:left="175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9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2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6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0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3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73" w:hanging="360"/>
      </w:pPr>
      <w:rPr>
        <w:rFonts w:hint="default"/>
      </w:rPr>
    </w:lvl>
  </w:abstractNum>
  <w:abstractNum w:abstractNumId="2">
    <w:multiLevelType w:val="hybridMultilevel"/>
    <w:lvl w:ilvl="0">
      <w:start w:val="1"/>
      <w:numFmt w:val="lowerLetter"/>
      <w:lvlText w:val="%1."/>
      <w:lvlJc w:val="left"/>
      <w:pPr>
        <w:ind w:left="981" w:hanging="881"/>
        <w:jc w:val="left"/>
      </w:pPr>
      <w:rPr>
        <w:rFonts w:hint="default" w:ascii="Arial" w:hAnsi="Arial" w:eastAsia="Arial"/>
        <w:b/>
        <w:bCs/>
        <w:spacing w:val="-1"/>
        <w:sz w:val="22"/>
        <w:szCs w:val="22"/>
      </w:rPr>
    </w:lvl>
    <w:lvl w:ilvl="1">
      <w:start w:val="1"/>
      <w:numFmt w:val="lowerRoman"/>
      <w:lvlText w:val="%2."/>
      <w:lvlJc w:val="left"/>
      <w:pPr>
        <w:ind w:left="981" w:hanging="442"/>
        <w:jc w:val="left"/>
      </w:pPr>
      <w:rPr>
        <w:rFonts w:hint="default" w:ascii="Arial" w:hAnsi="Arial" w:eastAsia="Arial"/>
        <w:spacing w:val="-2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34" w:hanging="44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0" w:hanging="4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87" w:hanging="4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13" w:hanging="4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40" w:hanging="4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6" w:hanging="4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3" w:hanging="442"/>
      </w:pPr>
      <w:rPr>
        <w:rFonts w:hint="default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1420" w:hanging="8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0" w:hanging="881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0" w:hanging="881"/>
        <w:jc w:val="left"/>
      </w:pPr>
      <w:rPr>
        <w:rFonts w:hint="default" w:ascii="Arial" w:hAnsi="Arial" w:eastAsia="Arial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768" w:hanging="8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50" w:hanging="8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33" w:hanging="8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16" w:hanging="8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8" w:hanging="8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1" w:hanging="881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0" w:hanging="269"/>
        <w:jc w:val="left"/>
      </w:pPr>
      <w:rPr>
        <w:rFonts w:hint="default" w:ascii="Arial" w:hAnsi="Arial" w:eastAsia="Arial"/>
        <w:b/>
        <w:bCs/>
        <w:i/>
        <w:sz w:val="24"/>
        <w:szCs w:val="24"/>
      </w:rPr>
    </w:lvl>
    <w:lvl w:ilvl="1">
      <w:start w:val="1"/>
      <w:numFmt w:val="lowerLetter"/>
      <w:lvlText w:val="%2."/>
      <w:lvlJc w:val="left"/>
      <w:pPr>
        <w:ind w:left="539" w:hanging="440"/>
        <w:jc w:val="left"/>
      </w:pPr>
      <w:rPr>
        <w:rFonts w:hint="default" w:ascii="Arial" w:hAnsi="Arial" w:eastAsia="Arial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1507" w:hanging="4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74" w:hanging="4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41" w:hanging="4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09" w:hanging="4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76" w:hanging="4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44" w:hanging="4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11" w:hanging="440"/>
      </w:pPr>
      <w:rPr>
        <w:rFonts w:hint="default"/>
      </w:rPr>
    </w:lvl>
  </w:abstractNum>
  <w:num w:numId="6">
    <w:abstractNumId w:val="5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163"/>
      <w:ind w:left="539" w:hanging="439"/>
    </w:pPr>
    <w:rPr>
      <w:rFonts w:ascii="Arial" w:hAnsi="Arial" w:eastAsia="Arial"/>
      <w:b/>
      <w:bCs/>
      <w:i/>
      <w:sz w:val="24"/>
      <w:szCs w:val="24"/>
    </w:rPr>
  </w:style>
  <w:style w:styleId="TOC2" w:type="paragraph">
    <w:name w:val="TOC 2"/>
    <w:basedOn w:val="Normal"/>
    <w:uiPriority w:val="1"/>
    <w:qFormat/>
    <w:pPr>
      <w:spacing w:before="161"/>
      <w:ind w:left="981" w:hanging="881"/>
    </w:pPr>
    <w:rPr>
      <w:rFonts w:ascii="Arial" w:hAnsi="Arial" w:eastAsia="Arial"/>
      <w:b/>
      <w:bCs/>
      <w:sz w:val="22"/>
      <w:szCs w:val="22"/>
    </w:rPr>
  </w:style>
  <w:style w:styleId="TOC3" w:type="paragraph">
    <w:name w:val="TOC 3"/>
    <w:basedOn w:val="Normal"/>
    <w:uiPriority w:val="1"/>
    <w:qFormat/>
    <w:pPr>
      <w:spacing w:before="36"/>
      <w:ind w:left="981" w:hanging="442"/>
    </w:pPr>
    <w:rPr>
      <w:rFonts w:ascii="Arial" w:hAnsi="Arial" w:eastAsia="Arial"/>
      <w:sz w:val="20"/>
      <w:szCs w:val="20"/>
    </w:rPr>
  </w:style>
  <w:style w:styleId="BodyText" w:type="paragraph">
    <w:name w:val="Body Text"/>
    <w:basedOn w:val="Normal"/>
    <w:uiPriority w:val="1"/>
    <w:qFormat/>
    <w:pPr>
      <w:spacing w:before="161"/>
      <w:ind w:left="100"/>
    </w:pPr>
    <w:rPr>
      <w:rFonts w:ascii="Arial" w:hAnsi="Arial" w:eastAsia="Arial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65"/>
      <w:ind w:left="1540" w:hanging="360"/>
      <w:outlineLvl w:val="1"/>
    </w:pPr>
    <w:rPr>
      <w:rFonts w:ascii="Arial" w:hAnsi="Arial" w:eastAsia="Arial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spacing w:before="120"/>
      <w:ind w:left="1240"/>
      <w:outlineLvl w:val="2"/>
    </w:pPr>
    <w:rPr>
      <w:rFonts w:ascii="Arial" w:hAnsi="Arial" w:eastAsia="Arial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oter" Target="footer4.xml"/><Relationship Id="rId10" Type="http://schemas.openxmlformats.org/officeDocument/2006/relationships/footer" Target="footer5.xml"/><Relationship Id="rId11" Type="http://schemas.openxmlformats.org/officeDocument/2006/relationships/footer" Target="footer6.xml"/><Relationship Id="rId12" Type="http://schemas.openxmlformats.org/officeDocument/2006/relationships/footer" Target="footer7.xml"/><Relationship Id="rId13" Type="http://schemas.openxmlformats.org/officeDocument/2006/relationships/footer" Target="footer8.xml"/><Relationship Id="rId14" Type="http://schemas.openxmlformats.org/officeDocument/2006/relationships/footer" Target="footer9.xml"/><Relationship Id="rId15" Type="http://schemas.openxmlformats.org/officeDocument/2006/relationships/footer" Target="footer10.xml"/><Relationship Id="rId16" Type="http://schemas.openxmlformats.org/officeDocument/2006/relationships/footer" Target="footer11.xml"/><Relationship Id="rId17" Type="http://schemas.openxmlformats.org/officeDocument/2006/relationships/hyperlink" Target="mailto:fmojreform@gmail.com" TargetMode="External"/><Relationship Id="rId18" Type="http://schemas.openxmlformats.org/officeDocument/2006/relationships/hyperlink" Target="mailto:ogpnigeria2016@gmail.com" TargetMode="External"/><Relationship Id="rId19" Type="http://schemas.openxmlformats.org/officeDocument/2006/relationships/hyperlink" Target="http://www.justice.gov.ng/" TargetMode="External"/><Relationship Id="rId2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Preston 1</dc:creator>
  <dcterms:created xsi:type="dcterms:W3CDTF">2026-07-03T17:52:06Z</dcterms:created>
  <dcterms:modified xsi:type="dcterms:W3CDTF">2026-07-03T17:52:06Z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2017-02-10T00:00:00Z</vt:filetime>
  </property>
  <property fmtid="{D5CDD505-2E9C-101B-9397-08002B2CF9AE}" pid="3" name="LastSaved">
    <vt:filetime>2026-07-03T00:00:00Z</vt:filetime>
  </property>
</Properties>
</file>